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ADBAE3"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Федеральное государственное образовательное бюджетное</w:t>
      </w:r>
    </w:p>
    <w:p w14:paraId="2BE75ACD" w14:textId="77777777" w:rsidR="000931DA" w:rsidRDefault="000931DA" w:rsidP="000931DA">
      <w:pPr>
        <w:spacing w:after="0" w:line="240" w:lineRule="auto"/>
        <w:jc w:val="center"/>
        <w:rPr>
          <w:rFonts w:ascii="Times New Roman" w:hAnsi="Times New Roman"/>
          <w:b/>
          <w:i/>
          <w:sz w:val="28"/>
          <w:szCs w:val="28"/>
          <w:u w:val="single"/>
          <w:lang w:eastAsia="ru-RU"/>
        </w:rPr>
      </w:pPr>
      <w:r>
        <w:rPr>
          <w:rFonts w:ascii="Times New Roman" w:hAnsi="Times New Roman"/>
          <w:b/>
          <w:sz w:val="28"/>
          <w:szCs w:val="28"/>
          <w:lang w:eastAsia="ru-RU"/>
        </w:rPr>
        <w:t xml:space="preserve"> учреждение высшего образования</w:t>
      </w:r>
    </w:p>
    <w:p w14:paraId="6593371F"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«ФИНАНСОВЫЙ УНИВЕРСИТЕТ</w:t>
      </w:r>
    </w:p>
    <w:p w14:paraId="5BB6997F"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ПРИ ПРАВИТЕЛЬСТВЕ РОССИЙСКОЙ ФЕДЕРАЦИИ»</w:t>
      </w:r>
    </w:p>
    <w:p w14:paraId="072B72EF" w14:textId="77777777" w:rsidR="000931DA" w:rsidRDefault="000931DA" w:rsidP="000931DA">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b/>
          <w:sz w:val="28"/>
          <w:szCs w:val="28"/>
          <w:lang w:eastAsia="ru-RU"/>
        </w:rPr>
        <w:t>Финансовый университет)</w:t>
      </w:r>
    </w:p>
    <w:p w14:paraId="28E4ED7A" w14:textId="77777777" w:rsidR="000931DA" w:rsidRDefault="000931DA" w:rsidP="000931D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71773310" w14:textId="77777777" w:rsidR="000931DA" w:rsidRDefault="000931DA" w:rsidP="000931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Факультета международных экономических отношений</w:t>
      </w:r>
    </w:p>
    <w:p w14:paraId="04EEF38A" w14:textId="77777777" w:rsidR="000931DA" w:rsidRDefault="000931DA" w:rsidP="000931DA">
      <w:pPr>
        <w:jc w:val="center"/>
        <w:rPr>
          <w:rFonts w:ascii="Times New Roman" w:eastAsia="Times New Roman" w:hAnsi="Times New Roman" w:cs="Times New Roman"/>
          <w:b/>
          <w:color w:val="FF0000"/>
          <w:sz w:val="24"/>
          <w:szCs w:val="24"/>
          <w:lang w:eastAsia="ru-RU"/>
        </w:rPr>
      </w:pPr>
    </w:p>
    <w:p w14:paraId="5E019906" w14:textId="461FDA39"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Е.В.</w:t>
      </w:r>
      <w:r w:rsidR="005A12AD">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Ганина</w:t>
      </w:r>
    </w:p>
    <w:p w14:paraId="7E58553D" w14:textId="4F038F5A"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4"/>
        </w:rPr>
        <w:t xml:space="preserve"> </w:t>
      </w:r>
      <w:r>
        <w:rPr>
          <w:rFonts w:ascii="Times New Roman" w:hAnsi="Times New Roman" w:cs="Times New Roman"/>
          <w:b/>
          <w:bCs/>
          <w:color w:val="000000" w:themeColor="text1"/>
          <w:sz w:val="28"/>
          <w:szCs w:val="28"/>
        </w:rPr>
        <w:t>Л.А.</w:t>
      </w:r>
      <w:r w:rsidR="005A12AD">
        <w:rPr>
          <w:rFonts w:ascii="Times New Roman" w:hAnsi="Times New Roman" w:cs="Times New Roman"/>
          <w:b/>
          <w:bCs/>
          <w:color w:val="000000" w:themeColor="text1"/>
          <w:sz w:val="28"/>
          <w:szCs w:val="28"/>
        </w:rPr>
        <w:t xml:space="preserve"> </w:t>
      </w:r>
      <w:proofErr w:type="spellStart"/>
      <w:r>
        <w:rPr>
          <w:rFonts w:ascii="Times New Roman" w:hAnsi="Times New Roman" w:cs="Times New Roman"/>
          <w:b/>
          <w:bCs/>
          <w:color w:val="000000" w:themeColor="text1"/>
          <w:sz w:val="28"/>
          <w:szCs w:val="28"/>
        </w:rPr>
        <w:t>Баландина</w:t>
      </w:r>
      <w:proofErr w:type="spellEnd"/>
    </w:p>
    <w:p w14:paraId="1DCB121A" w14:textId="569F56F2"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Н.М.</w:t>
      </w:r>
      <w:r w:rsidR="005A12AD">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Малюгина</w:t>
      </w:r>
    </w:p>
    <w:p w14:paraId="12823C8D" w14:textId="39D7674B"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Р.И.</w:t>
      </w:r>
      <w:r w:rsidR="005A12AD">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Полякова</w:t>
      </w:r>
    </w:p>
    <w:p w14:paraId="29599D2E" w14:textId="77777777" w:rsidR="000931DA" w:rsidRDefault="000931DA" w:rsidP="000931DA">
      <w:pPr>
        <w:jc w:val="center"/>
        <w:rPr>
          <w:rFonts w:ascii="Times New Roman" w:hAnsi="Times New Roman" w:cs="Times New Roman"/>
          <w:b/>
          <w:bCs/>
          <w:color w:val="000000" w:themeColor="text1"/>
          <w:sz w:val="24"/>
        </w:rPr>
      </w:pPr>
    </w:p>
    <w:p w14:paraId="6DEFAAC6" w14:textId="77777777" w:rsidR="000931DA" w:rsidRDefault="000931DA" w:rsidP="000931DA">
      <w:pPr>
        <w:jc w:val="center"/>
        <w:rPr>
          <w:rFonts w:ascii="Times New Roman" w:hAnsi="Times New Roman" w:cs="Times New Roman"/>
          <w:b/>
          <w:bCs/>
          <w:color w:val="000000" w:themeColor="text1"/>
          <w:sz w:val="24"/>
        </w:rPr>
      </w:pPr>
    </w:p>
    <w:p w14:paraId="1E776F8F" w14:textId="77777777" w:rsidR="000931DA" w:rsidRDefault="000931DA" w:rsidP="000931DA">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ДЕЛОВОЙ И ПУБЛИЧНОЙ КОММУНИКАЦИИ</w:t>
      </w:r>
    </w:p>
    <w:p w14:paraId="66FF7DB7" w14:textId="77777777" w:rsidR="000931DA" w:rsidRDefault="000931DA" w:rsidP="000931DA">
      <w:pPr>
        <w:jc w:val="center"/>
        <w:rPr>
          <w:rFonts w:ascii="Times New Roman" w:hAnsi="Times New Roman" w:cs="Times New Roman"/>
          <w:b/>
          <w:bCs/>
          <w:sz w:val="28"/>
          <w:szCs w:val="28"/>
        </w:rPr>
      </w:pPr>
      <w:r>
        <w:rPr>
          <w:rFonts w:ascii="Times New Roman" w:hAnsi="Times New Roman" w:cs="Times New Roman"/>
          <w:b/>
          <w:bCs/>
          <w:sz w:val="28"/>
          <w:szCs w:val="28"/>
        </w:rPr>
        <w:t>Рабочая программа дисциплины</w:t>
      </w:r>
    </w:p>
    <w:p w14:paraId="7286BB3B" w14:textId="77777777" w:rsidR="000931DA" w:rsidRDefault="000931DA" w:rsidP="000931DA">
      <w:pPr>
        <w:jc w:val="center"/>
        <w:rPr>
          <w:rFonts w:ascii="Times New Roman" w:hAnsi="Times New Roman" w:cs="Times New Roman"/>
          <w:sz w:val="28"/>
          <w:szCs w:val="28"/>
        </w:rPr>
      </w:pPr>
      <w:r>
        <w:rPr>
          <w:rFonts w:ascii="Times New Roman" w:hAnsi="Times New Roman" w:cs="Times New Roman"/>
          <w:sz w:val="28"/>
          <w:szCs w:val="28"/>
        </w:rPr>
        <w:t>для студентов, обучающихся по направлению подготовки</w:t>
      </w:r>
    </w:p>
    <w:p w14:paraId="0570AC6D" w14:textId="2CE7F0C7" w:rsidR="006D676E" w:rsidRDefault="006C7E02" w:rsidP="006C7E02">
      <w:pPr>
        <w:jc w:val="center"/>
        <w:rPr>
          <w:rFonts w:ascii="Times New Roman" w:hAnsi="Times New Roman" w:cs="Times New Roman"/>
          <w:sz w:val="28"/>
          <w:szCs w:val="28"/>
        </w:rPr>
      </w:pPr>
      <w:r>
        <w:rPr>
          <w:rFonts w:ascii="Times New Roman" w:hAnsi="Times New Roman" w:cs="Times New Roman"/>
          <w:sz w:val="28"/>
          <w:szCs w:val="28"/>
        </w:rPr>
        <w:t xml:space="preserve"> </w:t>
      </w:r>
      <w:r w:rsidR="00F311AB">
        <w:rPr>
          <w:rFonts w:ascii="Times New Roman" w:hAnsi="Times New Roman" w:cs="Times New Roman"/>
          <w:sz w:val="28"/>
          <w:szCs w:val="28"/>
        </w:rPr>
        <w:t>09.03.04</w:t>
      </w:r>
      <w:r w:rsidR="006D676E">
        <w:rPr>
          <w:rFonts w:ascii="Times New Roman" w:hAnsi="Times New Roman" w:cs="Times New Roman"/>
          <w:sz w:val="28"/>
          <w:szCs w:val="28"/>
        </w:rPr>
        <w:t xml:space="preserve"> </w:t>
      </w:r>
      <w:r w:rsidR="00F311AB">
        <w:rPr>
          <w:rFonts w:ascii="Times New Roman" w:hAnsi="Times New Roman" w:cs="Times New Roman"/>
          <w:sz w:val="28"/>
          <w:szCs w:val="28"/>
        </w:rPr>
        <w:t>«Программная инженерия</w:t>
      </w:r>
      <w:r w:rsidR="006D676E">
        <w:rPr>
          <w:rFonts w:ascii="Times New Roman" w:hAnsi="Times New Roman" w:cs="Times New Roman"/>
          <w:sz w:val="28"/>
          <w:szCs w:val="28"/>
        </w:rPr>
        <w:t xml:space="preserve">», </w:t>
      </w:r>
    </w:p>
    <w:p w14:paraId="41808272" w14:textId="1F0DC100" w:rsidR="006D676E" w:rsidRDefault="006D676E" w:rsidP="006C7E02">
      <w:pPr>
        <w:jc w:val="center"/>
        <w:rPr>
          <w:rFonts w:ascii="Times New Roman" w:hAnsi="Times New Roman" w:cs="Times New Roman"/>
          <w:sz w:val="28"/>
          <w:szCs w:val="28"/>
        </w:rPr>
      </w:pPr>
      <w:r>
        <w:rPr>
          <w:rFonts w:ascii="Times New Roman" w:hAnsi="Times New Roman" w:cs="Times New Roman"/>
          <w:sz w:val="28"/>
          <w:szCs w:val="28"/>
        </w:rPr>
        <w:t xml:space="preserve">ОП </w:t>
      </w:r>
      <w:r w:rsidR="00F311AB">
        <w:rPr>
          <w:rFonts w:ascii="Times New Roman" w:hAnsi="Times New Roman" w:cs="Times New Roman"/>
          <w:sz w:val="28"/>
          <w:szCs w:val="28"/>
        </w:rPr>
        <w:t>«Технологии разработки программного обеспечения</w:t>
      </w:r>
      <w:r>
        <w:rPr>
          <w:rFonts w:ascii="Times New Roman" w:hAnsi="Times New Roman" w:cs="Times New Roman"/>
          <w:sz w:val="28"/>
          <w:szCs w:val="28"/>
        </w:rPr>
        <w:t xml:space="preserve">», </w:t>
      </w:r>
    </w:p>
    <w:p w14:paraId="203F9C35" w14:textId="3F4D1B84" w:rsidR="000931DA" w:rsidRDefault="00F311AB" w:rsidP="006C7E02">
      <w:pPr>
        <w:jc w:val="center"/>
        <w:rPr>
          <w:rFonts w:ascii="Times New Roman" w:hAnsi="Times New Roman" w:cs="Times New Roman"/>
          <w:sz w:val="28"/>
          <w:szCs w:val="28"/>
        </w:rPr>
      </w:pPr>
      <w:r>
        <w:rPr>
          <w:rFonts w:ascii="Times New Roman" w:hAnsi="Times New Roman" w:cs="Times New Roman"/>
          <w:sz w:val="28"/>
          <w:szCs w:val="28"/>
        </w:rPr>
        <w:t>профиль «Технологии разработки программного обеспечения</w:t>
      </w:r>
      <w:r w:rsidR="006D676E">
        <w:rPr>
          <w:rFonts w:ascii="Times New Roman" w:hAnsi="Times New Roman" w:cs="Times New Roman"/>
          <w:sz w:val="28"/>
          <w:szCs w:val="28"/>
        </w:rPr>
        <w:t>»</w:t>
      </w:r>
    </w:p>
    <w:p w14:paraId="190E5EE5" w14:textId="77777777" w:rsidR="006D676E" w:rsidRDefault="006D676E" w:rsidP="006C7E02">
      <w:pPr>
        <w:jc w:val="center"/>
        <w:rPr>
          <w:rFonts w:ascii="Times New Roman" w:hAnsi="Times New Roman" w:cs="Times New Roman"/>
          <w:sz w:val="28"/>
          <w:szCs w:val="28"/>
        </w:rPr>
      </w:pPr>
    </w:p>
    <w:p w14:paraId="43585A3F" w14:textId="77777777" w:rsidR="000931DA" w:rsidRDefault="000931DA" w:rsidP="000931DA">
      <w:pPr>
        <w:jc w:val="center"/>
        <w:rPr>
          <w:rFonts w:ascii="Times New Roman" w:hAnsi="Times New Roman" w:cs="Times New Roman"/>
          <w:b/>
          <w:bCs/>
          <w:sz w:val="28"/>
          <w:szCs w:val="28"/>
        </w:rPr>
      </w:pPr>
    </w:p>
    <w:p w14:paraId="2F8AF72F" w14:textId="77777777" w:rsidR="000931DA" w:rsidRDefault="000931DA" w:rsidP="000931DA">
      <w:pPr>
        <w:jc w:val="center"/>
        <w:rPr>
          <w:rFonts w:ascii="Times New Roman" w:hAnsi="Times New Roman" w:cs="Times New Roman"/>
          <w:b/>
          <w:bCs/>
        </w:rPr>
      </w:pPr>
    </w:p>
    <w:p w14:paraId="013986D1" w14:textId="77777777" w:rsidR="000931DA" w:rsidRDefault="000931DA" w:rsidP="000931DA">
      <w:pPr>
        <w:jc w:val="center"/>
        <w:rPr>
          <w:rFonts w:ascii="Times New Roman" w:hAnsi="Times New Roman" w:cs="Times New Roman"/>
          <w:b/>
          <w:bCs/>
        </w:rPr>
      </w:pPr>
    </w:p>
    <w:p w14:paraId="03B3AA44" w14:textId="77777777" w:rsidR="000632B1" w:rsidRDefault="000632B1" w:rsidP="000931DA">
      <w:pPr>
        <w:jc w:val="center"/>
        <w:rPr>
          <w:rFonts w:ascii="Times New Roman" w:hAnsi="Times New Roman" w:cs="Times New Roman"/>
          <w:b/>
          <w:bCs/>
          <w:sz w:val="28"/>
          <w:szCs w:val="28"/>
        </w:rPr>
      </w:pPr>
    </w:p>
    <w:p w14:paraId="1E979266" w14:textId="77777777" w:rsidR="000632B1" w:rsidRDefault="000632B1" w:rsidP="000931DA">
      <w:pPr>
        <w:jc w:val="center"/>
        <w:rPr>
          <w:rFonts w:ascii="Times New Roman" w:hAnsi="Times New Roman" w:cs="Times New Roman"/>
          <w:b/>
          <w:bCs/>
          <w:sz w:val="28"/>
          <w:szCs w:val="28"/>
        </w:rPr>
      </w:pPr>
    </w:p>
    <w:p w14:paraId="37D82687" w14:textId="77777777" w:rsidR="000632B1" w:rsidRDefault="000632B1" w:rsidP="000931DA">
      <w:pPr>
        <w:jc w:val="center"/>
        <w:rPr>
          <w:rFonts w:ascii="Times New Roman" w:hAnsi="Times New Roman" w:cs="Times New Roman"/>
          <w:b/>
          <w:bCs/>
          <w:sz w:val="28"/>
          <w:szCs w:val="28"/>
        </w:rPr>
      </w:pPr>
    </w:p>
    <w:p w14:paraId="7A4AC9DA" w14:textId="77777777" w:rsidR="000632B1" w:rsidRDefault="000632B1" w:rsidP="000931DA">
      <w:pPr>
        <w:jc w:val="center"/>
        <w:rPr>
          <w:rFonts w:ascii="Times New Roman" w:hAnsi="Times New Roman" w:cs="Times New Roman"/>
          <w:b/>
          <w:bCs/>
          <w:sz w:val="28"/>
          <w:szCs w:val="28"/>
        </w:rPr>
      </w:pPr>
    </w:p>
    <w:p w14:paraId="16F5B102" w14:textId="31C7AD4F" w:rsidR="000931DA" w:rsidRDefault="00F311AB" w:rsidP="006D676E">
      <w:pPr>
        <w:jc w:val="center"/>
        <w:rPr>
          <w:rFonts w:ascii="Times New Roman" w:hAnsi="Times New Roman" w:cs="Times New Roman"/>
          <w:b/>
          <w:bCs/>
          <w:sz w:val="28"/>
          <w:szCs w:val="28"/>
        </w:rPr>
      </w:pPr>
      <w:r>
        <w:rPr>
          <w:rFonts w:ascii="Times New Roman" w:hAnsi="Times New Roman" w:cs="Times New Roman"/>
          <w:b/>
          <w:bCs/>
          <w:sz w:val="28"/>
          <w:szCs w:val="28"/>
        </w:rPr>
        <w:t>Москва 2024</w:t>
      </w:r>
      <w:r w:rsidR="000931DA">
        <w:rPr>
          <w:sz w:val="28"/>
          <w:szCs w:val="28"/>
        </w:rPr>
        <w:br w:type="page"/>
      </w:r>
    </w:p>
    <w:p w14:paraId="6A944C3A"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lastRenderedPageBreak/>
        <w:t>Федеральное государственное образовательное бюджетное</w:t>
      </w:r>
    </w:p>
    <w:p w14:paraId="563D42BF" w14:textId="77777777" w:rsidR="000931DA" w:rsidRDefault="000931DA" w:rsidP="000931DA">
      <w:pPr>
        <w:spacing w:after="0" w:line="240" w:lineRule="auto"/>
        <w:jc w:val="center"/>
        <w:rPr>
          <w:rFonts w:ascii="Times New Roman" w:hAnsi="Times New Roman"/>
          <w:b/>
          <w:i/>
          <w:sz w:val="28"/>
          <w:szCs w:val="28"/>
          <w:u w:val="single"/>
          <w:lang w:eastAsia="ru-RU"/>
        </w:rPr>
      </w:pPr>
      <w:r>
        <w:rPr>
          <w:rFonts w:ascii="Times New Roman" w:hAnsi="Times New Roman"/>
          <w:b/>
          <w:sz w:val="28"/>
          <w:szCs w:val="28"/>
          <w:lang w:eastAsia="ru-RU"/>
        </w:rPr>
        <w:t xml:space="preserve"> учреждение высшего образования</w:t>
      </w:r>
    </w:p>
    <w:p w14:paraId="07366A50"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«ФИНАНСОВЫЙ УНИВЕРСИТЕТ</w:t>
      </w:r>
    </w:p>
    <w:p w14:paraId="4D993922"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ПРИ ПРАВИТЕЛЬСТВЕ РОССИЙСКОЙ ФЕДЕРАЦИИ»</w:t>
      </w:r>
    </w:p>
    <w:p w14:paraId="0A319E6D" w14:textId="77777777" w:rsidR="000931DA" w:rsidRDefault="000931DA" w:rsidP="000931DA">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b/>
          <w:sz w:val="28"/>
          <w:szCs w:val="28"/>
          <w:lang w:eastAsia="ru-RU"/>
        </w:rPr>
        <w:t>Финансовый университет)</w:t>
      </w:r>
    </w:p>
    <w:p w14:paraId="2C97839B" w14:textId="77777777" w:rsidR="000931DA" w:rsidRDefault="000931DA" w:rsidP="000931D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4BA09A23" w14:textId="77777777" w:rsidR="000931DA" w:rsidRDefault="000931DA" w:rsidP="000931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Факультета международных экономических отношений</w:t>
      </w:r>
    </w:p>
    <w:p w14:paraId="74E162D6" w14:textId="77777777" w:rsidR="000632B1"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
          <w:bCs/>
          <w:sz w:val="28"/>
          <w:szCs w:val="28"/>
        </w:rPr>
        <w:t xml:space="preserve"> </w:t>
      </w:r>
      <w:bookmarkStart w:id="0" w:name="bookmark5"/>
      <w:r w:rsidRPr="008D4202">
        <w:rPr>
          <w:rFonts w:ascii="Times New Roman" w:hAnsi="Times New Roman" w:cs="Times New Roman"/>
          <w:bCs/>
          <w:sz w:val="28"/>
          <w:szCs w:val="28"/>
        </w:rPr>
        <w:t xml:space="preserve">                                                   </w:t>
      </w:r>
      <w:bookmarkStart w:id="1" w:name="bookmark7"/>
      <w:bookmarkEnd w:id="0"/>
      <w:r w:rsidRPr="008D4202">
        <w:rPr>
          <w:rFonts w:ascii="Times New Roman" w:hAnsi="Times New Roman" w:cs="Times New Roman"/>
          <w:bCs/>
          <w:sz w:val="28"/>
          <w:szCs w:val="28"/>
        </w:rPr>
        <w:t xml:space="preserve"> </w:t>
      </w:r>
    </w:p>
    <w:p w14:paraId="6B461FD5" w14:textId="5C579A99" w:rsidR="000931DA" w:rsidRPr="008D4202" w:rsidRDefault="000632B1" w:rsidP="000931DA">
      <w:pPr>
        <w:spacing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                                                    </w:t>
      </w:r>
      <w:r w:rsidR="000931DA" w:rsidRPr="008D4202">
        <w:rPr>
          <w:rFonts w:ascii="Times New Roman" w:hAnsi="Times New Roman" w:cs="Times New Roman"/>
          <w:bCs/>
          <w:sz w:val="28"/>
          <w:szCs w:val="28"/>
        </w:rPr>
        <w:t>УТВЕРЖДАЮ</w:t>
      </w:r>
    </w:p>
    <w:p w14:paraId="7C401687" w14:textId="77777777"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Проректор по учебной </w:t>
      </w:r>
    </w:p>
    <w:p w14:paraId="41AD2577" w14:textId="77777777"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и методической работе </w:t>
      </w:r>
    </w:p>
    <w:p w14:paraId="2A8319C7" w14:textId="77777777"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__________Е.А. Каменева</w:t>
      </w:r>
    </w:p>
    <w:p w14:paraId="0280AF14" w14:textId="27B9FD71"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w:t>
      </w:r>
      <w:r w:rsidR="006D676E">
        <w:rPr>
          <w:rFonts w:ascii="Times New Roman" w:hAnsi="Times New Roman" w:cs="Times New Roman"/>
          <w:bCs/>
          <w:sz w:val="28"/>
          <w:szCs w:val="28"/>
        </w:rPr>
        <w:t xml:space="preserve">             «</w:t>
      </w:r>
      <w:r w:rsidR="00BC7DB8">
        <w:rPr>
          <w:rFonts w:ascii="Times New Roman" w:hAnsi="Times New Roman" w:cs="Times New Roman"/>
          <w:bCs/>
          <w:sz w:val="28"/>
          <w:szCs w:val="28"/>
        </w:rPr>
        <w:t>15</w:t>
      </w:r>
      <w:r w:rsidR="006D676E">
        <w:rPr>
          <w:rFonts w:ascii="Times New Roman" w:hAnsi="Times New Roman" w:cs="Times New Roman"/>
          <w:bCs/>
          <w:sz w:val="28"/>
          <w:szCs w:val="28"/>
        </w:rPr>
        <w:t>»</w:t>
      </w:r>
      <w:r w:rsidR="00BC7DB8">
        <w:rPr>
          <w:rFonts w:ascii="Times New Roman" w:hAnsi="Times New Roman" w:cs="Times New Roman"/>
          <w:bCs/>
          <w:sz w:val="28"/>
          <w:szCs w:val="28"/>
        </w:rPr>
        <w:t xml:space="preserve"> января </w:t>
      </w:r>
      <w:bookmarkStart w:id="2" w:name="_GoBack"/>
      <w:bookmarkEnd w:id="2"/>
      <w:r w:rsidR="006D676E">
        <w:rPr>
          <w:rFonts w:ascii="Times New Roman" w:hAnsi="Times New Roman" w:cs="Times New Roman"/>
          <w:bCs/>
          <w:sz w:val="28"/>
          <w:szCs w:val="28"/>
        </w:rPr>
        <w:t>2024</w:t>
      </w:r>
      <w:r w:rsidRPr="008D4202">
        <w:rPr>
          <w:rFonts w:ascii="Times New Roman" w:hAnsi="Times New Roman" w:cs="Times New Roman"/>
          <w:bCs/>
          <w:sz w:val="28"/>
          <w:szCs w:val="28"/>
        </w:rPr>
        <w:t xml:space="preserve"> г.                    </w:t>
      </w:r>
    </w:p>
    <w:p w14:paraId="1DC94631" w14:textId="6C726D16"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sz w:val="28"/>
          <w:szCs w:val="28"/>
        </w:rPr>
        <w:t>Е.В.</w:t>
      </w:r>
      <w:r w:rsidR="005A12AD">
        <w:rPr>
          <w:rFonts w:ascii="Times New Roman" w:hAnsi="Times New Roman" w:cs="Times New Roman"/>
          <w:b/>
          <w:sz w:val="28"/>
          <w:szCs w:val="28"/>
        </w:rPr>
        <w:t xml:space="preserve"> </w:t>
      </w:r>
      <w:proofErr w:type="gramStart"/>
      <w:r>
        <w:rPr>
          <w:rFonts w:ascii="Times New Roman" w:hAnsi="Times New Roman" w:cs="Times New Roman"/>
          <w:b/>
          <w:sz w:val="28"/>
          <w:szCs w:val="28"/>
        </w:rPr>
        <w:t xml:space="preserve">Ганина, </w:t>
      </w:r>
      <w:bookmarkEnd w:id="1"/>
      <w:r>
        <w:rPr>
          <w:rFonts w:ascii="Times New Roman" w:hAnsi="Times New Roman" w:cs="Times New Roman"/>
          <w:b/>
          <w:sz w:val="28"/>
          <w:szCs w:val="28"/>
        </w:rPr>
        <w:t xml:space="preserve"> </w:t>
      </w:r>
      <w:r>
        <w:rPr>
          <w:rFonts w:ascii="Times New Roman" w:hAnsi="Times New Roman" w:cs="Times New Roman"/>
          <w:b/>
          <w:bCs/>
          <w:color w:val="000000" w:themeColor="text1"/>
          <w:sz w:val="28"/>
          <w:szCs w:val="28"/>
        </w:rPr>
        <w:t>Л.А.</w:t>
      </w:r>
      <w:proofErr w:type="gramEnd"/>
      <w:r w:rsidR="005A12AD">
        <w:rPr>
          <w:rFonts w:ascii="Times New Roman" w:hAnsi="Times New Roman" w:cs="Times New Roman"/>
          <w:b/>
          <w:bCs/>
          <w:color w:val="000000" w:themeColor="text1"/>
          <w:sz w:val="28"/>
          <w:szCs w:val="28"/>
        </w:rPr>
        <w:t xml:space="preserve"> </w:t>
      </w:r>
      <w:proofErr w:type="spellStart"/>
      <w:r>
        <w:rPr>
          <w:rFonts w:ascii="Times New Roman" w:hAnsi="Times New Roman" w:cs="Times New Roman"/>
          <w:b/>
          <w:bCs/>
          <w:color w:val="000000" w:themeColor="text1"/>
          <w:sz w:val="28"/>
          <w:szCs w:val="28"/>
        </w:rPr>
        <w:t>Баландина</w:t>
      </w:r>
      <w:proofErr w:type="spellEnd"/>
      <w:r>
        <w:rPr>
          <w:rFonts w:ascii="Times New Roman" w:hAnsi="Times New Roman" w:cs="Times New Roman"/>
          <w:b/>
          <w:bCs/>
          <w:color w:val="000000" w:themeColor="text1"/>
          <w:sz w:val="28"/>
          <w:szCs w:val="28"/>
        </w:rPr>
        <w:t>, Н.М.</w:t>
      </w:r>
      <w:r w:rsidR="005A12AD">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Малюгина, Р.И.</w:t>
      </w:r>
      <w:r w:rsidR="005A12AD">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Полякова</w:t>
      </w:r>
    </w:p>
    <w:p w14:paraId="4D969AEC" w14:textId="77777777" w:rsidR="000931DA" w:rsidRDefault="000931DA" w:rsidP="000931DA">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ДЕЛОВОЙ И ПУБЛИЧНОЙ КОММУНИКАЦИИ</w:t>
      </w:r>
    </w:p>
    <w:p w14:paraId="38093A0E" w14:textId="77777777" w:rsidR="008D4202" w:rsidRDefault="008D4202" w:rsidP="008D4202">
      <w:pPr>
        <w:jc w:val="center"/>
        <w:rPr>
          <w:rFonts w:ascii="Times New Roman" w:hAnsi="Times New Roman" w:cs="Times New Roman"/>
          <w:b/>
          <w:bCs/>
          <w:sz w:val="28"/>
          <w:szCs w:val="28"/>
        </w:rPr>
      </w:pPr>
      <w:bookmarkStart w:id="3" w:name="bookmark8"/>
      <w:r>
        <w:rPr>
          <w:rFonts w:ascii="Times New Roman" w:hAnsi="Times New Roman" w:cs="Times New Roman"/>
          <w:b/>
          <w:bCs/>
          <w:sz w:val="28"/>
          <w:szCs w:val="28"/>
        </w:rPr>
        <w:t>Рабочая программа дисциплины</w:t>
      </w:r>
    </w:p>
    <w:p w14:paraId="70E6349A" w14:textId="77777777" w:rsidR="00F311AB" w:rsidRDefault="00F311AB" w:rsidP="00F311AB">
      <w:pPr>
        <w:jc w:val="center"/>
        <w:rPr>
          <w:rFonts w:ascii="Times New Roman" w:hAnsi="Times New Roman" w:cs="Times New Roman"/>
          <w:sz w:val="28"/>
          <w:szCs w:val="28"/>
        </w:rPr>
      </w:pPr>
      <w:r>
        <w:rPr>
          <w:rFonts w:ascii="Times New Roman" w:hAnsi="Times New Roman" w:cs="Times New Roman"/>
          <w:sz w:val="28"/>
          <w:szCs w:val="28"/>
        </w:rPr>
        <w:t>для студентов, обучающихся по направлению подготовки</w:t>
      </w:r>
    </w:p>
    <w:p w14:paraId="4A7CE5B7" w14:textId="77777777" w:rsidR="00F311AB" w:rsidRDefault="00F311AB" w:rsidP="00F311AB">
      <w:pPr>
        <w:jc w:val="center"/>
        <w:rPr>
          <w:rFonts w:ascii="Times New Roman" w:hAnsi="Times New Roman" w:cs="Times New Roman"/>
          <w:sz w:val="28"/>
          <w:szCs w:val="28"/>
        </w:rPr>
      </w:pPr>
      <w:r>
        <w:rPr>
          <w:rFonts w:ascii="Times New Roman" w:hAnsi="Times New Roman" w:cs="Times New Roman"/>
          <w:sz w:val="28"/>
          <w:szCs w:val="28"/>
        </w:rPr>
        <w:t xml:space="preserve"> 09.03.04 «Программная инженерия», </w:t>
      </w:r>
    </w:p>
    <w:p w14:paraId="34857B5E" w14:textId="77777777" w:rsidR="00F311AB" w:rsidRDefault="00F311AB" w:rsidP="00F311AB">
      <w:pPr>
        <w:jc w:val="center"/>
        <w:rPr>
          <w:rFonts w:ascii="Times New Roman" w:hAnsi="Times New Roman" w:cs="Times New Roman"/>
          <w:sz w:val="28"/>
          <w:szCs w:val="28"/>
        </w:rPr>
      </w:pPr>
      <w:r>
        <w:rPr>
          <w:rFonts w:ascii="Times New Roman" w:hAnsi="Times New Roman" w:cs="Times New Roman"/>
          <w:sz w:val="28"/>
          <w:szCs w:val="28"/>
        </w:rPr>
        <w:t xml:space="preserve">ОП «Технологии разработки программного обеспечения», </w:t>
      </w:r>
    </w:p>
    <w:p w14:paraId="7FDA8F79" w14:textId="77777777" w:rsidR="00F311AB" w:rsidRDefault="00F311AB" w:rsidP="00F311AB">
      <w:pPr>
        <w:jc w:val="center"/>
        <w:rPr>
          <w:rFonts w:ascii="Times New Roman" w:hAnsi="Times New Roman" w:cs="Times New Roman"/>
          <w:sz w:val="28"/>
          <w:szCs w:val="28"/>
        </w:rPr>
      </w:pPr>
      <w:r>
        <w:rPr>
          <w:rFonts w:ascii="Times New Roman" w:hAnsi="Times New Roman" w:cs="Times New Roman"/>
          <w:sz w:val="28"/>
          <w:szCs w:val="28"/>
        </w:rPr>
        <w:t>профиль «Технологии разработки программного обеспечения»</w:t>
      </w:r>
    </w:p>
    <w:p w14:paraId="3F3363B8" w14:textId="77777777" w:rsidR="00AD2BC4" w:rsidRDefault="00AD2BC4" w:rsidP="00F311AB">
      <w:pPr>
        <w:shd w:val="clear" w:color="auto" w:fill="FFFFFF"/>
        <w:spacing w:after="0" w:line="360" w:lineRule="auto"/>
        <w:rPr>
          <w:rFonts w:ascii="Times New Roman" w:hAnsi="Times New Roman" w:cs="Times New Roman"/>
          <w:sz w:val="28"/>
          <w:szCs w:val="28"/>
        </w:rPr>
      </w:pPr>
    </w:p>
    <w:p w14:paraId="6995C31F" w14:textId="77777777" w:rsidR="000931DA" w:rsidRPr="008D4202" w:rsidRDefault="000931DA" w:rsidP="000931DA">
      <w:pPr>
        <w:shd w:val="clear" w:color="auto" w:fill="FFFFFF"/>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8D4202">
        <w:rPr>
          <w:rFonts w:ascii="Times New Roman" w:eastAsia="Times New Roman" w:hAnsi="Times New Roman" w:cs="Times New Roman"/>
          <w:i/>
          <w:iCs/>
          <w:color w:val="000000"/>
          <w:sz w:val="28"/>
          <w:szCs w:val="28"/>
          <w:bdr w:val="none" w:sz="0" w:space="0" w:color="auto" w:frame="1"/>
          <w:lang w:eastAsia="ru-RU"/>
        </w:rPr>
        <w:t>Рекомендовано Ученым советом</w:t>
      </w:r>
    </w:p>
    <w:p w14:paraId="316B5CB2" w14:textId="77777777" w:rsidR="000931DA" w:rsidRPr="008D4202" w:rsidRDefault="000931DA" w:rsidP="000931DA">
      <w:pPr>
        <w:shd w:val="clear" w:color="auto" w:fill="FFFFFF"/>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8D4202">
        <w:rPr>
          <w:rFonts w:ascii="Times New Roman" w:eastAsia="Times New Roman" w:hAnsi="Times New Roman" w:cs="Times New Roman"/>
          <w:i/>
          <w:iCs/>
          <w:color w:val="000000"/>
          <w:sz w:val="28"/>
          <w:szCs w:val="28"/>
          <w:bdr w:val="none" w:sz="0" w:space="0" w:color="auto" w:frame="1"/>
          <w:lang w:eastAsia="ru-RU"/>
        </w:rPr>
        <w:t>Факультета международных экономических отношений</w:t>
      </w:r>
    </w:p>
    <w:p w14:paraId="7ECFE9BC" w14:textId="1AA5006C" w:rsidR="000931DA" w:rsidRPr="008D4202" w:rsidRDefault="000931DA" w:rsidP="000931DA">
      <w:pPr>
        <w:shd w:val="clear" w:color="auto" w:fill="FFFFFF"/>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8D4202">
        <w:rPr>
          <w:rFonts w:ascii="Times New Roman" w:eastAsia="Times New Roman" w:hAnsi="Times New Roman" w:cs="Times New Roman"/>
          <w:i/>
          <w:iCs/>
          <w:color w:val="000000"/>
          <w:sz w:val="28"/>
          <w:szCs w:val="28"/>
          <w:bdr w:val="none" w:sz="0" w:space="0" w:color="auto" w:frame="1"/>
          <w:lang w:eastAsia="ru-RU"/>
        </w:rPr>
        <w:t xml:space="preserve">(протокол № </w:t>
      </w:r>
      <w:r w:rsidR="00B62ECC">
        <w:rPr>
          <w:rFonts w:ascii="Times New Roman" w:eastAsia="Times New Roman" w:hAnsi="Times New Roman" w:cs="Times New Roman"/>
          <w:i/>
          <w:iCs/>
          <w:color w:val="000000"/>
          <w:sz w:val="28"/>
          <w:szCs w:val="28"/>
          <w:bdr w:val="none" w:sz="0" w:space="0" w:color="auto" w:frame="1"/>
          <w:lang w:eastAsia="ru-RU"/>
        </w:rPr>
        <w:t>4</w:t>
      </w:r>
      <w:r w:rsidR="009211C2">
        <w:rPr>
          <w:rFonts w:ascii="Times New Roman" w:eastAsia="Times New Roman" w:hAnsi="Times New Roman" w:cs="Times New Roman"/>
          <w:i/>
          <w:iCs/>
          <w:color w:val="000000"/>
          <w:sz w:val="28"/>
          <w:szCs w:val="28"/>
          <w:bdr w:val="none" w:sz="0" w:space="0" w:color="auto" w:frame="1"/>
          <w:lang w:eastAsia="ru-RU"/>
        </w:rPr>
        <w:t xml:space="preserve"> </w:t>
      </w:r>
      <w:r w:rsidRPr="008D4202">
        <w:rPr>
          <w:rFonts w:ascii="Times New Roman" w:eastAsia="Times New Roman" w:hAnsi="Times New Roman" w:cs="Times New Roman"/>
          <w:i/>
          <w:iCs/>
          <w:color w:val="000000"/>
          <w:sz w:val="28"/>
          <w:szCs w:val="28"/>
          <w:bdr w:val="none" w:sz="0" w:space="0" w:color="auto" w:frame="1"/>
          <w:lang w:eastAsia="ru-RU"/>
        </w:rPr>
        <w:t>от</w:t>
      </w:r>
      <w:r w:rsidR="009211C2">
        <w:rPr>
          <w:rFonts w:ascii="Times New Roman" w:eastAsia="Times New Roman" w:hAnsi="Times New Roman" w:cs="Times New Roman"/>
          <w:i/>
          <w:iCs/>
          <w:color w:val="000000"/>
          <w:sz w:val="28"/>
          <w:szCs w:val="28"/>
          <w:bdr w:val="none" w:sz="0" w:space="0" w:color="auto" w:frame="1"/>
          <w:lang w:eastAsia="ru-RU"/>
        </w:rPr>
        <w:t xml:space="preserve"> 29 ноября </w:t>
      </w:r>
      <w:r w:rsidR="006D676E">
        <w:rPr>
          <w:rFonts w:ascii="Times New Roman" w:eastAsia="Times New Roman" w:hAnsi="Times New Roman" w:cs="Times New Roman"/>
          <w:i/>
          <w:iCs/>
          <w:color w:val="000000"/>
          <w:sz w:val="28"/>
          <w:szCs w:val="28"/>
          <w:bdr w:val="none" w:sz="0" w:space="0" w:color="auto" w:frame="1"/>
          <w:lang w:eastAsia="ru-RU"/>
        </w:rPr>
        <w:t>202</w:t>
      </w:r>
      <w:r w:rsidR="009211C2">
        <w:rPr>
          <w:rFonts w:ascii="Times New Roman" w:eastAsia="Times New Roman" w:hAnsi="Times New Roman" w:cs="Times New Roman"/>
          <w:i/>
          <w:iCs/>
          <w:color w:val="000000"/>
          <w:sz w:val="28"/>
          <w:szCs w:val="28"/>
          <w:bdr w:val="none" w:sz="0" w:space="0" w:color="auto" w:frame="1"/>
          <w:lang w:eastAsia="ru-RU"/>
        </w:rPr>
        <w:t>3</w:t>
      </w:r>
      <w:r w:rsidRPr="008D4202">
        <w:rPr>
          <w:rFonts w:ascii="Times New Roman" w:eastAsia="Times New Roman" w:hAnsi="Times New Roman" w:cs="Times New Roman"/>
          <w:i/>
          <w:iCs/>
          <w:color w:val="000000"/>
          <w:sz w:val="28"/>
          <w:szCs w:val="28"/>
          <w:bdr w:val="none" w:sz="0" w:space="0" w:color="auto" w:frame="1"/>
          <w:lang w:eastAsia="ru-RU"/>
        </w:rPr>
        <w:t xml:space="preserve"> г.)</w:t>
      </w:r>
    </w:p>
    <w:p w14:paraId="0946BFAB" w14:textId="77777777" w:rsidR="000931DA" w:rsidRPr="008D4202" w:rsidRDefault="000931DA" w:rsidP="000931DA">
      <w:pPr>
        <w:jc w:val="center"/>
        <w:rPr>
          <w:rFonts w:ascii="Times New Roman" w:eastAsia="Times New Roman" w:hAnsi="Times New Roman" w:cs="Times New Roman"/>
          <w:i/>
          <w:iCs/>
          <w:color w:val="000000"/>
          <w:sz w:val="28"/>
          <w:szCs w:val="28"/>
          <w:bdr w:val="none" w:sz="0" w:space="0" w:color="auto" w:frame="1"/>
          <w:lang w:eastAsia="ru-RU"/>
        </w:rPr>
      </w:pPr>
      <w:r w:rsidRPr="008D4202">
        <w:rPr>
          <w:rFonts w:ascii="Times New Roman" w:eastAsia="Times New Roman" w:hAnsi="Times New Roman" w:cs="Times New Roman"/>
          <w:i/>
          <w:iCs/>
          <w:color w:val="000000"/>
          <w:sz w:val="28"/>
          <w:szCs w:val="28"/>
          <w:bdr w:val="none" w:sz="0" w:space="0" w:color="auto" w:frame="1"/>
          <w:lang w:eastAsia="ru-RU"/>
        </w:rPr>
        <w:t>Одобрено Советом учебно-научного Департамента иностранных языков и межкультурной коммуникации Факультета международных экономических отношений</w:t>
      </w:r>
    </w:p>
    <w:p w14:paraId="7A33CC06" w14:textId="34C3ECBC" w:rsidR="000931DA" w:rsidRPr="00B62ECC" w:rsidRDefault="000931DA" w:rsidP="000931DA">
      <w:pPr>
        <w:spacing w:line="240" w:lineRule="auto"/>
        <w:jc w:val="center"/>
        <w:rPr>
          <w:rFonts w:ascii="Times New Roman" w:eastAsia="Times New Roman" w:hAnsi="Times New Roman" w:cs="Times New Roman"/>
          <w:i/>
          <w:iCs/>
          <w:color w:val="000000"/>
          <w:sz w:val="28"/>
          <w:szCs w:val="28"/>
          <w:bdr w:val="none" w:sz="0" w:space="0" w:color="auto" w:frame="1"/>
          <w:lang w:eastAsia="ru-RU"/>
        </w:rPr>
      </w:pPr>
      <w:r w:rsidRPr="00B62ECC">
        <w:rPr>
          <w:rFonts w:ascii="Times New Roman" w:eastAsia="Times New Roman" w:hAnsi="Times New Roman" w:cs="Times New Roman"/>
          <w:i/>
          <w:iCs/>
          <w:color w:val="000000"/>
          <w:sz w:val="28"/>
          <w:szCs w:val="28"/>
          <w:bdr w:val="none" w:sz="0" w:space="0" w:color="auto" w:frame="1"/>
          <w:lang w:eastAsia="ru-RU"/>
        </w:rPr>
        <w:t>(протокол</w:t>
      </w:r>
      <w:r w:rsidRPr="00B62ECC">
        <w:rPr>
          <w:rFonts w:ascii="Times New Roman" w:eastAsia="Times New Roman" w:hAnsi="Times New Roman" w:cs="Times New Roman"/>
          <w:i/>
          <w:color w:val="000000"/>
          <w:sz w:val="28"/>
          <w:szCs w:val="28"/>
          <w:bdr w:val="none" w:sz="0" w:space="0" w:color="auto" w:frame="1"/>
          <w:lang w:eastAsia="ru-RU"/>
        </w:rPr>
        <w:t xml:space="preserve"> № </w:t>
      </w:r>
      <w:r w:rsidR="009211C2" w:rsidRPr="00B62ECC">
        <w:rPr>
          <w:rFonts w:ascii="Times New Roman" w:eastAsia="Times New Roman" w:hAnsi="Times New Roman" w:cs="Times New Roman"/>
          <w:i/>
          <w:color w:val="000000"/>
          <w:sz w:val="28"/>
          <w:szCs w:val="28"/>
          <w:bdr w:val="none" w:sz="0" w:space="0" w:color="auto" w:frame="1"/>
          <w:lang w:eastAsia="ru-RU"/>
        </w:rPr>
        <w:t>4</w:t>
      </w:r>
      <w:r w:rsidR="00B62ECC" w:rsidRPr="00B62ECC">
        <w:rPr>
          <w:rFonts w:ascii="Times New Roman" w:eastAsia="Times New Roman" w:hAnsi="Times New Roman" w:cs="Times New Roman"/>
          <w:i/>
          <w:color w:val="000000"/>
          <w:sz w:val="28"/>
          <w:szCs w:val="28"/>
          <w:bdr w:val="none" w:sz="0" w:space="0" w:color="auto" w:frame="1"/>
          <w:lang w:eastAsia="ru-RU"/>
        </w:rPr>
        <w:t>1</w:t>
      </w:r>
      <w:r w:rsidR="009211C2" w:rsidRPr="00B62ECC">
        <w:rPr>
          <w:rFonts w:ascii="Times New Roman" w:eastAsia="Times New Roman" w:hAnsi="Times New Roman" w:cs="Times New Roman"/>
          <w:i/>
          <w:color w:val="000000"/>
          <w:sz w:val="28"/>
          <w:szCs w:val="28"/>
          <w:bdr w:val="none" w:sz="0" w:space="0" w:color="auto" w:frame="1"/>
          <w:lang w:eastAsia="ru-RU"/>
        </w:rPr>
        <w:t xml:space="preserve"> </w:t>
      </w:r>
      <w:r w:rsidRPr="00B62ECC">
        <w:rPr>
          <w:rFonts w:ascii="Times New Roman" w:eastAsia="Times New Roman" w:hAnsi="Times New Roman" w:cs="Times New Roman"/>
          <w:i/>
          <w:color w:val="000000"/>
          <w:sz w:val="28"/>
          <w:szCs w:val="28"/>
          <w:bdr w:val="none" w:sz="0" w:space="0" w:color="auto" w:frame="1"/>
          <w:lang w:eastAsia="ru-RU"/>
        </w:rPr>
        <w:t>от</w:t>
      </w:r>
      <w:r w:rsidR="009211C2" w:rsidRPr="00B62ECC">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 20 декабря </w:t>
      </w:r>
      <w:r w:rsidR="006D676E" w:rsidRPr="00B62ECC">
        <w:rPr>
          <w:rFonts w:ascii="Times New Roman" w:eastAsia="Times New Roman" w:hAnsi="Times New Roman" w:cs="Times New Roman"/>
          <w:i/>
          <w:iCs/>
          <w:color w:val="000000"/>
          <w:sz w:val="28"/>
          <w:szCs w:val="28"/>
          <w:bdr w:val="none" w:sz="0" w:space="0" w:color="auto" w:frame="1"/>
          <w:shd w:val="clear" w:color="auto" w:fill="FFFFFF"/>
          <w:lang w:eastAsia="ru-RU"/>
        </w:rPr>
        <w:t>202</w:t>
      </w:r>
      <w:r w:rsidR="009211C2" w:rsidRPr="00B62ECC">
        <w:rPr>
          <w:rFonts w:ascii="Times New Roman" w:eastAsia="Times New Roman" w:hAnsi="Times New Roman" w:cs="Times New Roman"/>
          <w:i/>
          <w:iCs/>
          <w:color w:val="000000"/>
          <w:sz w:val="28"/>
          <w:szCs w:val="28"/>
          <w:bdr w:val="none" w:sz="0" w:space="0" w:color="auto" w:frame="1"/>
          <w:shd w:val="clear" w:color="auto" w:fill="FFFFFF"/>
          <w:lang w:eastAsia="ru-RU"/>
        </w:rPr>
        <w:t>3</w:t>
      </w:r>
      <w:r w:rsidRPr="00B62ECC">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 г.</w:t>
      </w:r>
      <w:r w:rsidRPr="00B62ECC">
        <w:rPr>
          <w:rFonts w:ascii="Times New Roman" w:eastAsia="Times New Roman" w:hAnsi="Times New Roman" w:cs="Times New Roman"/>
          <w:i/>
          <w:iCs/>
          <w:color w:val="000000"/>
          <w:sz w:val="28"/>
          <w:szCs w:val="28"/>
          <w:bdr w:val="none" w:sz="0" w:space="0" w:color="auto" w:frame="1"/>
          <w:lang w:eastAsia="ru-RU"/>
        </w:rPr>
        <w:t>)</w:t>
      </w:r>
      <w:bookmarkEnd w:id="3"/>
    </w:p>
    <w:p w14:paraId="27D2CA82" w14:textId="77777777" w:rsidR="000632B1" w:rsidRDefault="000632B1" w:rsidP="000931DA">
      <w:pPr>
        <w:spacing w:line="240" w:lineRule="auto"/>
        <w:jc w:val="center"/>
        <w:rPr>
          <w:rFonts w:ascii="Times New Roman" w:eastAsia="Times New Roman" w:hAnsi="Times New Roman" w:cs="Times New Roman"/>
          <w:b/>
          <w:bCs/>
          <w:color w:val="000000"/>
          <w:sz w:val="28"/>
          <w:szCs w:val="28"/>
          <w:lang w:eastAsia="en-GB"/>
        </w:rPr>
      </w:pPr>
    </w:p>
    <w:p w14:paraId="5CAF986B" w14:textId="77777777" w:rsidR="000632B1" w:rsidRDefault="000632B1" w:rsidP="000931DA">
      <w:pPr>
        <w:spacing w:line="240" w:lineRule="auto"/>
        <w:jc w:val="center"/>
        <w:rPr>
          <w:rFonts w:ascii="Times New Roman" w:eastAsia="Times New Roman" w:hAnsi="Times New Roman" w:cs="Times New Roman"/>
          <w:b/>
          <w:bCs/>
          <w:color w:val="000000"/>
          <w:sz w:val="28"/>
          <w:szCs w:val="28"/>
          <w:lang w:eastAsia="en-GB"/>
        </w:rPr>
      </w:pPr>
    </w:p>
    <w:p w14:paraId="3026F845" w14:textId="1CB06495" w:rsidR="000931DA" w:rsidRDefault="006D676E" w:rsidP="000931DA">
      <w:pPr>
        <w:spacing w:line="240" w:lineRule="auto"/>
        <w:jc w:val="center"/>
        <w:rPr>
          <w:rFonts w:ascii="Times New Roman" w:hAnsi="Times New Roman" w:cs="Times New Roman"/>
          <w:sz w:val="24"/>
        </w:rPr>
      </w:pPr>
      <w:r>
        <w:rPr>
          <w:rFonts w:ascii="Times New Roman" w:eastAsia="Times New Roman" w:hAnsi="Times New Roman" w:cs="Times New Roman"/>
          <w:b/>
          <w:bCs/>
          <w:color w:val="000000"/>
          <w:sz w:val="28"/>
          <w:szCs w:val="28"/>
          <w:lang w:eastAsia="en-GB"/>
        </w:rPr>
        <w:t>Москва 2024</w:t>
      </w:r>
    </w:p>
    <w:p w14:paraId="360F77EE" w14:textId="77777777" w:rsidR="006D676E" w:rsidRDefault="006D676E" w:rsidP="000632B1">
      <w:pPr>
        <w:jc w:val="center"/>
        <w:rPr>
          <w:rFonts w:ascii="Times New Roman" w:eastAsia="Times New Roman" w:hAnsi="Times New Roman" w:cs="Times New Roman"/>
          <w:b/>
          <w:bCs/>
          <w:color w:val="000000"/>
          <w:sz w:val="24"/>
          <w:szCs w:val="24"/>
          <w:lang w:eastAsia="en-GB"/>
        </w:rPr>
      </w:pPr>
    </w:p>
    <w:p w14:paraId="620F2CBB" w14:textId="34AC5BF7" w:rsidR="000931DA" w:rsidRPr="009211C2" w:rsidRDefault="000931DA" w:rsidP="000632B1">
      <w:pPr>
        <w:jc w:val="center"/>
        <w:rPr>
          <w:rFonts w:ascii="Times New Roman" w:eastAsia="Times New Roman" w:hAnsi="Times New Roman" w:cs="Times New Roman"/>
          <w:b/>
          <w:bCs/>
          <w:color w:val="000000"/>
          <w:sz w:val="28"/>
          <w:szCs w:val="28"/>
          <w:lang w:eastAsia="en-GB"/>
        </w:rPr>
      </w:pPr>
      <w:r w:rsidRPr="009211C2">
        <w:rPr>
          <w:rFonts w:ascii="Times New Roman" w:eastAsia="Times New Roman" w:hAnsi="Times New Roman" w:cs="Times New Roman"/>
          <w:b/>
          <w:bCs/>
          <w:color w:val="000000"/>
          <w:sz w:val="28"/>
          <w:szCs w:val="28"/>
          <w:lang w:eastAsia="en-GB"/>
        </w:rPr>
        <w:t>Содержание</w:t>
      </w:r>
      <w:r w:rsidR="00F3451F" w:rsidRPr="009211C2">
        <w:rPr>
          <w:rFonts w:ascii="Times New Roman" w:eastAsia="Times New Roman" w:hAnsi="Times New Roman" w:cs="Times New Roman"/>
          <w:b/>
          <w:bCs/>
          <w:color w:val="000000"/>
          <w:sz w:val="28"/>
          <w:szCs w:val="28"/>
          <w:lang w:eastAsia="en-GB"/>
        </w:rPr>
        <w:t xml:space="preserve"> </w:t>
      </w:r>
    </w:p>
    <w:tbl>
      <w:tblPr>
        <w:tblW w:w="0" w:type="auto"/>
        <w:tblLook w:val="04A0" w:firstRow="1" w:lastRow="0" w:firstColumn="1" w:lastColumn="0" w:noHBand="0" w:noVBand="1"/>
      </w:tblPr>
      <w:tblGrid>
        <w:gridCol w:w="8684"/>
        <w:gridCol w:w="661"/>
      </w:tblGrid>
      <w:tr w:rsidR="000931DA" w:rsidRPr="00083157" w14:paraId="50911BF7"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B33EE94"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Наименование разделов РПД</w:t>
            </w:r>
          </w:p>
        </w:tc>
        <w:tc>
          <w:tcPr>
            <w:tcW w:w="0" w:type="auto"/>
            <w:tcBorders>
              <w:top w:val="single" w:sz="4" w:space="0" w:color="000000"/>
              <w:left w:val="single" w:sz="4" w:space="0" w:color="000000"/>
              <w:bottom w:val="single" w:sz="4" w:space="0" w:color="000000"/>
              <w:right w:val="single" w:sz="4" w:space="0" w:color="000000"/>
            </w:tcBorders>
            <w:hideMark/>
          </w:tcPr>
          <w:p w14:paraId="12548C25"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color w:val="000000"/>
                <w:sz w:val="24"/>
                <w:szCs w:val="24"/>
                <w:lang w:eastAsia="en-GB"/>
              </w:rPr>
              <w:t>Стр.</w:t>
            </w:r>
          </w:p>
        </w:tc>
      </w:tr>
      <w:tr w:rsidR="000931DA" w:rsidRPr="00083157" w14:paraId="27E7BD08"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69EAB93B" w14:textId="77777777" w:rsidR="000931DA" w:rsidRDefault="000931DA">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Наименование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6CD0F8DA" w14:textId="6B86A27E" w:rsidR="000931DA" w:rsidRPr="00083157" w:rsidRDefault="00AE63CC">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4</w:t>
            </w:r>
          </w:p>
        </w:tc>
      </w:tr>
      <w:tr w:rsidR="000931DA" w:rsidRPr="00083157" w14:paraId="47A3EF24"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004B9CE0"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6FCDDCFE" w14:textId="2714A0B4" w:rsidR="000931DA" w:rsidRPr="00083157" w:rsidRDefault="00AE63CC">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w:t>
            </w:r>
          </w:p>
        </w:tc>
      </w:tr>
      <w:tr w:rsidR="000931DA" w:rsidRPr="00083157" w14:paraId="02348ACB"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71A0B78" w14:textId="77777777" w:rsidR="000931DA" w:rsidRDefault="000931DA">
            <w:pPr>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Место дисциплины в структуре образовательной программы</w:t>
            </w:r>
          </w:p>
        </w:tc>
        <w:tc>
          <w:tcPr>
            <w:tcW w:w="0" w:type="auto"/>
            <w:tcBorders>
              <w:top w:val="single" w:sz="4" w:space="0" w:color="000000"/>
              <w:left w:val="single" w:sz="4" w:space="0" w:color="000000"/>
              <w:bottom w:val="single" w:sz="4" w:space="0" w:color="000000"/>
              <w:right w:val="single" w:sz="4" w:space="0" w:color="000000"/>
            </w:tcBorders>
            <w:hideMark/>
          </w:tcPr>
          <w:p w14:paraId="3D37012A" w14:textId="5D65E6A4" w:rsidR="000931DA" w:rsidRPr="00083157" w:rsidRDefault="00AE63CC">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8</w:t>
            </w:r>
          </w:p>
        </w:tc>
      </w:tr>
      <w:tr w:rsidR="000931DA" w:rsidRPr="00083157" w14:paraId="4C06BC9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4BD3BC1"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0" w:type="auto"/>
            <w:tcBorders>
              <w:top w:val="single" w:sz="4" w:space="0" w:color="000000"/>
              <w:left w:val="single" w:sz="4" w:space="0" w:color="000000"/>
              <w:bottom w:val="single" w:sz="4" w:space="0" w:color="000000"/>
              <w:right w:val="single" w:sz="4" w:space="0" w:color="000000"/>
            </w:tcBorders>
            <w:hideMark/>
          </w:tcPr>
          <w:p w14:paraId="5AAA22D2" w14:textId="294E05D5" w:rsidR="000931DA" w:rsidRPr="00083157" w:rsidRDefault="00AE63CC">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8</w:t>
            </w:r>
          </w:p>
        </w:tc>
      </w:tr>
      <w:tr w:rsidR="000931DA" w:rsidRPr="00083157" w14:paraId="49904CDA"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97EA336" w14:textId="77777777" w:rsidR="000931DA" w:rsidRDefault="000931DA">
            <w:pPr>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Содержание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4A480FBB" w14:textId="31429791" w:rsidR="000931DA" w:rsidRPr="00083157" w:rsidRDefault="00AE63CC">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9</w:t>
            </w:r>
          </w:p>
        </w:tc>
      </w:tr>
      <w:tr w:rsidR="000931DA" w:rsidRPr="00083157" w14:paraId="034EC974"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FE131D2"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Учебно-тематический план</w:t>
            </w:r>
          </w:p>
        </w:tc>
        <w:tc>
          <w:tcPr>
            <w:tcW w:w="0" w:type="auto"/>
            <w:tcBorders>
              <w:top w:val="single" w:sz="4" w:space="0" w:color="000000"/>
              <w:left w:val="single" w:sz="4" w:space="0" w:color="000000"/>
              <w:bottom w:val="single" w:sz="4" w:space="0" w:color="000000"/>
              <w:right w:val="single" w:sz="4" w:space="0" w:color="000000"/>
            </w:tcBorders>
            <w:hideMark/>
          </w:tcPr>
          <w:p w14:paraId="3D410AF9" w14:textId="62BD71B0" w:rsidR="000931DA" w:rsidRPr="00083157" w:rsidRDefault="00AE63CC">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12</w:t>
            </w:r>
          </w:p>
        </w:tc>
      </w:tr>
      <w:tr w:rsidR="000931DA" w:rsidRPr="00083157" w14:paraId="6BA2C86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00931633"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Содержание семинаров, практических занятий</w:t>
            </w:r>
          </w:p>
        </w:tc>
        <w:tc>
          <w:tcPr>
            <w:tcW w:w="0" w:type="auto"/>
            <w:tcBorders>
              <w:top w:val="single" w:sz="4" w:space="0" w:color="000000"/>
              <w:left w:val="single" w:sz="4" w:space="0" w:color="000000"/>
              <w:bottom w:val="single" w:sz="4" w:space="0" w:color="000000"/>
              <w:right w:val="single" w:sz="4" w:space="0" w:color="000000"/>
            </w:tcBorders>
            <w:hideMark/>
          </w:tcPr>
          <w:p w14:paraId="25C758B4" w14:textId="18BF48E1" w:rsidR="000931DA" w:rsidRPr="00083157" w:rsidRDefault="00AE63CC">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15</w:t>
            </w:r>
          </w:p>
        </w:tc>
      </w:tr>
      <w:tr w:rsidR="000931DA" w:rsidRPr="00083157" w14:paraId="4B583CC5"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5EEDF383"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учебно-методического обеспечения для самостоятельной работы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69A3C8B8" w14:textId="7D5B8E57" w:rsidR="000931DA" w:rsidRPr="00083157" w:rsidRDefault="00AE63CC">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19</w:t>
            </w:r>
          </w:p>
        </w:tc>
      </w:tr>
      <w:tr w:rsidR="000931DA" w:rsidRPr="00083157" w14:paraId="43C6F78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13202A0F"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Фонд оценочных средств для проведения промежуточной аттестации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53FA48C8" w14:textId="3C709F0F" w:rsidR="000931DA" w:rsidRPr="00083157" w:rsidRDefault="00AE63CC">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30</w:t>
            </w:r>
          </w:p>
        </w:tc>
      </w:tr>
      <w:tr w:rsidR="000931DA" w:rsidRPr="00083157" w14:paraId="0383CFF9"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4311B0FB"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основной и дополнительной учебной литературы, необходимой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18BF71F7" w14:textId="4792DB3D" w:rsidR="000931DA" w:rsidRPr="00083157" w:rsidRDefault="00AE63CC">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40</w:t>
            </w:r>
          </w:p>
        </w:tc>
      </w:tr>
      <w:tr w:rsidR="000931DA" w:rsidRPr="00083157" w14:paraId="1285A89F"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2CE429E"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ресурсов информационно-телекоммуникационной сети «Интернет», необходимых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6DDEAC52" w14:textId="67F1965D" w:rsidR="000931DA" w:rsidRPr="00083157" w:rsidRDefault="00AE63CC">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41</w:t>
            </w:r>
          </w:p>
        </w:tc>
      </w:tr>
      <w:tr w:rsidR="000931DA" w:rsidRPr="00083157" w14:paraId="2F3E23F8"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2CA2A5B8" w14:textId="77777777" w:rsidR="000931DA" w:rsidRDefault="000931DA">
            <w:pPr>
              <w:jc w:val="both"/>
              <w:rPr>
                <w:rFonts w:ascii="Times New Roman" w:hAnsi="Times New Roman" w:cs="Times New Roman"/>
                <w:color w:val="000000"/>
                <w:sz w:val="24"/>
                <w:szCs w:val="24"/>
                <w:lang w:eastAsia="en-GB"/>
              </w:rPr>
            </w:pPr>
            <w:r>
              <w:rPr>
                <w:rFonts w:ascii="Times New Roman" w:hAnsi="Times New Roman" w:cs="Times New Roman"/>
                <w:color w:val="000000"/>
                <w:sz w:val="24"/>
                <w:szCs w:val="24"/>
                <w:lang w:eastAsia="en-GB"/>
              </w:rPr>
              <w:t>Методические указания для обучающихся по освоению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76BC4208" w14:textId="3A225A82" w:rsidR="000931DA" w:rsidRPr="00083157" w:rsidRDefault="00AE63CC">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42</w:t>
            </w:r>
          </w:p>
        </w:tc>
      </w:tr>
      <w:tr w:rsidR="000931DA" w:rsidRPr="00083157" w14:paraId="2F9E2E4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DF6ACB1"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0" w:type="auto"/>
            <w:tcBorders>
              <w:top w:val="single" w:sz="4" w:space="0" w:color="000000"/>
              <w:left w:val="single" w:sz="4" w:space="0" w:color="000000"/>
              <w:bottom w:val="single" w:sz="4" w:space="0" w:color="000000"/>
              <w:right w:val="single" w:sz="4" w:space="0" w:color="000000"/>
            </w:tcBorders>
            <w:hideMark/>
          </w:tcPr>
          <w:p w14:paraId="7B4C0D11" w14:textId="52F6F635" w:rsidR="000931DA" w:rsidRPr="00083157" w:rsidRDefault="00AE63CC">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46</w:t>
            </w:r>
          </w:p>
        </w:tc>
      </w:tr>
      <w:tr w:rsidR="000931DA" w:rsidRPr="00083157" w14:paraId="1BE149F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626313D1"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Описание материально-технической базы, необходимой для осуществления образовательного процесса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0DFC1C95" w14:textId="675025F2" w:rsidR="000931DA" w:rsidRPr="00083157" w:rsidRDefault="00AE63CC">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46</w:t>
            </w:r>
          </w:p>
        </w:tc>
      </w:tr>
      <w:tr w:rsidR="000931DA" w14:paraId="757AB20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2CDE2C71" w14:textId="77777777" w:rsidR="000931DA" w:rsidRDefault="000931DA">
            <w:pPr>
              <w:rPr>
                <w:rFonts w:ascii="Times New Roman" w:eastAsia="Times New Roman" w:hAnsi="Times New Roman" w:cs="Times New Roman"/>
                <w:sz w:val="24"/>
                <w:szCs w:val="24"/>
                <w:highlight w:val="yellow"/>
                <w:lang w:eastAsia="en-GB"/>
              </w:rPr>
            </w:pPr>
          </w:p>
        </w:tc>
        <w:tc>
          <w:tcPr>
            <w:tcW w:w="0" w:type="auto"/>
            <w:tcBorders>
              <w:top w:val="single" w:sz="4" w:space="0" w:color="000000"/>
              <w:left w:val="single" w:sz="4" w:space="0" w:color="000000"/>
              <w:bottom w:val="single" w:sz="4" w:space="0" w:color="000000"/>
              <w:right w:val="single" w:sz="4" w:space="0" w:color="000000"/>
            </w:tcBorders>
            <w:hideMark/>
          </w:tcPr>
          <w:p w14:paraId="625BC3FD" w14:textId="77777777" w:rsidR="000931DA" w:rsidRDefault="000931DA">
            <w:pPr>
              <w:spacing w:after="0" w:line="240" w:lineRule="auto"/>
              <w:rPr>
                <w:sz w:val="20"/>
                <w:szCs w:val="20"/>
                <w:lang w:eastAsia="ru-RU"/>
              </w:rPr>
            </w:pPr>
          </w:p>
        </w:tc>
      </w:tr>
    </w:tbl>
    <w:p w14:paraId="7870905A" w14:textId="3A6F56DB"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      </w:t>
      </w:r>
    </w:p>
    <w:p w14:paraId="293D6961" w14:textId="52ED9864" w:rsidR="00AD2BC4" w:rsidRDefault="000931DA" w:rsidP="000931DA">
      <w:pPr>
        <w:spacing w:line="240" w:lineRule="auto"/>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 </w:t>
      </w:r>
    </w:p>
    <w:p w14:paraId="7FFC1488" w14:textId="77777777" w:rsidR="009211C2" w:rsidRDefault="009211C2" w:rsidP="000931DA">
      <w:pPr>
        <w:spacing w:line="240" w:lineRule="auto"/>
        <w:jc w:val="both"/>
        <w:rPr>
          <w:rFonts w:ascii="Times New Roman" w:eastAsia="Times New Roman" w:hAnsi="Times New Roman" w:cs="Times New Roman"/>
          <w:b/>
          <w:bCs/>
          <w:color w:val="000000"/>
          <w:sz w:val="28"/>
          <w:szCs w:val="28"/>
          <w:lang w:eastAsia="en-GB"/>
        </w:rPr>
      </w:pPr>
    </w:p>
    <w:p w14:paraId="0E72127E" w14:textId="77777777" w:rsidR="00AD2BC4" w:rsidRDefault="00AD2BC4" w:rsidP="000931DA">
      <w:pPr>
        <w:spacing w:line="240" w:lineRule="auto"/>
        <w:jc w:val="both"/>
        <w:rPr>
          <w:rFonts w:ascii="Times New Roman" w:eastAsia="Times New Roman" w:hAnsi="Times New Roman" w:cs="Times New Roman"/>
          <w:b/>
          <w:bCs/>
          <w:color w:val="000000"/>
          <w:sz w:val="28"/>
          <w:szCs w:val="28"/>
          <w:lang w:eastAsia="en-GB"/>
        </w:rPr>
      </w:pPr>
    </w:p>
    <w:p w14:paraId="115ED2F8" w14:textId="340066BC" w:rsidR="000931DA" w:rsidRDefault="000931DA" w:rsidP="005A12AD">
      <w:pPr>
        <w:spacing w:line="240" w:lineRule="auto"/>
        <w:ind w:firstLine="708"/>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lastRenderedPageBreak/>
        <w:t>1. Наименование дисциплины </w:t>
      </w:r>
    </w:p>
    <w:p w14:paraId="7DD03ABF" w14:textId="77777777" w:rsidR="000931DA" w:rsidRDefault="000931DA" w:rsidP="000931DA">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w:t>
      </w:r>
      <w:r>
        <w:rPr>
          <w:rFonts w:ascii="Times New Roman" w:hAnsi="Times New Roman" w:cs="Times New Roman"/>
          <w:sz w:val="28"/>
          <w:szCs w:val="28"/>
        </w:rPr>
        <w:t>Основы деловой и публичной коммуникации»</w:t>
      </w:r>
    </w:p>
    <w:p w14:paraId="386ABC9B" w14:textId="77777777" w:rsidR="000931DA" w:rsidRDefault="000931DA" w:rsidP="000931DA">
      <w:pPr>
        <w:suppressAutoHyphens/>
        <w:spacing w:after="0" w:line="240" w:lineRule="auto"/>
        <w:jc w:val="both"/>
        <w:rPr>
          <w:rFonts w:ascii="Times New Roman" w:eastAsia="Times New Roman" w:hAnsi="Times New Roman" w:cs="Calibri"/>
          <w:sz w:val="28"/>
          <w:szCs w:val="28"/>
          <w:lang w:eastAsia="ar-SA"/>
        </w:rPr>
      </w:pPr>
    </w:p>
    <w:p w14:paraId="71D24CAA" w14:textId="77777777" w:rsidR="000931DA" w:rsidRDefault="000931DA" w:rsidP="000931DA">
      <w:pPr>
        <w:spacing w:line="240" w:lineRule="auto"/>
        <w:ind w:firstLine="709"/>
        <w:jc w:val="both"/>
        <w:rPr>
          <w:rFonts w:ascii="Times New Roman" w:eastAsia="Times New Roman" w:hAnsi="Times New Roman" w:cs="Times New Roman"/>
          <w:sz w:val="28"/>
          <w:szCs w:val="28"/>
          <w:lang w:eastAsia="en-GB"/>
        </w:rPr>
      </w:pPr>
      <w:r>
        <w:rPr>
          <w:rFonts w:ascii="Times New Roman" w:eastAsia="Times New Roman" w:hAnsi="Times New Roman" w:cs="Times New Roman"/>
          <w:b/>
          <w:bCs/>
          <w:color w:val="000000"/>
          <w:sz w:val="28"/>
          <w:szCs w:val="28"/>
          <w:lang w:eastAsia="en-G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1528E0D" w14:textId="51C61252" w:rsidR="000931DA" w:rsidRDefault="000931DA" w:rsidP="000931DA">
      <w:pPr>
        <w:spacing w:line="240" w:lineRule="auto"/>
        <w:ind w:firstLine="709"/>
        <w:jc w:val="both"/>
        <w:rPr>
          <w:rFonts w:ascii="Times New Roman" w:hAnsi="Times New Roman" w:cs="Times New Roman"/>
          <w:sz w:val="28"/>
          <w:szCs w:val="28"/>
        </w:rPr>
      </w:pPr>
    </w:p>
    <w:tbl>
      <w:tblPr>
        <w:tblStyle w:val="afc"/>
        <w:tblW w:w="0" w:type="auto"/>
        <w:tblLook w:val="04A0" w:firstRow="1" w:lastRow="0" w:firstColumn="1" w:lastColumn="0" w:noHBand="0" w:noVBand="1"/>
      </w:tblPr>
      <w:tblGrid>
        <w:gridCol w:w="988"/>
        <w:gridCol w:w="2268"/>
        <w:gridCol w:w="2409"/>
        <w:gridCol w:w="3351"/>
      </w:tblGrid>
      <w:tr w:rsidR="000931DA" w14:paraId="438AD1EE"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072070BA" w14:textId="77777777" w:rsidR="000931DA" w:rsidRDefault="000931DA">
            <w:pPr>
              <w:spacing w:line="240" w:lineRule="auto"/>
              <w:jc w:val="both"/>
              <w:rPr>
                <w:sz w:val="28"/>
                <w:szCs w:val="28"/>
                <w:lang w:eastAsia="ru-RU"/>
              </w:rPr>
            </w:pPr>
            <w:r>
              <w:rPr>
                <w:sz w:val="24"/>
                <w:szCs w:val="24"/>
                <w:lang w:eastAsia="ru-RU"/>
              </w:rPr>
              <w:t>Код</w:t>
            </w:r>
            <w:r>
              <w:rPr>
                <w:spacing w:val="1"/>
                <w:sz w:val="24"/>
                <w:szCs w:val="24"/>
                <w:lang w:eastAsia="ru-RU"/>
              </w:rPr>
              <w:t xml:space="preserve"> </w:t>
            </w:r>
            <w:proofErr w:type="spellStart"/>
            <w:r>
              <w:rPr>
                <w:sz w:val="24"/>
                <w:szCs w:val="24"/>
                <w:lang w:eastAsia="ru-RU"/>
              </w:rPr>
              <w:t>компетен</w:t>
            </w:r>
            <w:proofErr w:type="spellEnd"/>
            <w:r>
              <w:rPr>
                <w:spacing w:val="-57"/>
                <w:sz w:val="24"/>
                <w:szCs w:val="24"/>
                <w:lang w:eastAsia="ru-RU"/>
              </w:rPr>
              <w:t xml:space="preserve"> </w:t>
            </w:r>
            <w:proofErr w:type="spellStart"/>
            <w:r>
              <w:rPr>
                <w:sz w:val="24"/>
                <w:szCs w:val="24"/>
                <w:lang w:eastAsia="ru-RU"/>
              </w:rPr>
              <w:t>ции</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91478C" w14:textId="77777777" w:rsidR="000931DA" w:rsidRDefault="000931DA">
            <w:pPr>
              <w:spacing w:after="0" w:line="240" w:lineRule="auto"/>
              <w:jc w:val="both"/>
              <w:rPr>
                <w:spacing w:val="-57"/>
                <w:sz w:val="24"/>
                <w:szCs w:val="24"/>
                <w:lang w:eastAsia="ru-RU"/>
              </w:rPr>
            </w:pPr>
            <w:r>
              <w:rPr>
                <w:sz w:val="24"/>
                <w:szCs w:val="24"/>
                <w:lang w:eastAsia="ru-RU"/>
              </w:rPr>
              <w:t>Наименование</w:t>
            </w:r>
            <w:r>
              <w:rPr>
                <w:spacing w:val="-57"/>
                <w:sz w:val="24"/>
                <w:szCs w:val="24"/>
                <w:lang w:eastAsia="ru-RU"/>
              </w:rPr>
              <w:t xml:space="preserve"> </w:t>
            </w:r>
          </w:p>
          <w:p w14:paraId="1A726D46" w14:textId="77777777" w:rsidR="000931DA" w:rsidRDefault="000931DA">
            <w:pPr>
              <w:spacing w:after="0" w:line="240" w:lineRule="auto"/>
              <w:jc w:val="both"/>
              <w:rPr>
                <w:sz w:val="28"/>
                <w:szCs w:val="28"/>
                <w:lang w:eastAsia="ru-RU"/>
              </w:rPr>
            </w:pPr>
            <w:r>
              <w:rPr>
                <w:sz w:val="24"/>
                <w:szCs w:val="24"/>
                <w:lang w:eastAsia="ru-RU"/>
              </w:rPr>
              <w:t>компетенции</w:t>
            </w:r>
          </w:p>
        </w:tc>
        <w:tc>
          <w:tcPr>
            <w:tcW w:w="2409" w:type="dxa"/>
            <w:tcBorders>
              <w:top w:val="single" w:sz="4" w:space="0" w:color="auto"/>
              <w:left w:val="single" w:sz="4" w:space="0" w:color="auto"/>
              <w:bottom w:val="single" w:sz="4" w:space="0" w:color="auto"/>
              <w:right w:val="single" w:sz="4" w:space="0" w:color="auto"/>
            </w:tcBorders>
            <w:hideMark/>
          </w:tcPr>
          <w:p w14:paraId="32D6DEBD" w14:textId="77777777" w:rsidR="000931DA" w:rsidRDefault="000931DA">
            <w:pPr>
              <w:spacing w:line="240" w:lineRule="auto"/>
              <w:jc w:val="both"/>
              <w:rPr>
                <w:sz w:val="28"/>
                <w:szCs w:val="28"/>
                <w:lang w:eastAsia="ru-RU"/>
              </w:rPr>
            </w:pPr>
            <w:r>
              <w:rPr>
                <w:sz w:val="24"/>
                <w:szCs w:val="24"/>
                <w:lang w:eastAsia="ru-RU"/>
              </w:rPr>
              <w:t>Индикаторы</w:t>
            </w:r>
            <w:r>
              <w:rPr>
                <w:spacing w:val="1"/>
                <w:sz w:val="24"/>
                <w:szCs w:val="24"/>
                <w:lang w:eastAsia="ru-RU"/>
              </w:rPr>
              <w:t xml:space="preserve"> </w:t>
            </w:r>
            <w:r>
              <w:rPr>
                <w:sz w:val="24"/>
                <w:szCs w:val="24"/>
                <w:lang w:eastAsia="ru-RU"/>
              </w:rPr>
              <w:t>достижения</w:t>
            </w:r>
            <w:r>
              <w:rPr>
                <w:spacing w:val="1"/>
                <w:sz w:val="24"/>
                <w:szCs w:val="24"/>
                <w:lang w:eastAsia="ru-RU"/>
              </w:rPr>
              <w:t xml:space="preserve"> </w:t>
            </w:r>
            <w:r>
              <w:rPr>
                <w:sz w:val="24"/>
                <w:szCs w:val="24"/>
                <w:lang w:eastAsia="ru-RU"/>
              </w:rPr>
              <w:t>компетенции</w:t>
            </w:r>
          </w:p>
        </w:tc>
        <w:tc>
          <w:tcPr>
            <w:tcW w:w="3351" w:type="dxa"/>
            <w:tcBorders>
              <w:top w:val="single" w:sz="4" w:space="0" w:color="auto"/>
              <w:left w:val="single" w:sz="4" w:space="0" w:color="auto"/>
              <w:bottom w:val="single" w:sz="4" w:space="0" w:color="auto"/>
              <w:right w:val="single" w:sz="4" w:space="0" w:color="auto"/>
            </w:tcBorders>
            <w:hideMark/>
          </w:tcPr>
          <w:p w14:paraId="782BCE00" w14:textId="77777777" w:rsidR="000931DA" w:rsidRDefault="000931DA">
            <w:pPr>
              <w:spacing w:line="240" w:lineRule="auto"/>
              <w:jc w:val="both"/>
              <w:rPr>
                <w:sz w:val="28"/>
                <w:szCs w:val="28"/>
                <w:lang w:eastAsia="ru-RU"/>
              </w:rPr>
            </w:pPr>
            <w:r>
              <w:rPr>
                <w:sz w:val="24"/>
                <w:szCs w:val="24"/>
                <w:lang w:eastAsia="ru-RU"/>
              </w:rPr>
              <w:t>Результаты обучения (владения,</w:t>
            </w:r>
            <w:r>
              <w:rPr>
                <w:spacing w:val="1"/>
                <w:sz w:val="24"/>
                <w:szCs w:val="24"/>
                <w:lang w:eastAsia="ru-RU"/>
              </w:rPr>
              <w:t xml:space="preserve"> </w:t>
            </w:r>
            <w:r>
              <w:rPr>
                <w:sz w:val="24"/>
                <w:szCs w:val="24"/>
                <w:lang w:eastAsia="ru-RU"/>
              </w:rPr>
              <w:t>умения</w:t>
            </w:r>
            <w:r>
              <w:rPr>
                <w:spacing w:val="-3"/>
                <w:sz w:val="24"/>
                <w:szCs w:val="24"/>
                <w:lang w:eastAsia="ru-RU"/>
              </w:rPr>
              <w:t xml:space="preserve"> </w:t>
            </w:r>
            <w:r>
              <w:rPr>
                <w:sz w:val="24"/>
                <w:szCs w:val="24"/>
                <w:lang w:eastAsia="ru-RU"/>
              </w:rPr>
              <w:t>и</w:t>
            </w:r>
            <w:r>
              <w:rPr>
                <w:spacing w:val="-3"/>
                <w:sz w:val="24"/>
                <w:szCs w:val="24"/>
                <w:lang w:eastAsia="ru-RU"/>
              </w:rPr>
              <w:t xml:space="preserve"> </w:t>
            </w:r>
            <w:r>
              <w:rPr>
                <w:sz w:val="24"/>
                <w:szCs w:val="24"/>
                <w:lang w:eastAsia="ru-RU"/>
              </w:rPr>
              <w:t>знания),</w:t>
            </w:r>
            <w:r>
              <w:rPr>
                <w:spacing w:val="-3"/>
                <w:sz w:val="24"/>
                <w:szCs w:val="24"/>
                <w:lang w:eastAsia="ru-RU"/>
              </w:rPr>
              <w:t xml:space="preserve"> </w:t>
            </w:r>
            <w:r>
              <w:rPr>
                <w:sz w:val="24"/>
                <w:szCs w:val="24"/>
                <w:lang w:eastAsia="ru-RU"/>
              </w:rPr>
              <w:t>соотнесенные</w:t>
            </w:r>
            <w:r>
              <w:rPr>
                <w:spacing w:val="-5"/>
                <w:sz w:val="24"/>
                <w:szCs w:val="24"/>
                <w:lang w:eastAsia="ru-RU"/>
              </w:rPr>
              <w:t xml:space="preserve"> </w:t>
            </w:r>
            <w:r>
              <w:rPr>
                <w:sz w:val="24"/>
                <w:szCs w:val="24"/>
                <w:lang w:eastAsia="ru-RU"/>
              </w:rPr>
              <w:t>с</w:t>
            </w:r>
            <w:r>
              <w:rPr>
                <w:spacing w:val="-57"/>
                <w:sz w:val="24"/>
                <w:szCs w:val="24"/>
                <w:lang w:eastAsia="ru-RU"/>
              </w:rPr>
              <w:t xml:space="preserve"> </w:t>
            </w:r>
            <w:r>
              <w:rPr>
                <w:sz w:val="24"/>
                <w:szCs w:val="24"/>
                <w:lang w:eastAsia="ru-RU"/>
              </w:rPr>
              <w:t>компетенциями/индикаторами</w:t>
            </w:r>
            <w:r>
              <w:rPr>
                <w:spacing w:val="1"/>
                <w:sz w:val="24"/>
                <w:szCs w:val="24"/>
                <w:lang w:eastAsia="ru-RU"/>
              </w:rPr>
              <w:t xml:space="preserve"> </w:t>
            </w:r>
            <w:r>
              <w:rPr>
                <w:sz w:val="24"/>
                <w:szCs w:val="24"/>
                <w:lang w:eastAsia="ru-RU"/>
              </w:rPr>
              <w:t>достижения</w:t>
            </w:r>
            <w:r>
              <w:rPr>
                <w:spacing w:val="-1"/>
                <w:sz w:val="24"/>
                <w:szCs w:val="24"/>
                <w:lang w:eastAsia="ru-RU"/>
              </w:rPr>
              <w:t xml:space="preserve"> </w:t>
            </w:r>
            <w:r>
              <w:rPr>
                <w:sz w:val="24"/>
                <w:szCs w:val="24"/>
                <w:lang w:eastAsia="ru-RU"/>
              </w:rPr>
              <w:t>компетенции</w:t>
            </w:r>
          </w:p>
        </w:tc>
      </w:tr>
      <w:tr w:rsidR="006D676E" w14:paraId="5FCAA78A" w14:textId="77777777" w:rsidTr="000931DA">
        <w:tc>
          <w:tcPr>
            <w:tcW w:w="988" w:type="dxa"/>
            <w:tcBorders>
              <w:top w:val="single" w:sz="4" w:space="0" w:color="auto"/>
              <w:left w:val="single" w:sz="4" w:space="0" w:color="auto"/>
              <w:bottom w:val="single" w:sz="4" w:space="0" w:color="auto"/>
              <w:right w:val="single" w:sz="4" w:space="0" w:color="auto"/>
            </w:tcBorders>
          </w:tcPr>
          <w:p w14:paraId="45F642B4" w14:textId="7C8A3EE2" w:rsidR="006D676E" w:rsidRDefault="006D676E">
            <w:pPr>
              <w:spacing w:line="240" w:lineRule="auto"/>
              <w:jc w:val="both"/>
              <w:rPr>
                <w:sz w:val="24"/>
                <w:szCs w:val="24"/>
                <w:lang w:eastAsia="ru-RU"/>
              </w:rPr>
            </w:pPr>
            <w:r>
              <w:rPr>
                <w:sz w:val="24"/>
                <w:szCs w:val="24"/>
                <w:lang w:eastAsia="ru-RU"/>
              </w:rPr>
              <w:t>УК-1</w:t>
            </w:r>
          </w:p>
        </w:tc>
        <w:tc>
          <w:tcPr>
            <w:tcW w:w="2268" w:type="dxa"/>
            <w:tcBorders>
              <w:top w:val="single" w:sz="4" w:space="0" w:color="auto"/>
              <w:left w:val="single" w:sz="4" w:space="0" w:color="auto"/>
              <w:bottom w:val="single" w:sz="4" w:space="0" w:color="auto"/>
              <w:right w:val="single" w:sz="4" w:space="0" w:color="auto"/>
            </w:tcBorders>
          </w:tcPr>
          <w:p w14:paraId="1369C212" w14:textId="0F342738" w:rsidR="006D676E" w:rsidRDefault="006D676E">
            <w:pPr>
              <w:spacing w:after="0" w:line="240" w:lineRule="auto"/>
              <w:jc w:val="both"/>
              <w:rPr>
                <w:sz w:val="24"/>
                <w:szCs w:val="24"/>
                <w:lang w:eastAsia="ru-RU"/>
              </w:rPr>
            </w:pPr>
            <w:r w:rsidRPr="00466A28">
              <w:rPr>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409" w:type="dxa"/>
            <w:tcBorders>
              <w:top w:val="single" w:sz="4" w:space="0" w:color="auto"/>
              <w:left w:val="single" w:sz="4" w:space="0" w:color="auto"/>
              <w:bottom w:val="single" w:sz="4" w:space="0" w:color="auto"/>
              <w:right w:val="single" w:sz="4" w:space="0" w:color="auto"/>
            </w:tcBorders>
          </w:tcPr>
          <w:p w14:paraId="50301B53" w14:textId="77777777" w:rsidR="006D676E" w:rsidRDefault="006D676E" w:rsidP="006D676E">
            <w:pPr>
              <w:spacing w:line="240" w:lineRule="auto"/>
              <w:jc w:val="both"/>
              <w:rPr>
                <w:sz w:val="24"/>
                <w:szCs w:val="24"/>
              </w:rPr>
            </w:pPr>
            <w:r w:rsidRPr="00466A28">
              <w:rPr>
                <w:sz w:val="24"/>
                <w:szCs w:val="24"/>
              </w:rPr>
              <w:t>1.Четко описывает состав и структуру требуемых данных и информации, грамотно реализует процессы их сбора, обработки и интерпретации.</w:t>
            </w:r>
          </w:p>
          <w:p w14:paraId="60952368" w14:textId="76FCFD1C" w:rsidR="006D676E" w:rsidRPr="00227234" w:rsidRDefault="006D676E" w:rsidP="006D676E">
            <w:pPr>
              <w:spacing w:line="240" w:lineRule="auto"/>
              <w:jc w:val="both"/>
              <w:rPr>
                <w:b/>
                <w:sz w:val="24"/>
                <w:szCs w:val="24"/>
              </w:rPr>
            </w:pPr>
          </w:p>
          <w:p w14:paraId="547C27F8" w14:textId="77777777" w:rsidR="006D676E" w:rsidRPr="00466A28" w:rsidRDefault="006D676E" w:rsidP="006D676E">
            <w:pPr>
              <w:spacing w:line="240" w:lineRule="auto"/>
              <w:jc w:val="both"/>
              <w:rPr>
                <w:sz w:val="24"/>
                <w:szCs w:val="24"/>
              </w:rPr>
            </w:pPr>
          </w:p>
          <w:p w14:paraId="3A16311B" w14:textId="77777777" w:rsidR="006D676E" w:rsidRPr="00466A28" w:rsidRDefault="006D676E" w:rsidP="006D676E">
            <w:pPr>
              <w:spacing w:line="240" w:lineRule="auto"/>
              <w:jc w:val="both"/>
              <w:rPr>
                <w:sz w:val="24"/>
                <w:szCs w:val="24"/>
              </w:rPr>
            </w:pPr>
          </w:p>
          <w:p w14:paraId="0066B4C0" w14:textId="77777777" w:rsidR="006D676E" w:rsidRPr="00466A28" w:rsidRDefault="006D676E" w:rsidP="006D676E">
            <w:pPr>
              <w:spacing w:line="240" w:lineRule="auto"/>
              <w:jc w:val="both"/>
              <w:rPr>
                <w:sz w:val="24"/>
                <w:szCs w:val="24"/>
              </w:rPr>
            </w:pPr>
          </w:p>
          <w:p w14:paraId="7F30D85A" w14:textId="77777777" w:rsidR="006D676E" w:rsidRPr="00466A28" w:rsidRDefault="006D676E" w:rsidP="006D676E">
            <w:pPr>
              <w:spacing w:line="240" w:lineRule="auto"/>
              <w:jc w:val="both"/>
              <w:rPr>
                <w:sz w:val="24"/>
                <w:szCs w:val="24"/>
              </w:rPr>
            </w:pPr>
          </w:p>
          <w:p w14:paraId="0FE8F427" w14:textId="77777777" w:rsidR="006D676E" w:rsidRPr="00466A28" w:rsidRDefault="006D676E" w:rsidP="006D676E">
            <w:pPr>
              <w:spacing w:line="240" w:lineRule="auto"/>
              <w:jc w:val="both"/>
              <w:rPr>
                <w:sz w:val="24"/>
                <w:szCs w:val="24"/>
              </w:rPr>
            </w:pPr>
          </w:p>
          <w:p w14:paraId="76EB3CFA" w14:textId="77777777" w:rsidR="006D676E" w:rsidRPr="00466A28" w:rsidRDefault="006D676E" w:rsidP="006D676E">
            <w:pPr>
              <w:spacing w:line="240" w:lineRule="auto"/>
              <w:jc w:val="both"/>
              <w:rPr>
                <w:sz w:val="24"/>
                <w:szCs w:val="24"/>
              </w:rPr>
            </w:pPr>
          </w:p>
          <w:p w14:paraId="398F4798" w14:textId="77777777" w:rsidR="006D676E" w:rsidRPr="00466A28" w:rsidRDefault="006D676E" w:rsidP="006D676E">
            <w:pPr>
              <w:spacing w:line="240" w:lineRule="auto"/>
              <w:jc w:val="both"/>
              <w:rPr>
                <w:sz w:val="24"/>
                <w:szCs w:val="24"/>
              </w:rPr>
            </w:pPr>
          </w:p>
          <w:p w14:paraId="48BA66F6" w14:textId="77777777" w:rsidR="006D676E" w:rsidRPr="00466A28" w:rsidRDefault="006D676E" w:rsidP="006D676E">
            <w:pPr>
              <w:spacing w:line="240" w:lineRule="auto"/>
              <w:jc w:val="both"/>
              <w:rPr>
                <w:sz w:val="24"/>
                <w:szCs w:val="24"/>
              </w:rPr>
            </w:pPr>
          </w:p>
          <w:p w14:paraId="320CD5EB" w14:textId="77777777" w:rsidR="006D676E" w:rsidRPr="00466A28" w:rsidRDefault="006D676E" w:rsidP="006D676E">
            <w:pPr>
              <w:spacing w:line="240" w:lineRule="auto"/>
              <w:jc w:val="both"/>
              <w:rPr>
                <w:sz w:val="24"/>
                <w:szCs w:val="24"/>
              </w:rPr>
            </w:pPr>
          </w:p>
          <w:p w14:paraId="7E499A95" w14:textId="77777777" w:rsidR="006177CB" w:rsidRDefault="006177CB" w:rsidP="006D676E">
            <w:pPr>
              <w:spacing w:line="240" w:lineRule="auto"/>
              <w:jc w:val="both"/>
              <w:rPr>
                <w:sz w:val="24"/>
                <w:szCs w:val="24"/>
              </w:rPr>
            </w:pPr>
          </w:p>
          <w:p w14:paraId="68BC523E" w14:textId="77777777" w:rsidR="006177CB" w:rsidRDefault="006177CB" w:rsidP="006D676E">
            <w:pPr>
              <w:spacing w:line="240" w:lineRule="auto"/>
              <w:jc w:val="both"/>
              <w:rPr>
                <w:sz w:val="24"/>
                <w:szCs w:val="24"/>
              </w:rPr>
            </w:pPr>
          </w:p>
          <w:p w14:paraId="56E9BCDD" w14:textId="77777777" w:rsidR="006D676E" w:rsidRDefault="006D676E" w:rsidP="006D676E">
            <w:pPr>
              <w:spacing w:line="240" w:lineRule="auto"/>
              <w:jc w:val="both"/>
              <w:rPr>
                <w:sz w:val="24"/>
                <w:szCs w:val="24"/>
              </w:rPr>
            </w:pPr>
            <w:r w:rsidRPr="00466A28">
              <w:rPr>
                <w:sz w:val="24"/>
                <w:szCs w:val="24"/>
              </w:rPr>
              <w:t>2.Обосновывает сущность происходящего, выявляет закономерности, понимает природу вариабельности.</w:t>
            </w:r>
          </w:p>
          <w:p w14:paraId="5FFF579B" w14:textId="23D83235" w:rsidR="006D676E" w:rsidRPr="00227234" w:rsidRDefault="006D676E" w:rsidP="006D676E">
            <w:pPr>
              <w:spacing w:line="240" w:lineRule="auto"/>
              <w:jc w:val="both"/>
              <w:rPr>
                <w:b/>
                <w:sz w:val="24"/>
                <w:szCs w:val="24"/>
              </w:rPr>
            </w:pPr>
          </w:p>
          <w:p w14:paraId="61D0AFAC" w14:textId="77777777" w:rsidR="006D676E" w:rsidRPr="00466A28" w:rsidRDefault="006D676E" w:rsidP="006D676E">
            <w:pPr>
              <w:spacing w:line="240" w:lineRule="auto"/>
              <w:jc w:val="both"/>
              <w:rPr>
                <w:sz w:val="24"/>
                <w:szCs w:val="24"/>
              </w:rPr>
            </w:pPr>
          </w:p>
          <w:p w14:paraId="1DF03593" w14:textId="77777777" w:rsidR="006D676E" w:rsidRPr="00466A28" w:rsidRDefault="006D676E" w:rsidP="006D676E">
            <w:pPr>
              <w:spacing w:line="240" w:lineRule="auto"/>
              <w:jc w:val="both"/>
              <w:rPr>
                <w:sz w:val="24"/>
                <w:szCs w:val="24"/>
              </w:rPr>
            </w:pPr>
          </w:p>
          <w:p w14:paraId="234404F2" w14:textId="77777777" w:rsidR="006D676E" w:rsidRPr="00466A28" w:rsidRDefault="006D676E" w:rsidP="006D676E">
            <w:pPr>
              <w:spacing w:line="240" w:lineRule="auto"/>
              <w:jc w:val="both"/>
              <w:rPr>
                <w:sz w:val="24"/>
                <w:szCs w:val="24"/>
              </w:rPr>
            </w:pPr>
          </w:p>
          <w:p w14:paraId="037E88C4" w14:textId="77777777" w:rsidR="006D676E" w:rsidRPr="00466A28" w:rsidRDefault="006D676E" w:rsidP="006D676E">
            <w:pPr>
              <w:spacing w:line="240" w:lineRule="auto"/>
              <w:jc w:val="both"/>
              <w:rPr>
                <w:sz w:val="24"/>
                <w:szCs w:val="24"/>
              </w:rPr>
            </w:pPr>
          </w:p>
          <w:p w14:paraId="28517A4E" w14:textId="77777777" w:rsidR="006D676E" w:rsidRPr="00466A28" w:rsidRDefault="006D676E" w:rsidP="006D676E">
            <w:pPr>
              <w:spacing w:line="240" w:lineRule="auto"/>
              <w:jc w:val="both"/>
              <w:rPr>
                <w:sz w:val="24"/>
                <w:szCs w:val="24"/>
              </w:rPr>
            </w:pPr>
          </w:p>
          <w:p w14:paraId="304F91B2" w14:textId="77777777" w:rsidR="006D676E" w:rsidRDefault="006D676E" w:rsidP="006D676E">
            <w:pPr>
              <w:spacing w:line="240" w:lineRule="auto"/>
              <w:jc w:val="both"/>
              <w:rPr>
                <w:sz w:val="24"/>
                <w:szCs w:val="24"/>
              </w:rPr>
            </w:pPr>
          </w:p>
          <w:p w14:paraId="2ED143FC" w14:textId="77777777" w:rsidR="006D676E" w:rsidRDefault="006D676E" w:rsidP="006D676E">
            <w:pPr>
              <w:spacing w:line="240" w:lineRule="auto"/>
              <w:jc w:val="both"/>
              <w:rPr>
                <w:sz w:val="24"/>
                <w:szCs w:val="24"/>
              </w:rPr>
            </w:pPr>
            <w:r w:rsidRPr="00466A28">
              <w:rPr>
                <w:sz w:val="24"/>
                <w:szCs w:val="24"/>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2D29E181" w14:textId="36CC0946" w:rsidR="006D676E" w:rsidRPr="00227234" w:rsidRDefault="006D676E" w:rsidP="006D676E">
            <w:pPr>
              <w:spacing w:line="240" w:lineRule="auto"/>
              <w:jc w:val="both"/>
              <w:rPr>
                <w:b/>
                <w:sz w:val="24"/>
                <w:szCs w:val="24"/>
              </w:rPr>
            </w:pPr>
          </w:p>
          <w:p w14:paraId="3ABCEC3A" w14:textId="77777777" w:rsidR="006D676E" w:rsidRPr="00466A28" w:rsidRDefault="006D676E" w:rsidP="006D676E">
            <w:pPr>
              <w:spacing w:line="240" w:lineRule="auto"/>
              <w:jc w:val="both"/>
              <w:rPr>
                <w:sz w:val="24"/>
                <w:szCs w:val="24"/>
              </w:rPr>
            </w:pPr>
          </w:p>
          <w:p w14:paraId="7CBF4927" w14:textId="77777777" w:rsidR="006D676E" w:rsidRPr="00466A28" w:rsidRDefault="006D676E" w:rsidP="006D676E">
            <w:pPr>
              <w:spacing w:line="240" w:lineRule="auto"/>
              <w:jc w:val="both"/>
              <w:rPr>
                <w:sz w:val="24"/>
                <w:szCs w:val="24"/>
              </w:rPr>
            </w:pPr>
          </w:p>
          <w:p w14:paraId="51666670" w14:textId="77777777" w:rsidR="006D676E" w:rsidRPr="00466A28" w:rsidRDefault="006D676E" w:rsidP="006D676E">
            <w:pPr>
              <w:spacing w:line="240" w:lineRule="auto"/>
              <w:jc w:val="both"/>
              <w:rPr>
                <w:sz w:val="24"/>
                <w:szCs w:val="24"/>
              </w:rPr>
            </w:pPr>
          </w:p>
          <w:p w14:paraId="6074A789" w14:textId="77777777" w:rsidR="006D676E" w:rsidRPr="00466A28" w:rsidRDefault="006D676E" w:rsidP="006D676E">
            <w:pPr>
              <w:spacing w:line="240" w:lineRule="auto"/>
              <w:jc w:val="both"/>
              <w:rPr>
                <w:sz w:val="24"/>
                <w:szCs w:val="24"/>
              </w:rPr>
            </w:pPr>
          </w:p>
          <w:p w14:paraId="764C0C3B" w14:textId="77777777" w:rsidR="006D676E" w:rsidRPr="00466A28" w:rsidRDefault="006D676E" w:rsidP="006D676E">
            <w:pPr>
              <w:spacing w:line="240" w:lineRule="auto"/>
              <w:jc w:val="both"/>
              <w:rPr>
                <w:sz w:val="24"/>
                <w:szCs w:val="24"/>
              </w:rPr>
            </w:pPr>
          </w:p>
          <w:p w14:paraId="5E7E2EFD" w14:textId="77777777" w:rsidR="006D676E" w:rsidRPr="00466A28" w:rsidRDefault="006D676E" w:rsidP="006D676E">
            <w:pPr>
              <w:spacing w:line="240" w:lineRule="auto"/>
              <w:jc w:val="both"/>
              <w:rPr>
                <w:sz w:val="24"/>
                <w:szCs w:val="24"/>
              </w:rPr>
            </w:pPr>
          </w:p>
          <w:p w14:paraId="29DD8DFB" w14:textId="77777777" w:rsidR="006D676E" w:rsidRPr="00466A28" w:rsidRDefault="006D676E" w:rsidP="006D676E">
            <w:pPr>
              <w:spacing w:line="240" w:lineRule="auto"/>
              <w:jc w:val="both"/>
              <w:rPr>
                <w:sz w:val="24"/>
                <w:szCs w:val="24"/>
              </w:rPr>
            </w:pPr>
          </w:p>
          <w:p w14:paraId="67A90A5E" w14:textId="5DDDE31B" w:rsidR="006177CB" w:rsidRDefault="006177CB" w:rsidP="006D676E">
            <w:pPr>
              <w:spacing w:line="240" w:lineRule="auto"/>
              <w:jc w:val="both"/>
              <w:rPr>
                <w:sz w:val="24"/>
                <w:szCs w:val="24"/>
              </w:rPr>
            </w:pPr>
          </w:p>
          <w:p w14:paraId="245E6A49" w14:textId="5207AFC8" w:rsidR="009211C2" w:rsidRDefault="009211C2" w:rsidP="006D676E">
            <w:pPr>
              <w:spacing w:line="240" w:lineRule="auto"/>
              <w:jc w:val="both"/>
              <w:rPr>
                <w:sz w:val="24"/>
                <w:szCs w:val="24"/>
              </w:rPr>
            </w:pPr>
          </w:p>
          <w:p w14:paraId="0BEF5E75" w14:textId="77777777" w:rsidR="009211C2" w:rsidRDefault="009211C2" w:rsidP="006D676E">
            <w:pPr>
              <w:spacing w:line="240" w:lineRule="auto"/>
              <w:jc w:val="both"/>
              <w:rPr>
                <w:sz w:val="24"/>
                <w:szCs w:val="24"/>
              </w:rPr>
            </w:pPr>
          </w:p>
          <w:p w14:paraId="7FC41A13" w14:textId="77777777" w:rsidR="006D676E" w:rsidRDefault="006D676E" w:rsidP="006D676E">
            <w:pPr>
              <w:spacing w:line="240" w:lineRule="auto"/>
              <w:jc w:val="both"/>
              <w:rPr>
                <w:sz w:val="24"/>
                <w:szCs w:val="24"/>
              </w:rPr>
            </w:pPr>
            <w:r w:rsidRPr="00466A28">
              <w:rPr>
                <w:sz w:val="24"/>
                <w:szCs w:val="24"/>
              </w:rPr>
              <w:t xml:space="preserve">4.Грамотно, логично, аргументированно формирует собственные суждения и оценки. Отличает </w:t>
            </w:r>
            <w:r w:rsidRPr="00466A28">
              <w:rPr>
                <w:sz w:val="24"/>
                <w:szCs w:val="24"/>
              </w:rPr>
              <w:lastRenderedPageBreak/>
              <w:t>факты от мнений, интерпретаций, оценок и т.д. в рассуждениях других участников деятельности.</w:t>
            </w:r>
          </w:p>
          <w:p w14:paraId="21293C80" w14:textId="10AE062D" w:rsidR="006D676E" w:rsidRPr="00227234" w:rsidRDefault="006D676E" w:rsidP="006D676E">
            <w:pPr>
              <w:spacing w:line="240" w:lineRule="auto"/>
              <w:jc w:val="both"/>
              <w:rPr>
                <w:b/>
                <w:sz w:val="24"/>
                <w:szCs w:val="24"/>
              </w:rPr>
            </w:pPr>
          </w:p>
          <w:p w14:paraId="4602ACC7" w14:textId="77777777" w:rsidR="006D676E" w:rsidRPr="00466A28" w:rsidRDefault="006D676E" w:rsidP="006D676E">
            <w:pPr>
              <w:spacing w:line="240" w:lineRule="auto"/>
              <w:jc w:val="both"/>
              <w:rPr>
                <w:sz w:val="24"/>
                <w:szCs w:val="24"/>
              </w:rPr>
            </w:pPr>
          </w:p>
          <w:p w14:paraId="6FAB238F" w14:textId="77777777" w:rsidR="006D676E" w:rsidRPr="00466A28" w:rsidRDefault="006D676E" w:rsidP="006D676E">
            <w:pPr>
              <w:spacing w:line="240" w:lineRule="auto"/>
              <w:jc w:val="both"/>
              <w:rPr>
                <w:sz w:val="24"/>
                <w:szCs w:val="24"/>
              </w:rPr>
            </w:pPr>
          </w:p>
          <w:p w14:paraId="138019EA" w14:textId="77777777" w:rsidR="006D676E" w:rsidRPr="00466A28" w:rsidRDefault="006D676E" w:rsidP="006D676E">
            <w:pPr>
              <w:spacing w:line="240" w:lineRule="auto"/>
              <w:jc w:val="both"/>
              <w:rPr>
                <w:sz w:val="24"/>
                <w:szCs w:val="24"/>
              </w:rPr>
            </w:pPr>
          </w:p>
          <w:p w14:paraId="346EEE51" w14:textId="77777777" w:rsidR="006D676E" w:rsidRPr="00466A28" w:rsidRDefault="006D676E" w:rsidP="006D676E">
            <w:pPr>
              <w:spacing w:line="240" w:lineRule="auto"/>
              <w:jc w:val="both"/>
              <w:rPr>
                <w:sz w:val="24"/>
                <w:szCs w:val="24"/>
              </w:rPr>
            </w:pPr>
          </w:p>
          <w:p w14:paraId="1EB957C5" w14:textId="77777777" w:rsidR="006D676E" w:rsidRPr="00466A28" w:rsidRDefault="006D676E" w:rsidP="006D676E">
            <w:pPr>
              <w:spacing w:line="240" w:lineRule="auto"/>
              <w:jc w:val="both"/>
              <w:rPr>
                <w:sz w:val="24"/>
                <w:szCs w:val="24"/>
              </w:rPr>
            </w:pPr>
          </w:p>
          <w:p w14:paraId="4768D8D6" w14:textId="77777777" w:rsidR="006D676E" w:rsidRPr="00466A28" w:rsidRDefault="006D676E" w:rsidP="006D676E">
            <w:pPr>
              <w:spacing w:line="240" w:lineRule="auto"/>
              <w:jc w:val="both"/>
              <w:rPr>
                <w:sz w:val="24"/>
                <w:szCs w:val="24"/>
              </w:rPr>
            </w:pPr>
          </w:p>
          <w:p w14:paraId="1C537365" w14:textId="77777777" w:rsidR="006D676E" w:rsidRPr="00466A28" w:rsidRDefault="006D676E" w:rsidP="006D676E">
            <w:pPr>
              <w:spacing w:line="240" w:lineRule="auto"/>
              <w:jc w:val="both"/>
              <w:rPr>
                <w:sz w:val="24"/>
                <w:szCs w:val="24"/>
              </w:rPr>
            </w:pPr>
          </w:p>
          <w:p w14:paraId="487EA183" w14:textId="77777777" w:rsidR="006D676E" w:rsidRPr="00466A28" w:rsidRDefault="006D676E" w:rsidP="006D676E">
            <w:pPr>
              <w:spacing w:line="240" w:lineRule="auto"/>
              <w:jc w:val="both"/>
              <w:rPr>
                <w:sz w:val="24"/>
                <w:szCs w:val="24"/>
              </w:rPr>
            </w:pPr>
          </w:p>
          <w:p w14:paraId="3D0704CB" w14:textId="77777777" w:rsidR="006D676E" w:rsidRPr="00466A28" w:rsidRDefault="006D676E" w:rsidP="006D676E">
            <w:pPr>
              <w:spacing w:line="240" w:lineRule="auto"/>
              <w:jc w:val="both"/>
              <w:rPr>
                <w:sz w:val="24"/>
                <w:szCs w:val="24"/>
              </w:rPr>
            </w:pPr>
          </w:p>
          <w:p w14:paraId="514FB04B" w14:textId="77777777" w:rsidR="006D676E" w:rsidRPr="00466A28" w:rsidRDefault="006D676E" w:rsidP="006D676E">
            <w:pPr>
              <w:spacing w:line="240" w:lineRule="auto"/>
              <w:jc w:val="both"/>
              <w:rPr>
                <w:sz w:val="24"/>
                <w:szCs w:val="24"/>
              </w:rPr>
            </w:pPr>
          </w:p>
          <w:p w14:paraId="792B1133" w14:textId="77777777" w:rsidR="006D676E" w:rsidRPr="00466A28" w:rsidRDefault="006D676E" w:rsidP="006D676E">
            <w:pPr>
              <w:spacing w:line="240" w:lineRule="auto"/>
              <w:jc w:val="both"/>
              <w:rPr>
                <w:sz w:val="24"/>
                <w:szCs w:val="24"/>
              </w:rPr>
            </w:pPr>
          </w:p>
          <w:p w14:paraId="043FB736" w14:textId="77777777" w:rsidR="006D676E" w:rsidRPr="00466A28" w:rsidRDefault="006D676E" w:rsidP="006D676E">
            <w:pPr>
              <w:spacing w:line="240" w:lineRule="auto"/>
              <w:jc w:val="both"/>
              <w:rPr>
                <w:sz w:val="24"/>
                <w:szCs w:val="24"/>
              </w:rPr>
            </w:pPr>
          </w:p>
          <w:p w14:paraId="1E97E8C6" w14:textId="77777777" w:rsidR="006177CB" w:rsidRDefault="006177CB" w:rsidP="006D676E">
            <w:pPr>
              <w:spacing w:line="240" w:lineRule="auto"/>
              <w:jc w:val="both"/>
              <w:rPr>
                <w:sz w:val="24"/>
                <w:szCs w:val="24"/>
              </w:rPr>
            </w:pPr>
          </w:p>
          <w:p w14:paraId="3B934505" w14:textId="77777777" w:rsidR="006D676E" w:rsidRDefault="006D676E" w:rsidP="006D676E">
            <w:pPr>
              <w:spacing w:line="240" w:lineRule="auto"/>
              <w:jc w:val="both"/>
              <w:rPr>
                <w:sz w:val="24"/>
                <w:szCs w:val="24"/>
              </w:rPr>
            </w:pPr>
            <w:r w:rsidRPr="00466A28">
              <w:rPr>
                <w:sz w:val="24"/>
                <w:szCs w:val="24"/>
              </w:rPr>
              <w:t>5.Аргументированно и логично представляет свою точку зрения посредством и на основе системного описания.</w:t>
            </w:r>
          </w:p>
          <w:p w14:paraId="5B46D560" w14:textId="61F0895D" w:rsidR="006D676E" w:rsidRDefault="006D676E" w:rsidP="006D676E">
            <w:pPr>
              <w:spacing w:line="240" w:lineRule="auto"/>
              <w:jc w:val="both"/>
              <w:rPr>
                <w:sz w:val="24"/>
                <w:szCs w:val="24"/>
                <w:lang w:eastAsia="ru-RU"/>
              </w:rPr>
            </w:pPr>
          </w:p>
        </w:tc>
        <w:tc>
          <w:tcPr>
            <w:tcW w:w="3351" w:type="dxa"/>
            <w:tcBorders>
              <w:top w:val="single" w:sz="4" w:space="0" w:color="auto"/>
              <w:left w:val="single" w:sz="4" w:space="0" w:color="auto"/>
              <w:bottom w:val="single" w:sz="4" w:space="0" w:color="auto"/>
              <w:right w:val="single" w:sz="4" w:space="0" w:color="auto"/>
            </w:tcBorders>
          </w:tcPr>
          <w:p w14:paraId="2C4D9400" w14:textId="77777777" w:rsidR="006177CB" w:rsidRDefault="006D676E" w:rsidP="006D676E">
            <w:pPr>
              <w:spacing w:line="240" w:lineRule="auto"/>
              <w:jc w:val="both"/>
              <w:rPr>
                <w:sz w:val="24"/>
                <w:szCs w:val="24"/>
              </w:rPr>
            </w:pPr>
            <w:r w:rsidRPr="00466A28">
              <w:rPr>
                <w:sz w:val="24"/>
                <w:szCs w:val="24"/>
              </w:rPr>
              <w:lastRenderedPageBreak/>
              <w:t>1.</w:t>
            </w:r>
            <w:r w:rsidRPr="00466A28">
              <w:rPr>
                <w:i/>
                <w:sz w:val="24"/>
                <w:szCs w:val="24"/>
              </w:rPr>
              <w:t>знать</w:t>
            </w:r>
            <w:r w:rsidRPr="00466A28">
              <w:rPr>
                <w:sz w:val="24"/>
                <w:szCs w:val="24"/>
              </w:rPr>
              <w:t>:</w:t>
            </w:r>
          </w:p>
          <w:p w14:paraId="27970A78" w14:textId="373392AD" w:rsidR="006D676E" w:rsidRPr="00466A28" w:rsidRDefault="006D676E" w:rsidP="006D676E">
            <w:pPr>
              <w:spacing w:line="240" w:lineRule="auto"/>
              <w:jc w:val="both"/>
              <w:rPr>
                <w:sz w:val="24"/>
                <w:szCs w:val="24"/>
              </w:rPr>
            </w:pPr>
            <w:r w:rsidRPr="00466A28">
              <w:rPr>
                <w:sz w:val="24"/>
                <w:szCs w:val="24"/>
              </w:rPr>
              <w:t>-нормы письменной речи в ситуациях профессионального общения;</w:t>
            </w:r>
          </w:p>
          <w:p w14:paraId="68795351" w14:textId="77777777" w:rsidR="006D676E" w:rsidRPr="00466A28" w:rsidRDefault="006D676E" w:rsidP="006D676E">
            <w:pPr>
              <w:spacing w:line="240" w:lineRule="auto"/>
              <w:jc w:val="both"/>
              <w:rPr>
                <w:sz w:val="24"/>
                <w:szCs w:val="24"/>
              </w:rPr>
            </w:pPr>
            <w:r w:rsidRPr="00466A28">
              <w:rPr>
                <w:sz w:val="24"/>
                <w:szCs w:val="24"/>
              </w:rPr>
              <w:t xml:space="preserve">-общие и языковые особенности научных </w:t>
            </w:r>
            <w:proofErr w:type="gramStart"/>
            <w:r w:rsidRPr="00466A28">
              <w:rPr>
                <w:sz w:val="24"/>
                <w:szCs w:val="24"/>
              </w:rPr>
              <w:t>и  официально</w:t>
            </w:r>
            <w:proofErr w:type="gramEnd"/>
            <w:r w:rsidRPr="00466A28">
              <w:rPr>
                <w:sz w:val="24"/>
                <w:szCs w:val="24"/>
              </w:rPr>
              <w:t>-деловых текстов.</w:t>
            </w:r>
          </w:p>
          <w:p w14:paraId="508EC60C" w14:textId="77777777" w:rsidR="006177CB" w:rsidRDefault="006D676E" w:rsidP="006D676E">
            <w:pPr>
              <w:spacing w:line="240" w:lineRule="auto"/>
              <w:jc w:val="both"/>
              <w:rPr>
                <w:sz w:val="24"/>
                <w:szCs w:val="24"/>
              </w:rPr>
            </w:pPr>
            <w:r w:rsidRPr="00466A28">
              <w:rPr>
                <w:sz w:val="24"/>
                <w:szCs w:val="24"/>
              </w:rPr>
              <w:t>1.</w:t>
            </w:r>
            <w:r w:rsidRPr="00466A28">
              <w:rPr>
                <w:i/>
                <w:sz w:val="24"/>
                <w:szCs w:val="24"/>
              </w:rPr>
              <w:t>уметь</w:t>
            </w:r>
            <w:r w:rsidRPr="00466A28">
              <w:rPr>
                <w:sz w:val="24"/>
                <w:szCs w:val="24"/>
              </w:rPr>
              <w:t>:</w:t>
            </w:r>
          </w:p>
          <w:p w14:paraId="117E38D6" w14:textId="105093FA" w:rsidR="006D676E" w:rsidRPr="00466A28" w:rsidRDefault="006D676E" w:rsidP="006D676E">
            <w:pPr>
              <w:spacing w:line="240" w:lineRule="auto"/>
              <w:jc w:val="both"/>
              <w:rPr>
                <w:sz w:val="24"/>
                <w:szCs w:val="24"/>
              </w:rPr>
            </w:pPr>
            <w:r w:rsidRPr="00466A28">
              <w:rPr>
                <w:sz w:val="24"/>
                <w:szCs w:val="24"/>
              </w:rPr>
              <w:t>-ориентироваться в ситуациях делового (профессионального) общения и программировать стратегии и тактики оптимального речевого поведения;</w:t>
            </w:r>
          </w:p>
          <w:p w14:paraId="325722D7" w14:textId="77777777" w:rsidR="006D676E" w:rsidRPr="00466A28" w:rsidRDefault="006D676E" w:rsidP="006D676E">
            <w:pPr>
              <w:spacing w:line="240" w:lineRule="auto"/>
              <w:jc w:val="both"/>
              <w:rPr>
                <w:sz w:val="24"/>
                <w:szCs w:val="24"/>
              </w:rPr>
            </w:pPr>
            <w:r w:rsidRPr="00466A28">
              <w:rPr>
                <w:sz w:val="24"/>
                <w:szCs w:val="24"/>
              </w:rPr>
              <w:t>-анализировать и создавать нормативные устные и письменные тексты в соответствии с конкретными потребностями делового, публичного и учебно-научного общения;</w:t>
            </w:r>
          </w:p>
          <w:p w14:paraId="53E05551" w14:textId="77777777" w:rsidR="006D676E" w:rsidRPr="00466A28" w:rsidRDefault="006D676E" w:rsidP="006D676E">
            <w:pPr>
              <w:spacing w:line="240" w:lineRule="auto"/>
              <w:jc w:val="both"/>
              <w:rPr>
                <w:sz w:val="24"/>
                <w:szCs w:val="24"/>
              </w:rPr>
            </w:pPr>
            <w:r w:rsidRPr="00466A28">
              <w:rPr>
                <w:sz w:val="24"/>
                <w:szCs w:val="24"/>
              </w:rPr>
              <w:t>-квалифицировать причины неграмотной речи, отклонения от нормы в личном и профессиональном общении.</w:t>
            </w:r>
          </w:p>
          <w:p w14:paraId="1BAC0824" w14:textId="77777777" w:rsidR="006177CB" w:rsidRDefault="006D676E" w:rsidP="006D676E">
            <w:pPr>
              <w:spacing w:line="240" w:lineRule="auto"/>
              <w:jc w:val="both"/>
              <w:rPr>
                <w:sz w:val="24"/>
                <w:szCs w:val="24"/>
              </w:rPr>
            </w:pPr>
            <w:r w:rsidRPr="00466A28">
              <w:rPr>
                <w:sz w:val="24"/>
                <w:szCs w:val="24"/>
              </w:rPr>
              <w:t>2.</w:t>
            </w:r>
            <w:r w:rsidRPr="00466A28">
              <w:rPr>
                <w:i/>
                <w:sz w:val="24"/>
                <w:szCs w:val="24"/>
              </w:rPr>
              <w:t>знать</w:t>
            </w:r>
            <w:r w:rsidRPr="00466A28">
              <w:rPr>
                <w:sz w:val="24"/>
                <w:szCs w:val="24"/>
              </w:rPr>
              <w:t>:</w:t>
            </w:r>
          </w:p>
          <w:p w14:paraId="6035DBA4" w14:textId="31C10AF8" w:rsidR="006D676E" w:rsidRPr="00466A28" w:rsidRDefault="006D676E" w:rsidP="006D676E">
            <w:pPr>
              <w:spacing w:line="240" w:lineRule="auto"/>
              <w:jc w:val="both"/>
              <w:rPr>
                <w:sz w:val="24"/>
                <w:szCs w:val="24"/>
              </w:rPr>
            </w:pPr>
            <w:r w:rsidRPr="00466A28">
              <w:rPr>
                <w:sz w:val="24"/>
                <w:szCs w:val="24"/>
              </w:rPr>
              <w:t>-модели делового (профессионального) общения;</w:t>
            </w:r>
          </w:p>
          <w:p w14:paraId="0D380CE8" w14:textId="77777777" w:rsidR="006D676E" w:rsidRPr="00466A28" w:rsidRDefault="006D676E" w:rsidP="006D676E">
            <w:pPr>
              <w:spacing w:line="240" w:lineRule="auto"/>
              <w:jc w:val="both"/>
              <w:rPr>
                <w:sz w:val="24"/>
                <w:szCs w:val="24"/>
              </w:rPr>
            </w:pPr>
            <w:r w:rsidRPr="00466A28">
              <w:rPr>
                <w:sz w:val="24"/>
                <w:szCs w:val="24"/>
              </w:rPr>
              <w:lastRenderedPageBreak/>
              <w:t>-основные способы аргументации и убеждения собеседника (оппонента).</w:t>
            </w:r>
          </w:p>
          <w:p w14:paraId="55CEA748" w14:textId="77777777" w:rsidR="006177CB" w:rsidRDefault="006D676E" w:rsidP="006D676E">
            <w:pPr>
              <w:spacing w:line="240" w:lineRule="auto"/>
              <w:jc w:val="both"/>
              <w:rPr>
                <w:sz w:val="24"/>
                <w:szCs w:val="24"/>
              </w:rPr>
            </w:pPr>
            <w:r w:rsidRPr="00466A28">
              <w:rPr>
                <w:sz w:val="24"/>
                <w:szCs w:val="24"/>
              </w:rPr>
              <w:t>2.</w:t>
            </w:r>
            <w:r w:rsidRPr="00466A28">
              <w:rPr>
                <w:i/>
                <w:sz w:val="24"/>
                <w:szCs w:val="24"/>
              </w:rPr>
              <w:t>уметь</w:t>
            </w:r>
            <w:r w:rsidRPr="00466A28">
              <w:rPr>
                <w:sz w:val="24"/>
                <w:szCs w:val="24"/>
              </w:rPr>
              <w:t>:</w:t>
            </w:r>
          </w:p>
          <w:p w14:paraId="3A53CA18" w14:textId="73F4512A" w:rsidR="006D676E" w:rsidRPr="00466A28" w:rsidRDefault="006D676E" w:rsidP="006D676E">
            <w:pPr>
              <w:spacing w:line="240" w:lineRule="auto"/>
              <w:jc w:val="both"/>
              <w:rPr>
                <w:sz w:val="24"/>
                <w:szCs w:val="24"/>
              </w:rPr>
            </w:pPr>
            <w:r w:rsidRPr="00466A28">
              <w:rPr>
                <w:sz w:val="24"/>
                <w:szCs w:val="24"/>
              </w:rPr>
              <w:t>- ориентироваться в ситуациях общения и программировать коммуникативные стратегии и тактики;</w:t>
            </w:r>
          </w:p>
          <w:p w14:paraId="3B7CBBD5" w14:textId="77777777" w:rsidR="006D676E" w:rsidRPr="00466A28" w:rsidRDefault="006D676E" w:rsidP="006D676E">
            <w:pPr>
              <w:spacing w:line="240" w:lineRule="auto"/>
              <w:jc w:val="both"/>
              <w:rPr>
                <w:sz w:val="24"/>
                <w:szCs w:val="24"/>
              </w:rPr>
            </w:pPr>
            <w:r w:rsidRPr="00466A28">
              <w:rPr>
                <w:sz w:val="24"/>
                <w:szCs w:val="24"/>
              </w:rPr>
              <w:t>-применять навыки речевой и профессиональной культуры при решении различных коммуникативных задач.</w:t>
            </w:r>
          </w:p>
          <w:p w14:paraId="677EF468" w14:textId="77777777" w:rsidR="006177CB" w:rsidRDefault="006D676E" w:rsidP="006D676E">
            <w:pPr>
              <w:spacing w:line="240" w:lineRule="auto"/>
              <w:jc w:val="both"/>
              <w:rPr>
                <w:sz w:val="24"/>
                <w:szCs w:val="24"/>
              </w:rPr>
            </w:pPr>
            <w:r w:rsidRPr="00466A28">
              <w:rPr>
                <w:sz w:val="24"/>
                <w:szCs w:val="24"/>
              </w:rPr>
              <w:t>3.</w:t>
            </w:r>
            <w:r w:rsidRPr="00466A28">
              <w:rPr>
                <w:i/>
                <w:sz w:val="24"/>
                <w:szCs w:val="24"/>
              </w:rPr>
              <w:t>знать</w:t>
            </w:r>
            <w:r w:rsidRPr="00466A28">
              <w:rPr>
                <w:sz w:val="24"/>
                <w:szCs w:val="24"/>
              </w:rPr>
              <w:t>:</w:t>
            </w:r>
          </w:p>
          <w:p w14:paraId="3B3EAE4D" w14:textId="0C731559" w:rsidR="006D676E" w:rsidRPr="00466A28" w:rsidRDefault="006D676E" w:rsidP="006D676E">
            <w:pPr>
              <w:spacing w:line="240" w:lineRule="auto"/>
              <w:jc w:val="both"/>
              <w:rPr>
                <w:sz w:val="24"/>
                <w:szCs w:val="24"/>
              </w:rPr>
            </w:pPr>
            <w:r w:rsidRPr="00466A28">
              <w:rPr>
                <w:sz w:val="24"/>
                <w:szCs w:val="24"/>
              </w:rPr>
              <w:t>-отличительные особенности научного стиля речи (общие и языковые);</w:t>
            </w:r>
          </w:p>
          <w:p w14:paraId="6EB1843B" w14:textId="77777777" w:rsidR="006D676E" w:rsidRPr="00466A28" w:rsidRDefault="006D676E" w:rsidP="006D676E">
            <w:pPr>
              <w:spacing w:line="240" w:lineRule="auto"/>
              <w:jc w:val="both"/>
              <w:rPr>
                <w:sz w:val="24"/>
                <w:szCs w:val="24"/>
              </w:rPr>
            </w:pPr>
            <w:r w:rsidRPr="00466A28">
              <w:rPr>
                <w:sz w:val="24"/>
                <w:szCs w:val="24"/>
              </w:rPr>
              <w:t>-специфику использования научной графики (таблицы, рисунки, диаграммы, схемы и др.);</w:t>
            </w:r>
          </w:p>
          <w:p w14:paraId="2B2AB77B" w14:textId="77777777" w:rsidR="006D676E" w:rsidRPr="00466A28" w:rsidRDefault="006D676E" w:rsidP="006D676E">
            <w:pPr>
              <w:spacing w:line="240" w:lineRule="auto"/>
              <w:jc w:val="both"/>
              <w:rPr>
                <w:sz w:val="24"/>
                <w:szCs w:val="24"/>
              </w:rPr>
            </w:pPr>
            <w:r w:rsidRPr="00466A28">
              <w:rPr>
                <w:sz w:val="24"/>
                <w:szCs w:val="24"/>
              </w:rPr>
              <w:t>-методику анализа научных текстов и обработки научной информации (структурирование содержания, классификация объектов и др.).</w:t>
            </w:r>
          </w:p>
          <w:p w14:paraId="3606A976" w14:textId="77777777" w:rsidR="006177CB" w:rsidRDefault="006D676E" w:rsidP="006D676E">
            <w:pPr>
              <w:spacing w:line="240" w:lineRule="auto"/>
              <w:jc w:val="both"/>
              <w:rPr>
                <w:sz w:val="24"/>
                <w:szCs w:val="24"/>
              </w:rPr>
            </w:pPr>
            <w:r w:rsidRPr="00466A28">
              <w:rPr>
                <w:sz w:val="24"/>
                <w:szCs w:val="24"/>
              </w:rPr>
              <w:t>3.</w:t>
            </w:r>
            <w:r w:rsidRPr="00466A28">
              <w:rPr>
                <w:i/>
                <w:sz w:val="24"/>
                <w:szCs w:val="24"/>
              </w:rPr>
              <w:t>уметь</w:t>
            </w:r>
            <w:r w:rsidRPr="00466A28">
              <w:rPr>
                <w:sz w:val="24"/>
                <w:szCs w:val="24"/>
              </w:rPr>
              <w:t>:</w:t>
            </w:r>
          </w:p>
          <w:p w14:paraId="20CDC0D4" w14:textId="389FDB33" w:rsidR="006D676E" w:rsidRPr="00466A28" w:rsidRDefault="006D676E" w:rsidP="006D676E">
            <w:pPr>
              <w:spacing w:line="240" w:lineRule="auto"/>
              <w:jc w:val="both"/>
              <w:rPr>
                <w:sz w:val="24"/>
                <w:szCs w:val="24"/>
              </w:rPr>
            </w:pPr>
            <w:r w:rsidRPr="00466A28">
              <w:rPr>
                <w:sz w:val="24"/>
                <w:szCs w:val="24"/>
              </w:rPr>
              <w:t xml:space="preserve"> -применять на практике знания методов научных исследований (индукции, дедукции, сравнения объектов и др.);</w:t>
            </w:r>
          </w:p>
          <w:p w14:paraId="106B4203" w14:textId="77777777" w:rsidR="006D676E" w:rsidRPr="00466A28" w:rsidRDefault="006D676E" w:rsidP="006D676E">
            <w:pPr>
              <w:spacing w:line="240" w:lineRule="auto"/>
              <w:jc w:val="both"/>
              <w:rPr>
                <w:sz w:val="24"/>
                <w:szCs w:val="24"/>
              </w:rPr>
            </w:pPr>
            <w:r w:rsidRPr="00466A28">
              <w:rPr>
                <w:sz w:val="24"/>
                <w:szCs w:val="24"/>
              </w:rPr>
              <w:t>-анализировать и оценивать полученные результаты, их соответствие поставленным целям и задачам;</w:t>
            </w:r>
          </w:p>
          <w:p w14:paraId="7DD01B04" w14:textId="77777777" w:rsidR="006D676E" w:rsidRPr="00466A28" w:rsidRDefault="006D676E" w:rsidP="006D676E">
            <w:pPr>
              <w:spacing w:line="240" w:lineRule="auto"/>
              <w:jc w:val="both"/>
              <w:rPr>
                <w:sz w:val="24"/>
                <w:szCs w:val="24"/>
              </w:rPr>
            </w:pPr>
            <w:r w:rsidRPr="00466A28">
              <w:rPr>
                <w:sz w:val="24"/>
                <w:szCs w:val="24"/>
              </w:rPr>
              <w:t xml:space="preserve">-анализировать </w:t>
            </w:r>
            <w:proofErr w:type="gramStart"/>
            <w:r w:rsidRPr="00466A28">
              <w:rPr>
                <w:sz w:val="24"/>
                <w:szCs w:val="24"/>
              </w:rPr>
              <w:t>классификации  объектов</w:t>
            </w:r>
            <w:proofErr w:type="gramEnd"/>
            <w:r w:rsidRPr="00466A28">
              <w:rPr>
                <w:sz w:val="24"/>
                <w:szCs w:val="24"/>
              </w:rPr>
              <w:t xml:space="preserve"> и составлять собственные классификации по требуемым признакам.</w:t>
            </w:r>
          </w:p>
          <w:p w14:paraId="5AFFA5FE" w14:textId="77777777" w:rsidR="006177CB" w:rsidRDefault="006D676E" w:rsidP="006D676E">
            <w:pPr>
              <w:spacing w:line="240" w:lineRule="auto"/>
              <w:jc w:val="both"/>
              <w:rPr>
                <w:sz w:val="24"/>
                <w:szCs w:val="24"/>
              </w:rPr>
            </w:pPr>
            <w:r w:rsidRPr="00466A28">
              <w:rPr>
                <w:sz w:val="24"/>
                <w:szCs w:val="24"/>
              </w:rPr>
              <w:t>4.</w:t>
            </w:r>
            <w:r w:rsidRPr="00466A28">
              <w:rPr>
                <w:i/>
                <w:sz w:val="24"/>
                <w:szCs w:val="24"/>
              </w:rPr>
              <w:t>знать</w:t>
            </w:r>
            <w:r w:rsidRPr="00466A28">
              <w:rPr>
                <w:sz w:val="24"/>
                <w:szCs w:val="24"/>
              </w:rPr>
              <w:t>:</w:t>
            </w:r>
          </w:p>
          <w:p w14:paraId="33A975EB" w14:textId="1C8FE60E" w:rsidR="006D676E" w:rsidRPr="00466A28" w:rsidRDefault="006D676E" w:rsidP="006D676E">
            <w:pPr>
              <w:spacing w:line="240" w:lineRule="auto"/>
              <w:jc w:val="both"/>
              <w:rPr>
                <w:sz w:val="24"/>
                <w:szCs w:val="24"/>
              </w:rPr>
            </w:pPr>
            <w:r w:rsidRPr="00466A28">
              <w:rPr>
                <w:sz w:val="24"/>
                <w:szCs w:val="24"/>
              </w:rPr>
              <w:t xml:space="preserve"> -нормы современного русского языка (языковые, коммуникативные, этические);</w:t>
            </w:r>
          </w:p>
          <w:p w14:paraId="071D8FD1" w14:textId="77777777" w:rsidR="006D676E" w:rsidRPr="00466A28" w:rsidRDefault="006D676E" w:rsidP="006D676E">
            <w:pPr>
              <w:spacing w:line="240" w:lineRule="auto"/>
              <w:jc w:val="both"/>
              <w:rPr>
                <w:sz w:val="24"/>
                <w:szCs w:val="24"/>
              </w:rPr>
            </w:pPr>
            <w:r w:rsidRPr="00466A28">
              <w:rPr>
                <w:sz w:val="24"/>
                <w:szCs w:val="24"/>
              </w:rPr>
              <w:lastRenderedPageBreak/>
              <w:t>-стили речи и их особенности (общие и языковые);</w:t>
            </w:r>
          </w:p>
          <w:p w14:paraId="1422F76E" w14:textId="77777777" w:rsidR="006D676E" w:rsidRPr="00466A28" w:rsidRDefault="006D676E" w:rsidP="006D676E">
            <w:pPr>
              <w:spacing w:line="240" w:lineRule="auto"/>
              <w:jc w:val="both"/>
              <w:rPr>
                <w:sz w:val="24"/>
                <w:szCs w:val="24"/>
              </w:rPr>
            </w:pPr>
            <w:r w:rsidRPr="00466A28">
              <w:rPr>
                <w:sz w:val="24"/>
                <w:szCs w:val="24"/>
              </w:rPr>
              <w:t>-основные качества хорошей речи (объективность, логичность, аргументированность, краткость, ясность и др.);</w:t>
            </w:r>
          </w:p>
          <w:p w14:paraId="1C7AFAC6" w14:textId="77777777" w:rsidR="006D676E" w:rsidRPr="00466A28" w:rsidRDefault="006D676E" w:rsidP="006D676E">
            <w:pPr>
              <w:spacing w:line="240" w:lineRule="auto"/>
              <w:jc w:val="both"/>
              <w:rPr>
                <w:sz w:val="24"/>
                <w:szCs w:val="24"/>
              </w:rPr>
            </w:pPr>
            <w:r w:rsidRPr="00466A28">
              <w:rPr>
                <w:sz w:val="24"/>
                <w:szCs w:val="24"/>
              </w:rPr>
              <w:t>-основные виды аргументов (логические, «с опорой на авторитет» и др.).</w:t>
            </w:r>
          </w:p>
          <w:p w14:paraId="57796653" w14:textId="77777777" w:rsidR="006177CB" w:rsidRDefault="006D676E" w:rsidP="006D676E">
            <w:pPr>
              <w:spacing w:line="240" w:lineRule="auto"/>
              <w:jc w:val="both"/>
              <w:rPr>
                <w:sz w:val="24"/>
                <w:szCs w:val="24"/>
              </w:rPr>
            </w:pPr>
            <w:r w:rsidRPr="00466A28">
              <w:rPr>
                <w:sz w:val="24"/>
                <w:szCs w:val="24"/>
              </w:rPr>
              <w:t>4.</w:t>
            </w:r>
            <w:r w:rsidRPr="00466A28">
              <w:rPr>
                <w:i/>
                <w:sz w:val="24"/>
                <w:szCs w:val="24"/>
              </w:rPr>
              <w:t>уметь</w:t>
            </w:r>
            <w:r w:rsidRPr="00466A28">
              <w:rPr>
                <w:sz w:val="24"/>
                <w:szCs w:val="24"/>
              </w:rPr>
              <w:t>:</w:t>
            </w:r>
          </w:p>
          <w:p w14:paraId="34F3402B" w14:textId="675763AE" w:rsidR="006D676E" w:rsidRPr="00466A28" w:rsidRDefault="006D676E" w:rsidP="006D676E">
            <w:pPr>
              <w:spacing w:line="240" w:lineRule="auto"/>
              <w:jc w:val="both"/>
              <w:rPr>
                <w:sz w:val="24"/>
                <w:szCs w:val="24"/>
              </w:rPr>
            </w:pPr>
            <w:r w:rsidRPr="00466A28">
              <w:rPr>
                <w:sz w:val="24"/>
                <w:szCs w:val="24"/>
              </w:rPr>
              <w:t xml:space="preserve"> -применять знания об особенностях научного стиля речи (фактографическая точность, объективность, доказательность и др.), о качествах хорошей речи, о видах аргументации при создании научных текстов для решения поставленных задач;</w:t>
            </w:r>
          </w:p>
          <w:p w14:paraId="72F17AF9" w14:textId="77777777" w:rsidR="006D676E" w:rsidRPr="00466A28" w:rsidRDefault="006D676E" w:rsidP="006D676E">
            <w:pPr>
              <w:spacing w:line="240" w:lineRule="auto"/>
              <w:jc w:val="both"/>
              <w:rPr>
                <w:sz w:val="24"/>
                <w:szCs w:val="24"/>
              </w:rPr>
            </w:pPr>
            <w:r w:rsidRPr="00466A28">
              <w:rPr>
                <w:sz w:val="24"/>
                <w:szCs w:val="24"/>
              </w:rPr>
              <w:t>-построить грамотную, логичную и аргументированную публичную речь (или письменное произведение) в соответствии с поставленной задачей.</w:t>
            </w:r>
          </w:p>
          <w:p w14:paraId="44C9B03F" w14:textId="77777777" w:rsidR="006177CB" w:rsidRDefault="006D676E" w:rsidP="006D676E">
            <w:pPr>
              <w:spacing w:line="240" w:lineRule="auto"/>
              <w:jc w:val="both"/>
              <w:rPr>
                <w:sz w:val="24"/>
                <w:szCs w:val="24"/>
              </w:rPr>
            </w:pPr>
            <w:r w:rsidRPr="00466A28">
              <w:rPr>
                <w:sz w:val="24"/>
                <w:szCs w:val="24"/>
              </w:rPr>
              <w:t>5.</w:t>
            </w:r>
            <w:r w:rsidRPr="00466A28">
              <w:rPr>
                <w:i/>
                <w:sz w:val="24"/>
                <w:szCs w:val="24"/>
              </w:rPr>
              <w:t>знать</w:t>
            </w:r>
            <w:r w:rsidRPr="00466A28">
              <w:rPr>
                <w:sz w:val="24"/>
                <w:szCs w:val="24"/>
              </w:rPr>
              <w:t>:</w:t>
            </w:r>
          </w:p>
          <w:p w14:paraId="35079BFE" w14:textId="087B4332" w:rsidR="006D676E" w:rsidRPr="00466A28" w:rsidRDefault="006D676E" w:rsidP="006D676E">
            <w:pPr>
              <w:spacing w:line="240" w:lineRule="auto"/>
              <w:jc w:val="both"/>
              <w:rPr>
                <w:sz w:val="24"/>
                <w:szCs w:val="24"/>
              </w:rPr>
            </w:pPr>
            <w:r w:rsidRPr="00466A28">
              <w:rPr>
                <w:sz w:val="24"/>
                <w:szCs w:val="24"/>
              </w:rPr>
              <w:t xml:space="preserve"> - лексико-грамматические и стилистические ресурсы современного русского языка, профессиональных </w:t>
            </w:r>
            <w:proofErr w:type="spellStart"/>
            <w:r w:rsidRPr="00466A28">
              <w:rPr>
                <w:sz w:val="24"/>
                <w:szCs w:val="24"/>
              </w:rPr>
              <w:t>подстилей</w:t>
            </w:r>
            <w:proofErr w:type="spellEnd"/>
            <w:r w:rsidRPr="00466A28">
              <w:rPr>
                <w:sz w:val="24"/>
                <w:szCs w:val="24"/>
              </w:rPr>
              <w:t>;</w:t>
            </w:r>
          </w:p>
          <w:p w14:paraId="7FF82AB9" w14:textId="77777777" w:rsidR="006D676E" w:rsidRPr="00466A28" w:rsidRDefault="006D676E" w:rsidP="006D676E">
            <w:pPr>
              <w:spacing w:line="240" w:lineRule="auto"/>
              <w:jc w:val="both"/>
              <w:rPr>
                <w:sz w:val="24"/>
                <w:szCs w:val="24"/>
              </w:rPr>
            </w:pPr>
            <w:r w:rsidRPr="00466A28">
              <w:rPr>
                <w:sz w:val="24"/>
                <w:szCs w:val="24"/>
              </w:rPr>
              <w:t>-нормы современного русского языка и культуры речи (устной и письменной);</w:t>
            </w:r>
          </w:p>
          <w:p w14:paraId="6E8BF809" w14:textId="77777777" w:rsidR="006D676E" w:rsidRPr="00466A28" w:rsidRDefault="006D676E" w:rsidP="006D676E">
            <w:pPr>
              <w:spacing w:line="240" w:lineRule="auto"/>
              <w:jc w:val="both"/>
              <w:rPr>
                <w:sz w:val="24"/>
                <w:szCs w:val="24"/>
              </w:rPr>
            </w:pPr>
            <w:r w:rsidRPr="00466A28">
              <w:rPr>
                <w:sz w:val="24"/>
                <w:szCs w:val="24"/>
              </w:rPr>
              <w:t>-основные приемы аргументации в процессе решения коммуникативной задачи.</w:t>
            </w:r>
          </w:p>
          <w:p w14:paraId="7BCD94A0" w14:textId="77777777" w:rsidR="006177CB" w:rsidRDefault="006D676E" w:rsidP="006D676E">
            <w:pPr>
              <w:spacing w:line="240" w:lineRule="auto"/>
              <w:jc w:val="both"/>
              <w:rPr>
                <w:sz w:val="24"/>
                <w:szCs w:val="24"/>
              </w:rPr>
            </w:pPr>
            <w:r w:rsidRPr="00466A28">
              <w:rPr>
                <w:sz w:val="24"/>
                <w:szCs w:val="24"/>
              </w:rPr>
              <w:t>5.</w:t>
            </w:r>
            <w:r w:rsidRPr="00466A28">
              <w:rPr>
                <w:i/>
                <w:sz w:val="24"/>
                <w:szCs w:val="24"/>
              </w:rPr>
              <w:t>уметь</w:t>
            </w:r>
            <w:r w:rsidRPr="00466A28">
              <w:rPr>
                <w:sz w:val="24"/>
                <w:szCs w:val="24"/>
              </w:rPr>
              <w:t>:</w:t>
            </w:r>
          </w:p>
          <w:p w14:paraId="0AB762CA" w14:textId="18CBB890" w:rsidR="006D676E" w:rsidRPr="00466A28" w:rsidRDefault="006D676E" w:rsidP="006D676E">
            <w:pPr>
              <w:spacing w:line="240" w:lineRule="auto"/>
              <w:jc w:val="both"/>
              <w:rPr>
                <w:sz w:val="24"/>
                <w:szCs w:val="24"/>
              </w:rPr>
            </w:pPr>
            <w:r w:rsidRPr="00466A28">
              <w:rPr>
                <w:sz w:val="24"/>
                <w:szCs w:val="24"/>
              </w:rPr>
              <w:t xml:space="preserve"> - проанализировать и подготовить текст научного стиля речи в соответствии с основными требованиями к науч</w:t>
            </w:r>
            <w:r w:rsidRPr="00466A28">
              <w:rPr>
                <w:sz w:val="24"/>
                <w:szCs w:val="24"/>
              </w:rPr>
              <w:lastRenderedPageBreak/>
              <w:t>ному стилю (логикой изложения, правилами научной аргументации и др.);</w:t>
            </w:r>
          </w:p>
          <w:p w14:paraId="47749D7D" w14:textId="38559A0D" w:rsidR="006D676E" w:rsidRDefault="006D676E" w:rsidP="006D676E">
            <w:pPr>
              <w:spacing w:line="240" w:lineRule="auto"/>
              <w:jc w:val="both"/>
              <w:rPr>
                <w:sz w:val="24"/>
                <w:szCs w:val="24"/>
                <w:lang w:eastAsia="ru-RU"/>
              </w:rPr>
            </w:pPr>
            <w:r w:rsidRPr="00466A28">
              <w:rPr>
                <w:sz w:val="24"/>
                <w:szCs w:val="24"/>
              </w:rPr>
              <w:t>-выступать публично, используя приемы эффективной коммуникации при представлении и обосновании своей точки зрения.</w:t>
            </w:r>
          </w:p>
        </w:tc>
      </w:tr>
      <w:tr w:rsidR="0032650E" w14:paraId="7D312C20" w14:textId="77777777" w:rsidTr="000931DA">
        <w:tc>
          <w:tcPr>
            <w:tcW w:w="988" w:type="dxa"/>
            <w:tcBorders>
              <w:top w:val="single" w:sz="4" w:space="0" w:color="auto"/>
              <w:left w:val="single" w:sz="4" w:space="0" w:color="auto"/>
              <w:bottom w:val="single" w:sz="4" w:space="0" w:color="auto"/>
              <w:right w:val="single" w:sz="4" w:space="0" w:color="auto"/>
            </w:tcBorders>
          </w:tcPr>
          <w:p w14:paraId="45DD1AB4" w14:textId="7165AF1C" w:rsidR="0032650E" w:rsidRDefault="0000688F">
            <w:pPr>
              <w:spacing w:line="240" w:lineRule="auto"/>
              <w:jc w:val="both"/>
              <w:rPr>
                <w:sz w:val="24"/>
                <w:szCs w:val="24"/>
                <w:lang w:eastAsia="ru-RU"/>
              </w:rPr>
            </w:pPr>
            <w:r>
              <w:rPr>
                <w:sz w:val="24"/>
                <w:szCs w:val="24"/>
                <w:lang w:eastAsia="ru-RU"/>
              </w:rPr>
              <w:lastRenderedPageBreak/>
              <w:t>УК-6</w:t>
            </w:r>
          </w:p>
        </w:tc>
        <w:tc>
          <w:tcPr>
            <w:tcW w:w="2268" w:type="dxa"/>
            <w:tcBorders>
              <w:top w:val="single" w:sz="4" w:space="0" w:color="auto"/>
              <w:left w:val="single" w:sz="4" w:space="0" w:color="auto"/>
              <w:bottom w:val="single" w:sz="4" w:space="0" w:color="auto"/>
              <w:right w:val="single" w:sz="4" w:space="0" w:color="auto"/>
            </w:tcBorders>
          </w:tcPr>
          <w:p w14:paraId="4E5644A1" w14:textId="38CC1617" w:rsidR="0032650E" w:rsidRPr="00466A28" w:rsidRDefault="0000688F">
            <w:pPr>
              <w:spacing w:after="0" w:line="240" w:lineRule="auto"/>
              <w:jc w:val="both"/>
              <w:rPr>
                <w:sz w:val="24"/>
                <w:szCs w:val="24"/>
              </w:rPr>
            </w:pPr>
            <w:r w:rsidRPr="00C0067F">
              <w:rPr>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409" w:type="dxa"/>
            <w:tcBorders>
              <w:top w:val="single" w:sz="4" w:space="0" w:color="auto"/>
              <w:left w:val="single" w:sz="4" w:space="0" w:color="auto"/>
              <w:bottom w:val="single" w:sz="4" w:space="0" w:color="auto"/>
              <w:right w:val="single" w:sz="4" w:space="0" w:color="auto"/>
            </w:tcBorders>
          </w:tcPr>
          <w:p w14:paraId="4DA6591C" w14:textId="77777777" w:rsidR="0000688F" w:rsidRPr="00C0067F" w:rsidRDefault="0000688F" w:rsidP="0000688F">
            <w:pPr>
              <w:spacing w:line="240" w:lineRule="auto"/>
              <w:jc w:val="both"/>
              <w:rPr>
                <w:sz w:val="24"/>
                <w:szCs w:val="24"/>
              </w:rPr>
            </w:pPr>
            <w:r w:rsidRPr="00C0067F">
              <w:rPr>
                <w:sz w:val="24"/>
                <w:szCs w:val="24"/>
              </w:rPr>
              <w:t xml:space="preserve">1.Управляет своим временем, </w:t>
            </w:r>
            <w:proofErr w:type="gramStart"/>
            <w:r w:rsidRPr="00C0067F">
              <w:rPr>
                <w:sz w:val="24"/>
                <w:szCs w:val="24"/>
              </w:rPr>
              <w:t>проявляет  готовность</w:t>
            </w:r>
            <w:proofErr w:type="gramEnd"/>
            <w:r w:rsidRPr="00C0067F">
              <w:rPr>
                <w:sz w:val="24"/>
                <w:szCs w:val="24"/>
              </w:rPr>
              <w:t xml:space="preserve"> к самоорганизации, планирует и реализует намеченные цели деятельности.</w:t>
            </w:r>
          </w:p>
          <w:p w14:paraId="01B565E3" w14:textId="77777777" w:rsidR="0000688F" w:rsidRPr="00C0067F" w:rsidRDefault="0000688F" w:rsidP="0000688F">
            <w:pPr>
              <w:spacing w:line="240" w:lineRule="auto"/>
              <w:jc w:val="both"/>
              <w:rPr>
                <w:sz w:val="24"/>
                <w:szCs w:val="24"/>
              </w:rPr>
            </w:pPr>
          </w:p>
          <w:p w14:paraId="2712595B" w14:textId="77777777" w:rsidR="0000688F" w:rsidRPr="00C0067F" w:rsidRDefault="0000688F" w:rsidP="0000688F">
            <w:pPr>
              <w:spacing w:line="240" w:lineRule="auto"/>
              <w:jc w:val="both"/>
              <w:rPr>
                <w:sz w:val="24"/>
                <w:szCs w:val="24"/>
              </w:rPr>
            </w:pPr>
          </w:p>
          <w:p w14:paraId="05FAD221" w14:textId="77777777" w:rsidR="0000688F" w:rsidRPr="00C0067F" w:rsidRDefault="0000688F" w:rsidP="0000688F">
            <w:pPr>
              <w:spacing w:line="240" w:lineRule="auto"/>
              <w:jc w:val="both"/>
              <w:rPr>
                <w:sz w:val="24"/>
                <w:szCs w:val="24"/>
              </w:rPr>
            </w:pPr>
          </w:p>
          <w:p w14:paraId="025BECD8" w14:textId="77777777" w:rsidR="0000688F" w:rsidRPr="00C0067F" w:rsidRDefault="0000688F" w:rsidP="0000688F">
            <w:pPr>
              <w:spacing w:line="240" w:lineRule="auto"/>
              <w:jc w:val="both"/>
              <w:rPr>
                <w:sz w:val="24"/>
                <w:szCs w:val="24"/>
              </w:rPr>
            </w:pPr>
          </w:p>
          <w:p w14:paraId="1B99DE6E" w14:textId="77777777" w:rsidR="0000688F" w:rsidRPr="00C0067F" w:rsidRDefault="0000688F" w:rsidP="0000688F">
            <w:pPr>
              <w:spacing w:line="240" w:lineRule="auto"/>
              <w:jc w:val="both"/>
              <w:rPr>
                <w:sz w:val="24"/>
                <w:szCs w:val="24"/>
              </w:rPr>
            </w:pPr>
          </w:p>
          <w:p w14:paraId="78F6F222" w14:textId="77777777" w:rsidR="0000688F" w:rsidRPr="00C0067F" w:rsidRDefault="0000688F" w:rsidP="0000688F">
            <w:pPr>
              <w:spacing w:line="240" w:lineRule="auto"/>
              <w:jc w:val="both"/>
              <w:rPr>
                <w:sz w:val="24"/>
                <w:szCs w:val="24"/>
              </w:rPr>
            </w:pPr>
          </w:p>
          <w:p w14:paraId="34B400D5" w14:textId="77777777" w:rsidR="0000688F" w:rsidRDefault="0000688F" w:rsidP="0000688F">
            <w:pPr>
              <w:spacing w:line="240" w:lineRule="auto"/>
              <w:jc w:val="both"/>
              <w:rPr>
                <w:sz w:val="24"/>
                <w:szCs w:val="24"/>
              </w:rPr>
            </w:pPr>
          </w:p>
          <w:p w14:paraId="7890B63B" w14:textId="77777777" w:rsidR="0000688F" w:rsidRPr="00C0067F" w:rsidRDefault="0000688F" w:rsidP="0000688F">
            <w:pPr>
              <w:spacing w:line="240" w:lineRule="auto"/>
              <w:jc w:val="both"/>
              <w:rPr>
                <w:sz w:val="24"/>
                <w:szCs w:val="24"/>
              </w:rPr>
            </w:pPr>
            <w:r w:rsidRPr="00C0067F">
              <w:rPr>
                <w:sz w:val="24"/>
                <w:szCs w:val="24"/>
              </w:rPr>
              <w:t>2.Демонстрирует интерес к учебе и готовность к продолжению образования и к самообразованию, использует предоставляемые возможности для приобретения новых знаний и навыков.</w:t>
            </w:r>
          </w:p>
          <w:p w14:paraId="62ABE0E1" w14:textId="77777777" w:rsidR="0000688F" w:rsidRPr="00C0067F" w:rsidRDefault="0000688F" w:rsidP="0000688F">
            <w:pPr>
              <w:spacing w:line="240" w:lineRule="auto"/>
              <w:jc w:val="both"/>
              <w:rPr>
                <w:sz w:val="24"/>
                <w:szCs w:val="24"/>
              </w:rPr>
            </w:pPr>
          </w:p>
          <w:p w14:paraId="76DF03DB" w14:textId="77777777" w:rsidR="0000688F" w:rsidRPr="00C0067F" w:rsidRDefault="0000688F" w:rsidP="0000688F">
            <w:pPr>
              <w:spacing w:line="240" w:lineRule="auto"/>
              <w:jc w:val="both"/>
              <w:rPr>
                <w:sz w:val="24"/>
                <w:szCs w:val="24"/>
              </w:rPr>
            </w:pPr>
          </w:p>
          <w:p w14:paraId="64A3ECE1" w14:textId="77777777" w:rsidR="0000688F" w:rsidRPr="00C0067F" w:rsidRDefault="0000688F" w:rsidP="0000688F">
            <w:pPr>
              <w:spacing w:line="240" w:lineRule="auto"/>
              <w:jc w:val="both"/>
              <w:rPr>
                <w:sz w:val="24"/>
                <w:szCs w:val="24"/>
              </w:rPr>
            </w:pPr>
          </w:p>
          <w:p w14:paraId="7FC36B8C" w14:textId="77777777" w:rsidR="0000688F" w:rsidRPr="00C0067F" w:rsidRDefault="0000688F" w:rsidP="0000688F">
            <w:pPr>
              <w:spacing w:line="240" w:lineRule="auto"/>
              <w:jc w:val="both"/>
              <w:rPr>
                <w:sz w:val="24"/>
                <w:szCs w:val="24"/>
              </w:rPr>
            </w:pPr>
          </w:p>
          <w:p w14:paraId="0701C4B6" w14:textId="77777777" w:rsidR="0000688F" w:rsidRPr="00C0067F" w:rsidRDefault="0000688F" w:rsidP="0000688F">
            <w:pPr>
              <w:spacing w:line="240" w:lineRule="auto"/>
              <w:jc w:val="both"/>
              <w:rPr>
                <w:sz w:val="24"/>
                <w:szCs w:val="24"/>
              </w:rPr>
            </w:pPr>
          </w:p>
          <w:p w14:paraId="69E42E7D" w14:textId="77777777" w:rsidR="0000688F" w:rsidRPr="00C0067F" w:rsidRDefault="0000688F" w:rsidP="0000688F">
            <w:pPr>
              <w:spacing w:line="240" w:lineRule="auto"/>
              <w:jc w:val="both"/>
              <w:rPr>
                <w:sz w:val="24"/>
                <w:szCs w:val="24"/>
              </w:rPr>
            </w:pPr>
          </w:p>
          <w:p w14:paraId="71D87056" w14:textId="77777777" w:rsidR="0000688F" w:rsidRPr="00C0067F" w:rsidRDefault="0000688F" w:rsidP="0000688F">
            <w:pPr>
              <w:spacing w:line="240" w:lineRule="auto"/>
              <w:jc w:val="both"/>
              <w:rPr>
                <w:sz w:val="24"/>
                <w:szCs w:val="24"/>
              </w:rPr>
            </w:pPr>
          </w:p>
          <w:p w14:paraId="175A87E9" w14:textId="77777777" w:rsidR="0000688F" w:rsidRPr="00C0067F" w:rsidRDefault="0000688F" w:rsidP="0000688F">
            <w:pPr>
              <w:spacing w:line="240" w:lineRule="auto"/>
              <w:jc w:val="both"/>
              <w:rPr>
                <w:sz w:val="24"/>
                <w:szCs w:val="24"/>
              </w:rPr>
            </w:pPr>
          </w:p>
          <w:p w14:paraId="071CA215" w14:textId="77777777" w:rsidR="0000688F" w:rsidRPr="00C0067F" w:rsidRDefault="0000688F" w:rsidP="0000688F">
            <w:pPr>
              <w:spacing w:line="240" w:lineRule="auto"/>
              <w:jc w:val="both"/>
              <w:rPr>
                <w:sz w:val="24"/>
                <w:szCs w:val="24"/>
              </w:rPr>
            </w:pPr>
          </w:p>
          <w:p w14:paraId="7082A816" w14:textId="77777777" w:rsidR="0000688F" w:rsidRPr="00C0067F" w:rsidRDefault="0000688F" w:rsidP="0000688F">
            <w:pPr>
              <w:spacing w:line="240" w:lineRule="auto"/>
              <w:jc w:val="both"/>
              <w:rPr>
                <w:sz w:val="24"/>
                <w:szCs w:val="24"/>
              </w:rPr>
            </w:pPr>
          </w:p>
          <w:p w14:paraId="5F77577D" w14:textId="77777777" w:rsidR="0000688F" w:rsidRPr="00C0067F" w:rsidRDefault="0000688F" w:rsidP="0000688F">
            <w:pPr>
              <w:spacing w:line="240" w:lineRule="auto"/>
              <w:jc w:val="both"/>
              <w:rPr>
                <w:sz w:val="24"/>
                <w:szCs w:val="24"/>
              </w:rPr>
            </w:pPr>
          </w:p>
          <w:p w14:paraId="00644E3A" w14:textId="77777777" w:rsidR="0000688F" w:rsidRPr="00C0067F" w:rsidRDefault="0000688F" w:rsidP="0000688F">
            <w:pPr>
              <w:spacing w:line="240" w:lineRule="auto"/>
              <w:jc w:val="both"/>
              <w:rPr>
                <w:sz w:val="24"/>
                <w:szCs w:val="24"/>
              </w:rPr>
            </w:pPr>
          </w:p>
          <w:p w14:paraId="2319A532" w14:textId="77777777" w:rsidR="0000688F" w:rsidRDefault="0000688F" w:rsidP="0000688F">
            <w:pPr>
              <w:spacing w:line="240" w:lineRule="auto"/>
              <w:jc w:val="both"/>
              <w:rPr>
                <w:sz w:val="24"/>
                <w:szCs w:val="24"/>
              </w:rPr>
            </w:pPr>
          </w:p>
          <w:p w14:paraId="29E32364" w14:textId="77777777" w:rsidR="0000688F" w:rsidRDefault="0000688F" w:rsidP="0000688F">
            <w:pPr>
              <w:spacing w:line="240" w:lineRule="auto"/>
              <w:jc w:val="both"/>
              <w:rPr>
                <w:sz w:val="24"/>
                <w:szCs w:val="24"/>
              </w:rPr>
            </w:pPr>
          </w:p>
          <w:p w14:paraId="1EF5F5FE" w14:textId="77777777" w:rsidR="00F311AB" w:rsidRDefault="00F311AB" w:rsidP="0000688F">
            <w:pPr>
              <w:spacing w:line="240" w:lineRule="auto"/>
              <w:jc w:val="both"/>
              <w:rPr>
                <w:sz w:val="24"/>
                <w:szCs w:val="24"/>
              </w:rPr>
            </w:pPr>
          </w:p>
          <w:p w14:paraId="5E93BB23" w14:textId="09D18C59" w:rsidR="0032650E" w:rsidRPr="00466A28" w:rsidRDefault="0000688F" w:rsidP="0000688F">
            <w:pPr>
              <w:spacing w:line="240" w:lineRule="auto"/>
              <w:jc w:val="both"/>
              <w:rPr>
                <w:sz w:val="24"/>
                <w:szCs w:val="24"/>
              </w:rPr>
            </w:pPr>
            <w:r w:rsidRPr="00C0067F">
              <w:rPr>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351" w:type="dxa"/>
            <w:tcBorders>
              <w:top w:val="single" w:sz="4" w:space="0" w:color="auto"/>
              <w:left w:val="single" w:sz="4" w:space="0" w:color="auto"/>
              <w:bottom w:val="single" w:sz="4" w:space="0" w:color="auto"/>
              <w:right w:val="single" w:sz="4" w:space="0" w:color="auto"/>
            </w:tcBorders>
          </w:tcPr>
          <w:p w14:paraId="354D92A8" w14:textId="77777777" w:rsidR="0000688F" w:rsidRPr="00C0067F" w:rsidRDefault="0000688F" w:rsidP="0000688F">
            <w:pPr>
              <w:shd w:val="clear" w:color="auto" w:fill="FFFFFF"/>
              <w:spacing w:after="0" w:line="240" w:lineRule="auto"/>
              <w:rPr>
                <w:sz w:val="24"/>
                <w:szCs w:val="24"/>
              </w:rPr>
            </w:pPr>
            <w:r w:rsidRPr="00C0067F">
              <w:rPr>
                <w:sz w:val="24"/>
                <w:szCs w:val="24"/>
              </w:rPr>
              <w:lastRenderedPageBreak/>
              <w:t>1.</w:t>
            </w:r>
            <w:r w:rsidRPr="00C0067F">
              <w:rPr>
                <w:i/>
                <w:sz w:val="24"/>
                <w:szCs w:val="24"/>
              </w:rPr>
              <w:t>знать</w:t>
            </w:r>
            <w:r w:rsidRPr="00C0067F">
              <w:rPr>
                <w:sz w:val="24"/>
                <w:szCs w:val="24"/>
              </w:rPr>
              <w:t>:</w:t>
            </w:r>
          </w:p>
          <w:p w14:paraId="7C000661" w14:textId="77777777" w:rsidR="0000688F" w:rsidRPr="00C0067F" w:rsidRDefault="0000688F" w:rsidP="0000688F">
            <w:pPr>
              <w:shd w:val="clear" w:color="auto" w:fill="FFFFFF"/>
              <w:spacing w:after="0" w:line="240" w:lineRule="auto"/>
              <w:rPr>
                <w:sz w:val="24"/>
                <w:szCs w:val="24"/>
              </w:rPr>
            </w:pPr>
            <w:r w:rsidRPr="00C0067F">
              <w:rPr>
                <w:sz w:val="24"/>
                <w:szCs w:val="24"/>
              </w:rPr>
              <w:t xml:space="preserve">-модели эффективного личного и делового (профессионального) общения в русско- и </w:t>
            </w:r>
            <w:proofErr w:type="spellStart"/>
            <w:r w:rsidRPr="00C0067F">
              <w:rPr>
                <w:sz w:val="24"/>
                <w:szCs w:val="24"/>
              </w:rPr>
              <w:t>мультиязычной</w:t>
            </w:r>
            <w:proofErr w:type="spellEnd"/>
            <w:r w:rsidRPr="00C0067F">
              <w:rPr>
                <w:sz w:val="24"/>
                <w:szCs w:val="24"/>
              </w:rPr>
              <w:t xml:space="preserve"> среде.</w:t>
            </w:r>
          </w:p>
          <w:p w14:paraId="28019ECA" w14:textId="77777777" w:rsidR="0000688F" w:rsidRPr="00C0067F" w:rsidRDefault="0000688F" w:rsidP="0000688F">
            <w:pPr>
              <w:shd w:val="clear" w:color="auto" w:fill="FFFFFF"/>
              <w:spacing w:after="0" w:line="240" w:lineRule="auto"/>
              <w:rPr>
                <w:sz w:val="24"/>
                <w:szCs w:val="24"/>
              </w:rPr>
            </w:pPr>
            <w:r w:rsidRPr="00C0067F">
              <w:rPr>
                <w:sz w:val="24"/>
                <w:szCs w:val="24"/>
              </w:rPr>
              <w:t>1.</w:t>
            </w:r>
            <w:r w:rsidRPr="00C0067F">
              <w:rPr>
                <w:i/>
                <w:sz w:val="24"/>
                <w:szCs w:val="24"/>
              </w:rPr>
              <w:t>уметь</w:t>
            </w:r>
            <w:r w:rsidRPr="00C0067F">
              <w:rPr>
                <w:sz w:val="24"/>
                <w:szCs w:val="24"/>
              </w:rPr>
              <w:t>:</w:t>
            </w:r>
          </w:p>
          <w:p w14:paraId="6135866B" w14:textId="77777777" w:rsidR="0000688F" w:rsidRPr="00C0067F" w:rsidRDefault="0000688F" w:rsidP="0000688F">
            <w:pPr>
              <w:shd w:val="clear" w:color="auto" w:fill="FFFFFF"/>
              <w:spacing w:after="0" w:line="240" w:lineRule="auto"/>
              <w:rPr>
                <w:sz w:val="24"/>
                <w:szCs w:val="24"/>
              </w:rPr>
            </w:pPr>
            <w:r w:rsidRPr="00C0067F">
              <w:rPr>
                <w:sz w:val="24"/>
                <w:szCs w:val="24"/>
              </w:rPr>
              <w:t>-организованно работать в команде при подготовке публичных выступлений; -участвовать в научных конференциях, дискуссиях (грамотно и целесообразно распределяя время на поиск информации, анализ источников, прогнозирование вопросов аудитории);</w:t>
            </w:r>
          </w:p>
          <w:p w14:paraId="5D72AB4F" w14:textId="77777777" w:rsidR="0000688F" w:rsidRPr="00C0067F" w:rsidRDefault="0000688F" w:rsidP="0000688F">
            <w:pPr>
              <w:shd w:val="clear" w:color="auto" w:fill="FFFFFF"/>
              <w:spacing w:after="0" w:line="240" w:lineRule="auto"/>
              <w:rPr>
                <w:sz w:val="24"/>
                <w:szCs w:val="24"/>
              </w:rPr>
            </w:pPr>
            <w:r w:rsidRPr="00C0067F">
              <w:rPr>
                <w:sz w:val="24"/>
                <w:szCs w:val="24"/>
              </w:rPr>
              <w:t>-применять на практике речевые приемы эффективной коммуникации.</w:t>
            </w:r>
          </w:p>
          <w:p w14:paraId="1322D9E2" w14:textId="77777777" w:rsidR="0000688F" w:rsidRPr="00C0067F" w:rsidRDefault="0000688F" w:rsidP="0000688F">
            <w:pPr>
              <w:shd w:val="clear" w:color="auto" w:fill="FFFFFF"/>
              <w:spacing w:after="0" w:line="240" w:lineRule="auto"/>
              <w:rPr>
                <w:sz w:val="24"/>
                <w:szCs w:val="24"/>
              </w:rPr>
            </w:pPr>
          </w:p>
          <w:p w14:paraId="3B0D60F5" w14:textId="77777777" w:rsidR="0000688F" w:rsidRPr="00C0067F" w:rsidRDefault="0000688F" w:rsidP="0000688F">
            <w:pPr>
              <w:shd w:val="clear" w:color="auto" w:fill="FFFFFF"/>
              <w:spacing w:after="0" w:line="240" w:lineRule="auto"/>
              <w:rPr>
                <w:sz w:val="24"/>
                <w:szCs w:val="24"/>
              </w:rPr>
            </w:pPr>
            <w:r w:rsidRPr="00C0067F">
              <w:rPr>
                <w:sz w:val="24"/>
                <w:szCs w:val="24"/>
              </w:rPr>
              <w:t>2.</w:t>
            </w:r>
            <w:r w:rsidRPr="00C0067F">
              <w:rPr>
                <w:i/>
                <w:sz w:val="24"/>
                <w:szCs w:val="24"/>
              </w:rPr>
              <w:t>знать</w:t>
            </w:r>
            <w:r w:rsidRPr="00C0067F">
              <w:rPr>
                <w:sz w:val="24"/>
                <w:szCs w:val="24"/>
              </w:rPr>
              <w:t>:</w:t>
            </w:r>
          </w:p>
          <w:p w14:paraId="0B4D7724" w14:textId="77777777" w:rsidR="0000688F" w:rsidRPr="00C0067F" w:rsidRDefault="0000688F" w:rsidP="0000688F">
            <w:pPr>
              <w:shd w:val="clear" w:color="auto" w:fill="FFFFFF"/>
              <w:spacing w:after="0" w:line="240" w:lineRule="auto"/>
              <w:rPr>
                <w:sz w:val="24"/>
                <w:szCs w:val="24"/>
              </w:rPr>
            </w:pPr>
            <w:r w:rsidRPr="00C0067F">
              <w:rPr>
                <w:sz w:val="24"/>
                <w:szCs w:val="24"/>
              </w:rPr>
              <w:t>-основы построения научной письменной речи, языковые признаки научного текста;</w:t>
            </w:r>
          </w:p>
          <w:p w14:paraId="35E05547" w14:textId="77777777" w:rsidR="0000688F" w:rsidRPr="00C0067F" w:rsidRDefault="0000688F" w:rsidP="0000688F">
            <w:pPr>
              <w:shd w:val="clear" w:color="auto" w:fill="FFFFFF"/>
              <w:spacing w:after="0" w:line="240" w:lineRule="auto"/>
              <w:rPr>
                <w:sz w:val="24"/>
                <w:szCs w:val="24"/>
              </w:rPr>
            </w:pPr>
            <w:r w:rsidRPr="00C0067F">
              <w:rPr>
                <w:sz w:val="24"/>
                <w:szCs w:val="24"/>
              </w:rPr>
              <w:t>-основные приемы работы с научным текстом (аннотирование, реферирование и др.);</w:t>
            </w:r>
          </w:p>
          <w:p w14:paraId="7A345D48" w14:textId="77777777" w:rsidR="0000688F" w:rsidRPr="00C0067F" w:rsidRDefault="0000688F" w:rsidP="0000688F">
            <w:pPr>
              <w:shd w:val="clear" w:color="auto" w:fill="FFFFFF"/>
              <w:spacing w:after="0" w:line="240" w:lineRule="auto"/>
              <w:rPr>
                <w:sz w:val="24"/>
                <w:szCs w:val="24"/>
              </w:rPr>
            </w:pPr>
            <w:r w:rsidRPr="00C0067F">
              <w:rPr>
                <w:sz w:val="24"/>
                <w:szCs w:val="24"/>
              </w:rPr>
              <w:t>-принципы составления ссылок, сносок к научному тексту;</w:t>
            </w:r>
          </w:p>
          <w:p w14:paraId="45EB80DA" w14:textId="77777777" w:rsidR="0000688F" w:rsidRPr="00C0067F" w:rsidRDefault="0000688F" w:rsidP="0000688F">
            <w:pPr>
              <w:shd w:val="clear" w:color="auto" w:fill="FFFFFF"/>
              <w:spacing w:after="0" w:line="240" w:lineRule="auto"/>
              <w:rPr>
                <w:sz w:val="24"/>
                <w:szCs w:val="24"/>
              </w:rPr>
            </w:pPr>
            <w:r w:rsidRPr="00C0067F">
              <w:rPr>
                <w:sz w:val="24"/>
                <w:szCs w:val="24"/>
              </w:rPr>
              <w:t>-принципы составления библиографии к научной статье;</w:t>
            </w:r>
          </w:p>
          <w:p w14:paraId="76BB0209" w14:textId="77777777" w:rsidR="0000688F" w:rsidRPr="00C0067F" w:rsidRDefault="0000688F" w:rsidP="0000688F">
            <w:pPr>
              <w:shd w:val="clear" w:color="auto" w:fill="FFFFFF"/>
              <w:spacing w:after="0" w:line="240" w:lineRule="auto"/>
              <w:rPr>
                <w:sz w:val="24"/>
                <w:szCs w:val="24"/>
              </w:rPr>
            </w:pPr>
            <w:r w:rsidRPr="00C0067F">
              <w:rPr>
                <w:sz w:val="24"/>
                <w:szCs w:val="24"/>
              </w:rPr>
              <w:t>-методику работы с научной литературой и способы эффективной обработки текстовой информации (просмотровое, изучающее, поисковое чтение, вероятностное прогнозирование).</w:t>
            </w:r>
          </w:p>
          <w:p w14:paraId="7F4A011C" w14:textId="77777777" w:rsidR="0000688F" w:rsidRPr="00C0067F" w:rsidRDefault="0000688F" w:rsidP="0000688F">
            <w:pPr>
              <w:shd w:val="clear" w:color="auto" w:fill="FFFFFF"/>
              <w:spacing w:after="0" w:line="240" w:lineRule="auto"/>
              <w:rPr>
                <w:sz w:val="24"/>
                <w:szCs w:val="24"/>
              </w:rPr>
            </w:pPr>
            <w:r w:rsidRPr="00C0067F">
              <w:rPr>
                <w:sz w:val="24"/>
                <w:szCs w:val="24"/>
              </w:rPr>
              <w:t>2.</w:t>
            </w:r>
            <w:r w:rsidRPr="00C0067F">
              <w:rPr>
                <w:i/>
                <w:sz w:val="24"/>
                <w:szCs w:val="24"/>
              </w:rPr>
              <w:t>уметь</w:t>
            </w:r>
            <w:r w:rsidRPr="00C0067F">
              <w:rPr>
                <w:sz w:val="24"/>
                <w:szCs w:val="24"/>
              </w:rPr>
              <w:t>:</w:t>
            </w:r>
          </w:p>
          <w:p w14:paraId="55199A76" w14:textId="77777777" w:rsidR="0000688F" w:rsidRPr="00C0067F" w:rsidRDefault="0000688F" w:rsidP="0000688F">
            <w:pPr>
              <w:shd w:val="clear" w:color="auto" w:fill="FFFFFF"/>
              <w:spacing w:after="0" w:line="240" w:lineRule="auto"/>
              <w:rPr>
                <w:sz w:val="24"/>
                <w:szCs w:val="24"/>
              </w:rPr>
            </w:pPr>
            <w:r w:rsidRPr="00C0067F">
              <w:rPr>
                <w:sz w:val="24"/>
                <w:szCs w:val="24"/>
              </w:rPr>
              <w:t>-самостоятельно работать с научной литературой, состав</w:t>
            </w:r>
            <w:r w:rsidRPr="00C0067F">
              <w:rPr>
                <w:sz w:val="24"/>
                <w:szCs w:val="24"/>
              </w:rPr>
              <w:lastRenderedPageBreak/>
              <w:t>лять библиографию, ориентироваться в сносках, ссылках и примечаниях научного текста;</w:t>
            </w:r>
          </w:p>
          <w:p w14:paraId="5247947B" w14:textId="77777777" w:rsidR="0000688F" w:rsidRPr="00C0067F" w:rsidRDefault="0000688F" w:rsidP="0000688F">
            <w:pPr>
              <w:shd w:val="clear" w:color="auto" w:fill="FFFFFF"/>
              <w:spacing w:after="0" w:line="240" w:lineRule="auto"/>
              <w:rPr>
                <w:sz w:val="24"/>
                <w:szCs w:val="24"/>
              </w:rPr>
            </w:pPr>
            <w:r w:rsidRPr="00C0067F">
              <w:rPr>
                <w:sz w:val="24"/>
                <w:szCs w:val="24"/>
              </w:rPr>
              <w:t xml:space="preserve">-выделять профессионально маркированную информацию для решения поставленной задачи; </w:t>
            </w:r>
          </w:p>
          <w:p w14:paraId="1F1816F1" w14:textId="77777777" w:rsidR="0000688F" w:rsidRPr="00C0067F" w:rsidRDefault="0000688F" w:rsidP="0000688F">
            <w:pPr>
              <w:shd w:val="clear" w:color="auto" w:fill="FFFFFF"/>
              <w:spacing w:after="0" w:line="240" w:lineRule="auto"/>
              <w:rPr>
                <w:sz w:val="24"/>
                <w:szCs w:val="24"/>
              </w:rPr>
            </w:pPr>
            <w:r w:rsidRPr="00C0067F">
              <w:rPr>
                <w:sz w:val="24"/>
                <w:szCs w:val="24"/>
              </w:rPr>
              <w:t>-самостоятельно изучать научный текст с точки зрения поиска необходимой информации, проявляя постоянную готовность к саморазвитию и самообразованию.</w:t>
            </w:r>
          </w:p>
          <w:p w14:paraId="7A34D05F" w14:textId="77777777" w:rsidR="0000688F" w:rsidRDefault="0000688F" w:rsidP="0000688F">
            <w:pPr>
              <w:shd w:val="clear" w:color="auto" w:fill="FFFFFF"/>
              <w:spacing w:after="0" w:line="240" w:lineRule="auto"/>
              <w:rPr>
                <w:sz w:val="24"/>
                <w:szCs w:val="24"/>
              </w:rPr>
            </w:pPr>
          </w:p>
          <w:p w14:paraId="572ACEE3" w14:textId="77777777" w:rsidR="0000688F" w:rsidRPr="00C0067F" w:rsidRDefault="0000688F" w:rsidP="0000688F">
            <w:pPr>
              <w:shd w:val="clear" w:color="auto" w:fill="FFFFFF"/>
              <w:spacing w:after="0" w:line="240" w:lineRule="auto"/>
              <w:rPr>
                <w:sz w:val="24"/>
                <w:szCs w:val="24"/>
              </w:rPr>
            </w:pPr>
            <w:r w:rsidRPr="00C0067F">
              <w:rPr>
                <w:sz w:val="24"/>
                <w:szCs w:val="24"/>
              </w:rPr>
              <w:t>3.</w:t>
            </w:r>
            <w:r w:rsidRPr="00C0067F">
              <w:rPr>
                <w:i/>
                <w:sz w:val="24"/>
                <w:szCs w:val="24"/>
              </w:rPr>
              <w:t>знать</w:t>
            </w:r>
            <w:r w:rsidRPr="00C0067F">
              <w:rPr>
                <w:sz w:val="24"/>
                <w:szCs w:val="24"/>
              </w:rPr>
              <w:t>:</w:t>
            </w:r>
          </w:p>
          <w:p w14:paraId="204FB667" w14:textId="77777777" w:rsidR="0000688F" w:rsidRPr="00C0067F" w:rsidRDefault="0000688F" w:rsidP="0000688F">
            <w:pPr>
              <w:shd w:val="clear" w:color="auto" w:fill="FFFFFF"/>
              <w:spacing w:after="0" w:line="240" w:lineRule="auto"/>
              <w:rPr>
                <w:sz w:val="24"/>
                <w:szCs w:val="24"/>
              </w:rPr>
            </w:pPr>
            <w:r w:rsidRPr="00C0067F">
              <w:rPr>
                <w:sz w:val="24"/>
                <w:szCs w:val="24"/>
              </w:rPr>
              <w:t>-основные этапы подготовки и осуществления профессиональной коммуникативной задачи (</w:t>
            </w:r>
            <w:proofErr w:type="spellStart"/>
            <w:r w:rsidRPr="00C0067F">
              <w:rPr>
                <w:sz w:val="24"/>
                <w:szCs w:val="24"/>
              </w:rPr>
              <w:t>докоммуникативный</w:t>
            </w:r>
            <w:proofErr w:type="spellEnd"/>
            <w:r w:rsidRPr="00C0067F">
              <w:rPr>
                <w:sz w:val="24"/>
                <w:szCs w:val="24"/>
              </w:rPr>
              <w:t xml:space="preserve">, коммуникативный и </w:t>
            </w:r>
            <w:proofErr w:type="spellStart"/>
            <w:r w:rsidRPr="00C0067F">
              <w:rPr>
                <w:sz w:val="24"/>
                <w:szCs w:val="24"/>
              </w:rPr>
              <w:t>посткоммуникативный</w:t>
            </w:r>
            <w:proofErr w:type="spellEnd"/>
            <w:r w:rsidRPr="00C0067F">
              <w:rPr>
                <w:sz w:val="24"/>
                <w:szCs w:val="24"/>
              </w:rPr>
              <w:t xml:space="preserve"> этапы);</w:t>
            </w:r>
          </w:p>
          <w:p w14:paraId="2D156263" w14:textId="77777777" w:rsidR="0000688F" w:rsidRPr="00C0067F" w:rsidRDefault="0000688F" w:rsidP="0000688F">
            <w:pPr>
              <w:shd w:val="clear" w:color="auto" w:fill="FFFFFF"/>
              <w:spacing w:after="0" w:line="240" w:lineRule="auto"/>
              <w:rPr>
                <w:sz w:val="24"/>
                <w:szCs w:val="24"/>
              </w:rPr>
            </w:pPr>
            <w:r w:rsidRPr="00C0067F">
              <w:rPr>
                <w:sz w:val="24"/>
                <w:szCs w:val="24"/>
              </w:rPr>
              <w:t>-как осуществлять планирование времени на каждом из этапов.</w:t>
            </w:r>
          </w:p>
          <w:p w14:paraId="286C490E" w14:textId="77777777" w:rsidR="0000688F" w:rsidRPr="00C0067F" w:rsidRDefault="0000688F" w:rsidP="0000688F">
            <w:pPr>
              <w:shd w:val="clear" w:color="auto" w:fill="FFFFFF"/>
              <w:spacing w:after="0" w:line="240" w:lineRule="auto"/>
              <w:rPr>
                <w:sz w:val="24"/>
                <w:szCs w:val="24"/>
              </w:rPr>
            </w:pPr>
            <w:r w:rsidRPr="00C0067F">
              <w:rPr>
                <w:sz w:val="24"/>
                <w:szCs w:val="24"/>
              </w:rPr>
              <w:t>3.</w:t>
            </w:r>
            <w:r w:rsidRPr="00C0067F">
              <w:rPr>
                <w:i/>
                <w:sz w:val="24"/>
                <w:szCs w:val="24"/>
              </w:rPr>
              <w:t>уметь</w:t>
            </w:r>
            <w:r w:rsidRPr="00C0067F">
              <w:rPr>
                <w:sz w:val="24"/>
                <w:szCs w:val="24"/>
              </w:rPr>
              <w:t>:</w:t>
            </w:r>
          </w:p>
          <w:p w14:paraId="647F2812" w14:textId="5D3B76CD" w:rsidR="0032650E" w:rsidRPr="00466A28" w:rsidRDefault="0000688F" w:rsidP="0000688F">
            <w:pPr>
              <w:spacing w:line="240" w:lineRule="auto"/>
              <w:jc w:val="both"/>
              <w:rPr>
                <w:sz w:val="24"/>
                <w:szCs w:val="24"/>
              </w:rPr>
            </w:pPr>
            <w:r w:rsidRPr="00C0067F">
              <w:rPr>
                <w:sz w:val="24"/>
                <w:szCs w:val="24"/>
              </w:rPr>
              <w:t xml:space="preserve">-анализировать полученные результаты коммуникативной деятельности, применяя знания о содержании </w:t>
            </w:r>
            <w:proofErr w:type="spellStart"/>
            <w:r w:rsidRPr="00C0067F">
              <w:rPr>
                <w:sz w:val="24"/>
                <w:szCs w:val="24"/>
              </w:rPr>
              <w:t>посткоммуникативного</w:t>
            </w:r>
            <w:proofErr w:type="spellEnd"/>
            <w:r w:rsidRPr="00C0067F">
              <w:rPr>
                <w:sz w:val="24"/>
                <w:szCs w:val="24"/>
              </w:rPr>
              <w:t xml:space="preserve"> этапа.</w:t>
            </w:r>
          </w:p>
        </w:tc>
      </w:tr>
    </w:tbl>
    <w:p w14:paraId="76C06561" w14:textId="74143782" w:rsidR="000931DA" w:rsidRPr="00FC4827" w:rsidRDefault="000931DA" w:rsidP="000931DA">
      <w:pPr>
        <w:spacing w:line="240" w:lineRule="auto"/>
        <w:jc w:val="both"/>
        <w:rPr>
          <w:rFonts w:ascii="Times New Roman" w:eastAsia="Times New Roman" w:hAnsi="Times New Roman" w:cs="Times New Roman"/>
          <w:b/>
          <w:bCs/>
          <w:color w:val="000000"/>
          <w:sz w:val="28"/>
          <w:szCs w:val="28"/>
          <w:lang w:eastAsia="en-GB"/>
        </w:rPr>
      </w:pPr>
      <w:r w:rsidRPr="00FC4827">
        <w:rPr>
          <w:rFonts w:ascii="Times New Roman" w:hAnsi="Times New Roman" w:cs="Times New Roman"/>
          <w:sz w:val="28"/>
          <w:szCs w:val="28"/>
        </w:rPr>
        <w:lastRenderedPageBreak/>
        <w:t xml:space="preserve">                                                                                                          </w:t>
      </w:r>
    </w:p>
    <w:p w14:paraId="4DFE32DF" w14:textId="77777777" w:rsidR="000931DA" w:rsidRDefault="000931DA" w:rsidP="000931DA">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color w:val="000000"/>
          <w:sz w:val="28"/>
          <w:szCs w:val="28"/>
          <w:lang w:eastAsia="en-GB"/>
        </w:rPr>
        <w:t>3. Место дисциплины в структуре образовательной программы</w:t>
      </w:r>
    </w:p>
    <w:p w14:paraId="5542EBA0" w14:textId="1E3FB73E" w:rsidR="00F311AB" w:rsidRDefault="000931DA" w:rsidP="00F311AB">
      <w:pPr>
        <w:jc w:val="both"/>
        <w:rPr>
          <w:rFonts w:ascii="Times New Roman" w:hAnsi="Times New Roman" w:cs="Times New Roman"/>
          <w:sz w:val="28"/>
          <w:szCs w:val="28"/>
        </w:rPr>
      </w:pPr>
      <w:r>
        <w:rPr>
          <w:rFonts w:ascii="Times New Roman" w:hAnsi="Times New Roman"/>
          <w:sz w:val="28"/>
          <w:szCs w:val="28"/>
        </w:rPr>
        <w:t>Дисциплина «Основы деловой и публич</w:t>
      </w:r>
      <w:r w:rsidR="00F311AB">
        <w:rPr>
          <w:rFonts w:ascii="Times New Roman" w:hAnsi="Times New Roman"/>
          <w:sz w:val="28"/>
          <w:szCs w:val="28"/>
        </w:rPr>
        <w:t>ной коммуникации» является дисци</w:t>
      </w:r>
      <w:r>
        <w:rPr>
          <w:rFonts w:ascii="Times New Roman" w:hAnsi="Times New Roman"/>
          <w:sz w:val="28"/>
          <w:szCs w:val="28"/>
        </w:rPr>
        <w:t xml:space="preserve">плиной общегуманитарного цикла обязательной части дисциплин </w:t>
      </w:r>
      <w:r>
        <w:rPr>
          <w:rFonts w:ascii="Times New Roman" w:hAnsi="Times New Roman"/>
          <w:bCs/>
          <w:sz w:val="28"/>
          <w:szCs w:val="28"/>
          <w:lang w:eastAsia="ru-RU"/>
        </w:rPr>
        <w:t xml:space="preserve">для направления подготовки: </w:t>
      </w:r>
      <w:r w:rsidR="00F311AB">
        <w:rPr>
          <w:rFonts w:ascii="Times New Roman" w:hAnsi="Times New Roman" w:cs="Times New Roman"/>
          <w:sz w:val="28"/>
          <w:szCs w:val="28"/>
        </w:rPr>
        <w:t>09.03.04 «Программная инженерия», ОП «Технологии разработки программного обеспечения», профиль «Технологии разра</w:t>
      </w:r>
      <w:r w:rsidR="00E04F8B">
        <w:rPr>
          <w:rFonts w:ascii="Times New Roman" w:hAnsi="Times New Roman" w:cs="Times New Roman"/>
          <w:sz w:val="28"/>
          <w:szCs w:val="28"/>
        </w:rPr>
        <w:t>ботки программного обеспечения»</w:t>
      </w:r>
      <w:r w:rsidR="009211C2">
        <w:rPr>
          <w:rFonts w:ascii="Times New Roman" w:hAnsi="Times New Roman" w:cs="Times New Roman"/>
          <w:sz w:val="28"/>
          <w:szCs w:val="28"/>
        </w:rPr>
        <w:t>.</w:t>
      </w:r>
    </w:p>
    <w:p w14:paraId="1122D562" w14:textId="77777777" w:rsidR="000931DA" w:rsidRDefault="000931DA" w:rsidP="000931DA">
      <w:pPr>
        <w:widowControl w:val="0"/>
        <w:shd w:val="clear" w:color="auto" w:fill="FFFFFF"/>
        <w:tabs>
          <w:tab w:val="left" w:pos="1080"/>
        </w:tabs>
        <w:suppressAutoHyphens/>
        <w:autoSpaceDE w:val="0"/>
        <w:spacing w:after="0" w:line="240" w:lineRule="auto"/>
        <w:jc w:val="both"/>
        <w:rPr>
          <w:rFonts w:ascii="Times New Roman" w:eastAsia="Times New Roman" w:hAnsi="Times New Roman" w:cs="Times New Roman"/>
          <w:sz w:val="28"/>
          <w:szCs w:val="28"/>
          <w:lang w:eastAsia="ar-SA"/>
        </w:rPr>
      </w:pPr>
      <w:r>
        <w:rPr>
          <w:rFonts w:ascii="Times New Roman" w:hAnsi="Times New Roman" w:cs="Times New Roman"/>
          <w:sz w:val="28"/>
          <w:szCs w:val="28"/>
        </w:rPr>
        <w:t xml:space="preserve">   </w:t>
      </w:r>
    </w:p>
    <w:p w14:paraId="0060D71D" w14:textId="77777777" w:rsidR="000931DA" w:rsidRDefault="000931DA" w:rsidP="000931DA">
      <w:pPr>
        <w:pStyle w:val="af3"/>
        <w:numPr>
          <w:ilvl w:val="0"/>
          <w:numId w:val="2"/>
        </w:numPr>
        <w:jc w:val="both"/>
        <w:rPr>
          <w:rFonts w:cs="Times New Roman"/>
          <w:b/>
          <w:bCs/>
          <w:color w:val="000000"/>
          <w:sz w:val="28"/>
          <w:szCs w:val="28"/>
          <w:lang w:eastAsia="en-GB"/>
        </w:rPr>
      </w:pPr>
      <w:r>
        <w:rPr>
          <w:rFonts w:cs="Times New Roman"/>
          <w:b/>
          <w:bCs/>
          <w:color w:val="000000"/>
          <w:sz w:val="28"/>
          <w:szCs w:val="28"/>
          <w:lang w:eastAsia="en-GB"/>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1E292417" w14:textId="77777777" w:rsidR="000931DA" w:rsidRDefault="000931DA" w:rsidP="000931DA">
      <w:pPr>
        <w:tabs>
          <w:tab w:val="left" w:pos="7170"/>
        </w:tabs>
        <w:spacing w:line="240" w:lineRule="auto"/>
        <w:ind w:left="567"/>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ab/>
        <w:t xml:space="preserve">                                                                                                 </w:t>
      </w:r>
    </w:p>
    <w:p w14:paraId="607605EB" w14:textId="49A60702" w:rsidR="000931DA" w:rsidRDefault="00BF251E" w:rsidP="000632B1">
      <w:pPr>
        <w:tabs>
          <w:tab w:val="left" w:pos="7170"/>
        </w:tabs>
        <w:spacing w:line="240" w:lineRule="auto"/>
        <w:ind w:left="567"/>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1</w:t>
      </w:r>
      <w:r w:rsidR="000931DA">
        <w:rPr>
          <w:rFonts w:ascii="Times New Roman" w:eastAsia="Times New Roman" w:hAnsi="Times New Roman" w:cs="Times New Roman"/>
          <w:sz w:val="28"/>
          <w:szCs w:val="28"/>
          <w:lang w:eastAsia="en-GB"/>
        </w:rPr>
        <w:t xml:space="preserve"> </w:t>
      </w:r>
    </w:p>
    <w:tbl>
      <w:tblPr>
        <w:tblW w:w="5000" w:type="pct"/>
        <w:tblLook w:val="04A0" w:firstRow="1" w:lastRow="0" w:firstColumn="1" w:lastColumn="0" w:noHBand="0" w:noVBand="1"/>
      </w:tblPr>
      <w:tblGrid>
        <w:gridCol w:w="5065"/>
        <w:gridCol w:w="1794"/>
        <w:gridCol w:w="2486"/>
      </w:tblGrid>
      <w:tr w:rsidR="000931DA" w14:paraId="470993B5" w14:textId="77777777" w:rsidTr="000931DA">
        <w:trPr>
          <w:trHeight w:val="763"/>
        </w:trPr>
        <w:tc>
          <w:tcPr>
            <w:tcW w:w="271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CDF8C4" w14:textId="77777777" w:rsidR="000931DA" w:rsidRPr="00B12374" w:rsidRDefault="000931DA">
            <w:pPr>
              <w:spacing w:after="0" w:line="240" w:lineRule="auto"/>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lastRenderedPageBreak/>
              <w:t>Вид учебной работы по дисциплине</w:t>
            </w:r>
          </w:p>
        </w:tc>
        <w:tc>
          <w:tcPr>
            <w:tcW w:w="96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CD3C5D"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Всего </w:t>
            </w:r>
          </w:p>
          <w:p w14:paraId="6E91885C"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602923B0" w14:textId="7B67FDA5"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Семестр</w:t>
            </w:r>
            <w:r w:rsidR="009211C2">
              <w:rPr>
                <w:rFonts w:ascii="Times New Roman" w:eastAsia="Times New Roman" w:hAnsi="Times New Roman" w:cs="Times New Roman"/>
                <w:b/>
                <w:bCs/>
                <w:color w:val="000000"/>
                <w:sz w:val="24"/>
                <w:szCs w:val="24"/>
                <w:lang w:eastAsia="en-GB"/>
              </w:rPr>
              <w:t xml:space="preserve"> </w:t>
            </w:r>
          </w:p>
          <w:p w14:paraId="254AF0EE"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 xml:space="preserve"> (в часах)</w:t>
            </w:r>
          </w:p>
        </w:tc>
      </w:tr>
      <w:tr w:rsidR="000931DA" w14:paraId="2B9D8720" w14:textId="77777777" w:rsidTr="000931DA">
        <w:trPr>
          <w:trHeight w:val="34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57457E6"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5D07E4"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6B04A0E6"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7-й</w:t>
            </w:r>
          </w:p>
        </w:tc>
      </w:tr>
      <w:tr w:rsidR="000931DA" w14:paraId="1F82BDBF"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59BEF"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color w:val="000000"/>
                <w:sz w:val="24"/>
                <w:szCs w:val="24"/>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4BFA56" w14:textId="77777777" w:rsidR="000931DA" w:rsidRDefault="000931DA">
            <w:pPr>
              <w:pStyle w:val="TableParagraph"/>
              <w:ind w:left="333"/>
              <w:rPr>
                <w:sz w:val="24"/>
                <w:szCs w:val="24"/>
              </w:rPr>
            </w:pPr>
            <w:r>
              <w:rPr>
                <w:sz w:val="24"/>
                <w:szCs w:val="24"/>
              </w:rPr>
              <w:t>3</w:t>
            </w:r>
            <w:r>
              <w:rPr>
                <w:spacing w:val="-1"/>
                <w:sz w:val="24"/>
                <w:szCs w:val="24"/>
              </w:rPr>
              <w:t xml:space="preserve"> </w:t>
            </w:r>
            <w:proofErr w:type="spellStart"/>
            <w:r>
              <w:rPr>
                <w:sz w:val="24"/>
                <w:szCs w:val="24"/>
              </w:rPr>
              <w:t>з.е</w:t>
            </w:r>
            <w:proofErr w:type="spellEnd"/>
            <w:r>
              <w:rPr>
                <w:sz w:val="24"/>
                <w:szCs w:val="24"/>
              </w:rPr>
              <w:t>.</w:t>
            </w:r>
          </w:p>
          <w:p w14:paraId="0DCF9F45"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hAnsi="Times New Roman" w:cs="Times New Roman"/>
                <w:sz w:val="24"/>
                <w:szCs w:val="24"/>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1DCE5D"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108</w:t>
            </w:r>
          </w:p>
        </w:tc>
      </w:tr>
      <w:tr w:rsidR="000931DA" w14:paraId="181082DD"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B61AE1"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32296A" w14:textId="76926EC6" w:rsidR="000931DA" w:rsidRDefault="00147952">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6BB521" w14:textId="15B31F3E" w:rsidR="000931DA" w:rsidRDefault="00147952">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34</w:t>
            </w:r>
          </w:p>
        </w:tc>
      </w:tr>
      <w:tr w:rsidR="000931DA" w14:paraId="6170AFB3"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7923E3"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629FDE"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9BF0C7"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t>
            </w:r>
          </w:p>
        </w:tc>
      </w:tr>
      <w:tr w:rsidR="000931DA" w14:paraId="00B6D2A5"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1142B7"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393468" w14:textId="1E588DC5" w:rsidR="000931DA" w:rsidRDefault="00147952">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9C5006" w14:textId="25D6B205" w:rsidR="000931DA" w:rsidRDefault="00147952">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34</w:t>
            </w:r>
          </w:p>
        </w:tc>
      </w:tr>
      <w:tr w:rsidR="000931DA" w14:paraId="281CBCE1"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BBBCF7"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4D0BF9" w14:textId="78B9F659" w:rsidR="000931DA" w:rsidRDefault="00147952">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74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D1364B" w14:textId="785C3CDD" w:rsidR="000931DA" w:rsidRDefault="00147952">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74</w:t>
            </w:r>
          </w:p>
        </w:tc>
      </w:tr>
      <w:tr w:rsidR="000931DA" w14:paraId="17B15A89"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86D136" w14:textId="77777777" w:rsidR="000931DA" w:rsidRDefault="000931DA">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14FDC6"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контрольная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588A32"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контрольная </w:t>
            </w:r>
          </w:p>
          <w:p w14:paraId="5BBA5DE7"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sz w:val="24"/>
                <w:szCs w:val="24"/>
                <w:lang w:eastAsia="en-GB"/>
              </w:rPr>
              <w:t>работа</w:t>
            </w:r>
          </w:p>
        </w:tc>
      </w:tr>
      <w:tr w:rsidR="000931DA" w14:paraId="5A79A204"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EAF7AA"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2BE996"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ACD524"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hAnsi="Times New Roman" w:cs="Times New Roman"/>
                <w:sz w:val="24"/>
                <w:szCs w:val="24"/>
              </w:rPr>
              <w:t>зачет</w:t>
            </w:r>
          </w:p>
        </w:tc>
      </w:tr>
    </w:tbl>
    <w:p w14:paraId="0749486D" w14:textId="77777777" w:rsidR="000931DA" w:rsidRDefault="000931DA" w:rsidP="000931DA">
      <w:pPr>
        <w:spacing w:line="240" w:lineRule="auto"/>
        <w:ind w:left="567"/>
        <w:jc w:val="right"/>
        <w:rPr>
          <w:rFonts w:ascii="Times New Roman" w:eastAsia="Times New Roman" w:hAnsi="Times New Roman" w:cs="Times New Roman"/>
          <w:sz w:val="28"/>
          <w:szCs w:val="28"/>
          <w:lang w:eastAsia="en-GB"/>
        </w:rPr>
      </w:pPr>
    </w:p>
    <w:p w14:paraId="77A81E69" w14:textId="77777777" w:rsidR="000931DA" w:rsidRDefault="000931DA" w:rsidP="000931DA">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07A39144"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9089F91"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5.1. Содержание дисциплины</w:t>
      </w:r>
    </w:p>
    <w:p w14:paraId="4ADE4A8D"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hAnsi="Times New Roman"/>
          <w:b/>
          <w:bCs/>
          <w:sz w:val="28"/>
          <w:szCs w:val="28"/>
        </w:rPr>
        <w:t xml:space="preserve">ТЕМА 1. Состояние русского языка и культуры </w:t>
      </w:r>
      <w:proofErr w:type="gramStart"/>
      <w:r>
        <w:rPr>
          <w:rFonts w:ascii="Times New Roman" w:hAnsi="Times New Roman"/>
          <w:b/>
          <w:bCs/>
          <w:sz w:val="28"/>
          <w:szCs w:val="28"/>
        </w:rPr>
        <w:t>речи  на</w:t>
      </w:r>
      <w:proofErr w:type="gramEnd"/>
      <w:r>
        <w:rPr>
          <w:rFonts w:ascii="Times New Roman" w:hAnsi="Times New Roman"/>
          <w:b/>
          <w:bCs/>
          <w:sz w:val="28"/>
          <w:szCs w:val="28"/>
        </w:rPr>
        <w:t xml:space="preserve"> современном этапе</w:t>
      </w:r>
    </w:p>
    <w:p w14:paraId="4CDEEAFF"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hAnsi="Times New Roman"/>
          <w:sz w:val="28"/>
          <w:szCs w:val="28"/>
        </w:rPr>
        <w:t>Состояние русского языка и культуры речи на современном этапе. Типы нарушений норм речи. Причины негативного состояния культуры речи.</w:t>
      </w:r>
    </w:p>
    <w:p w14:paraId="1EEA286F" w14:textId="77777777" w:rsidR="000931DA" w:rsidRDefault="000931DA" w:rsidP="000931DA">
      <w:pPr>
        <w:pStyle w:val="1c"/>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Пути повышения грамотности и культуры речи. Языковая политика в Российской Федерации. </w:t>
      </w:r>
    </w:p>
    <w:p w14:paraId="181DDE1A" w14:textId="77777777" w:rsidR="000931DA" w:rsidRDefault="000931DA" w:rsidP="000931DA">
      <w:pPr>
        <w:pStyle w:val="1c"/>
        <w:spacing w:after="0" w:line="240" w:lineRule="auto"/>
        <w:ind w:left="0" w:firstLine="567"/>
        <w:jc w:val="both"/>
        <w:rPr>
          <w:rFonts w:ascii="Times New Roman" w:hAnsi="Times New Roman"/>
          <w:b/>
          <w:bCs/>
          <w:smallCaps/>
          <w:sz w:val="30"/>
          <w:szCs w:val="30"/>
          <w:lang w:eastAsia="ru-RU"/>
        </w:rPr>
      </w:pPr>
    </w:p>
    <w:p w14:paraId="4CDE52A0" w14:textId="77777777" w:rsidR="000931DA" w:rsidRDefault="000931DA" w:rsidP="000931DA">
      <w:pPr>
        <w:pStyle w:val="1c"/>
        <w:spacing w:after="0" w:line="240" w:lineRule="auto"/>
        <w:ind w:left="0" w:firstLine="567"/>
        <w:jc w:val="both"/>
        <w:rPr>
          <w:rFonts w:ascii="Times New Roman" w:hAnsi="Times New Roman"/>
          <w:sz w:val="28"/>
          <w:szCs w:val="28"/>
        </w:rPr>
      </w:pPr>
      <w:r>
        <w:rPr>
          <w:rFonts w:ascii="Times New Roman" w:hAnsi="Times New Roman"/>
          <w:b/>
          <w:bCs/>
          <w:smallCaps/>
          <w:sz w:val="30"/>
          <w:szCs w:val="30"/>
          <w:lang w:eastAsia="ru-RU"/>
        </w:rPr>
        <w:t>Тема 2.</w:t>
      </w:r>
      <w:r>
        <w:rPr>
          <w:rFonts w:ascii="Times New Roman" w:hAnsi="Times New Roman"/>
          <w:b/>
          <w:bCs/>
          <w:smallCaps/>
          <w:sz w:val="30"/>
          <w:szCs w:val="30"/>
          <w:lang w:eastAsia="ru-RU"/>
        </w:rPr>
        <w:tab/>
      </w:r>
      <w:r>
        <w:rPr>
          <w:rFonts w:ascii="Times New Roman" w:hAnsi="Times New Roman"/>
          <w:b/>
          <w:bCs/>
          <w:sz w:val="30"/>
          <w:szCs w:val="30"/>
          <w:lang w:eastAsia="ru-RU"/>
        </w:rPr>
        <w:t>Языковая норма, ее роль в становлении и функционировании литературного языка</w:t>
      </w:r>
    </w:p>
    <w:p w14:paraId="0814B366"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Понятие нормы речи. Характерные особенности нормы литературного языка. Языковые, коммуникативные и этические нормы.</w:t>
      </w:r>
    </w:p>
    <w:p w14:paraId="1D32F96B"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Нарушение норм устной и письменной речи.  </w:t>
      </w:r>
    </w:p>
    <w:p w14:paraId="47973B89"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Функции норм: защита, отражение истории, предписание.</w:t>
      </w:r>
    </w:p>
    <w:p w14:paraId="0FD3E36B" w14:textId="77777777" w:rsidR="000931DA" w:rsidRDefault="000931DA" w:rsidP="000931DA">
      <w:pPr>
        <w:spacing w:after="0" w:line="240" w:lineRule="auto"/>
        <w:ind w:firstLine="567"/>
        <w:jc w:val="both"/>
        <w:rPr>
          <w:rFonts w:ascii="Times New Roman" w:hAnsi="Times New Roman"/>
          <w:b/>
          <w:bCs/>
          <w:smallCaps/>
          <w:sz w:val="30"/>
          <w:szCs w:val="30"/>
          <w:lang w:eastAsia="ru-RU"/>
        </w:rPr>
      </w:pPr>
    </w:p>
    <w:p w14:paraId="4EC841E2"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b/>
          <w:bCs/>
          <w:smallCaps/>
          <w:sz w:val="30"/>
          <w:szCs w:val="30"/>
          <w:lang w:eastAsia="ru-RU"/>
        </w:rPr>
        <w:t>Тема 3.</w:t>
      </w:r>
      <w:r>
        <w:rPr>
          <w:rFonts w:ascii="Times New Roman" w:hAnsi="Times New Roman"/>
          <w:b/>
          <w:bCs/>
          <w:smallCaps/>
          <w:sz w:val="30"/>
          <w:szCs w:val="30"/>
          <w:lang w:eastAsia="ru-RU"/>
        </w:rPr>
        <w:tab/>
      </w:r>
      <w:r>
        <w:rPr>
          <w:rFonts w:ascii="Times New Roman" w:hAnsi="Times New Roman"/>
          <w:b/>
          <w:bCs/>
          <w:sz w:val="30"/>
          <w:szCs w:val="30"/>
          <w:lang w:eastAsia="ru-RU"/>
        </w:rPr>
        <w:t>Коммуникативные качества речи. Совершенствование навыков грамотного говорения</w:t>
      </w:r>
    </w:p>
    <w:p w14:paraId="739455E9"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Речь как показатель профессионального и социального статуса современного человека. Качества «хорошей речи»: точность, понятность, уместность, доступность, краткость, логичность, простота и другие.</w:t>
      </w:r>
    </w:p>
    <w:p w14:paraId="1CB0D18B" w14:textId="77777777" w:rsidR="000931DA" w:rsidRDefault="000931DA" w:rsidP="000931DA">
      <w:pPr>
        <w:pStyle w:val="ac"/>
        <w:ind w:firstLine="567"/>
        <w:rPr>
          <w:szCs w:val="28"/>
        </w:rPr>
      </w:pPr>
      <w:r>
        <w:rPr>
          <w:szCs w:val="28"/>
        </w:rPr>
        <w:t>Причины коммуникативных неудач как результат грамматических, логических и стилистических ошибок в речи. Совершенствование навыков грамотного говорения.</w:t>
      </w:r>
    </w:p>
    <w:p w14:paraId="46638BC0" w14:textId="77777777" w:rsidR="000931DA" w:rsidRDefault="000931DA" w:rsidP="000931DA">
      <w:pPr>
        <w:pStyle w:val="ac"/>
        <w:ind w:firstLine="567"/>
        <w:rPr>
          <w:szCs w:val="28"/>
        </w:rPr>
      </w:pPr>
      <w:r>
        <w:rPr>
          <w:b/>
          <w:bCs/>
          <w:smallCaps/>
          <w:sz w:val="30"/>
          <w:szCs w:val="30"/>
          <w:lang w:eastAsia="ru-RU"/>
        </w:rPr>
        <w:lastRenderedPageBreak/>
        <w:t>Тема 4.</w:t>
      </w:r>
      <w:r>
        <w:rPr>
          <w:b/>
          <w:bCs/>
          <w:smallCaps/>
          <w:sz w:val="30"/>
          <w:szCs w:val="30"/>
          <w:lang w:eastAsia="ru-RU"/>
        </w:rPr>
        <w:tab/>
      </w:r>
      <w:r>
        <w:rPr>
          <w:b/>
          <w:bCs/>
          <w:sz w:val="30"/>
          <w:szCs w:val="30"/>
          <w:lang w:eastAsia="ru-RU"/>
        </w:rPr>
        <w:t xml:space="preserve">Заимствования и проблема чистоты </w:t>
      </w:r>
      <w:r>
        <w:rPr>
          <w:b/>
          <w:bCs/>
          <w:sz w:val="30"/>
          <w:szCs w:val="30"/>
          <w:lang w:eastAsia="ru-RU"/>
        </w:rPr>
        <w:br/>
        <w:t>современного русского языка</w:t>
      </w:r>
    </w:p>
    <w:p w14:paraId="73F51ED0" w14:textId="77777777" w:rsidR="000931DA" w:rsidRDefault="000931DA" w:rsidP="000931DA">
      <w:pPr>
        <w:shd w:val="clear" w:color="auto" w:fill="FFFFFF"/>
        <w:spacing w:after="0" w:line="240" w:lineRule="auto"/>
        <w:ind w:firstLine="567"/>
        <w:jc w:val="both"/>
        <w:rPr>
          <w:rFonts w:ascii="Times New Roman" w:hAnsi="Times New Roman"/>
          <w:sz w:val="20"/>
          <w:szCs w:val="20"/>
          <w:lang w:eastAsia="ru-RU"/>
        </w:rPr>
      </w:pPr>
      <w:r>
        <w:rPr>
          <w:rFonts w:ascii="Times New Roman" w:hAnsi="Times New Roman"/>
          <w:sz w:val="28"/>
          <w:szCs w:val="28"/>
          <w:lang w:eastAsia="ru-RU"/>
        </w:rPr>
        <w:t>Причины заимствований.</w:t>
      </w:r>
      <w:r>
        <w:rPr>
          <w:rFonts w:ascii="Times New Roman" w:hAnsi="Times New Roman"/>
          <w:sz w:val="20"/>
          <w:szCs w:val="20"/>
          <w:lang w:eastAsia="ru-RU"/>
        </w:rPr>
        <w:t xml:space="preserve"> </w:t>
      </w:r>
      <w:r>
        <w:rPr>
          <w:rFonts w:ascii="Times New Roman" w:hAnsi="Times New Roman"/>
          <w:sz w:val="28"/>
          <w:szCs w:val="28"/>
          <w:lang w:eastAsia="ru-RU"/>
        </w:rPr>
        <w:t xml:space="preserve">Заимствования 80-х гг. </w:t>
      </w:r>
      <w:r>
        <w:rPr>
          <w:rFonts w:ascii="Times New Roman" w:hAnsi="Times New Roman"/>
          <w:sz w:val="28"/>
          <w:szCs w:val="28"/>
          <w:lang w:val="en-US" w:eastAsia="ru-RU"/>
        </w:rPr>
        <w:t>XX</w:t>
      </w:r>
      <w:r>
        <w:rPr>
          <w:rFonts w:ascii="Times New Roman" w:hAnsi="Times New Roman"/>
          <w:sz w:val="28"/>
          <w:szCs w:val="28"/>
          <w:lang w:eastAsia="ru-RU"/>
        </w:rPr>
        <w:t xml:space="preserve"> в. Типы заимствованной лексики в профессиональной, бытовой и др. сферах.</w:t>
      </w:r>
      <w:r>
        <w:rPr>
          <w:rFonts w:ascii="Times New Roman" w:hAnsi="Times New Roman"/>
          <w:sz w:val="20"/>
          <w:szCs w:val="20"/>
          <w:lang w:eastAsia="ru-RU"/>
        </w:rPr>
        <w:t xml:space="preserve"> </w:t>
      </w:r>
      <w:r>
        <w:rPr>
          <w:rFonts w:ascii="Times New Roman" w:hAnsi="Times New Roman"/>
          <w:sz w:val="28"/>
          <w:szCs w:val="28"/>
          <w:lang w:eastAsia="ru-RU"/>
        </w:rPr>
        <w:t xml:space="preserve">Заимствования </w:t>
      </w:r>
      <w:r>
        <w:rPr>
          <w:rFonts w:ascii="Times New Roman" w:hAnsi="Times New Roman"/>
          <w:sz w:val="28"/>
          <w:szCs w:val="28"/>
          <w:lang w:val="en-US" w:eastAsia="ru-RU"/>
        </w:rPr>
        <w:t>XXI</w:t>
      </w:r>
      <w:r>
        <w:rPr>
          <w:rFonts w:ascii="Times New Roman" w:hAnsi="Times New Roman"/>
          <w:sz w:val="28"/>
          <w:szCs w:val="28"/>
          <w:lang w:eastAsia="ru-RU"/>
        </w:rPr>
        <w:t xml:space="preserve"> в.</w:t>
      </w:r>
    </w:p>
    <w:p w14:paraId="1DABF824" w14:textId="77777777" w:rsidR="000931DA" w:rsidRDefault="000931DA" w:rsidP="000931DA">
      <w:pPr>
        <w:shd w:val="clear" w:color="auto" w:fill="FFFFFF"/>
        <w:spacing w:after="0" w:line="240" w:lineRule="auto"/>
        <w:ind w:firstLine="567"/>
        <w:jc w:val="both"/>
        <w:rPr>
          <w:rFonts w:ascii="Times New Roman" w:hAnsi="Times New Roman"/>
          <w:sz w:val="20"/>
          <w:szCs w:val="20"/>
          <w:lang w:eastAsia="ru-RU"/>
        </w:rPr>
      </w:pPr>
      <w:r>
        <w:rPr>
          <w:rFonts w:ascii="Times New Roman" w:hAnsi="Times New Roman"/>
          <w:sz w:val="28"/>
          <w:szCs w:val="28"/>
          <w:lang w:eastAsia="ru-RU"/>
        </w:rPr>
        <w:t xml:space="preserve">Отношение к заимствованиям. История вопроса. </w:t>
      </w:r>
    </w:p>
    <w:p w14:paraId="695B4A2D" w14:textId="77777777" w:rsidR="000931DA" w:rsidRDefault="000931DA" w:rsidP="000931DA">
      <w:pPr>
        <w:shd w:val="clear" w:color="auto" w:fill="FFFFFF"/>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Положительные и отрицательные результаты заимствований. </w:t>
      </w:r>
    </w:p>
    <w:p w14:paraId="6E399D07" w14:textId="77777777" w:rsidR="000931DA" w:rsidRDefault="000931DA" w:rsidP="000931DA">
      <w:pPr>
        <w:pStyle w:val="ac"/>
        <w:ind w:firstLine="567"/>
        <w:rPr>
          <w:b/>
          <w:szCs w:val="28"/>
        </w:rPr>
      </w:pPr>
    </w:p>
    <w:p w14:paraId="3349F8F9" w14:textId="77777777" w:rsidR="000931DA" w:rsidRDefault="000931DA" w:rsidP="000931DA">
      <w:pPr>
        <w:pStyle w:val="ac"/>
        <w:ind w:firstLine="567"/>
        <w:rPr>
          <w:b/>
          <w:szCs w:val="28"/>
        </w:rPr>
      </w:pPr>
      <w:r>
        <w:rPr>
          <w:b/>
          <w:szCs w:val="28"/>
        </w:rPr>
        <w:t>ТЕМА 5. Орфоэпия как часть речевой культуры человека</w:t>
      </w:r>
    </w:p>
    <w:p w14:paraId="37E143CC" w14:textId="77777777" w:rsidR="000931DA" w:rsidRDefault="000931DA" w:rsidP="000931DA">
      <w:pPr>
        <w:pStyle w:val="ac"/>
        <w:ind w:firstLine="567"/>
        <w:rPr>
          <w:szCs w:val="28"/>
        </w:rPr>
      </w:pPr>
      <w:r>
        <w:rPr>
          <w:szCs w:val="28"/>
        </w:rPr>
        <w:t xml:space="preserve">Владение нормами литературного </w:t>
      </w:r>
      <w:proofErr w:type="gramStart"/>
      <w:r>
        <w:rPr>
          <w:szCs w:val="28"/>
        </w:rPr>
        <w:t>произношения  и</w:t>
      </w:r>
      <w:proofErr w:type="gramEnd"/>
      <w:r>
        <w:rPr>
          <w:szCs w:val="28"/>
        </w:rPr>
        <w:t xml:space="preserve"> его роль в процессе общения. </w:t>
      </w:r>
    </w:p>
    <w:p w14:paraId="57F2ACB2" w14:textId="77777777" w:rsidR="000931DA" w:rsidRDefault="000931DA" w:rsidP="000931DA">
      <w:pPr>
        <w:pStyle w:val="ac"/>
        <w:ind w:firstLine="567"/>
        <w:rPr>
          <w:szCs w:val="28"/>
        </w:rPr>
      </w:pPr>
      <w:r>
        <w:rPr>
          <w:szCs w:val="28"/>
        </w:rPr>
        <w:t>Понятие орфоэпии. Историческое развитие норм. Два типа орфоэпической нормы. Стили произношения.</w:t>
      </w:r>
    </w:p>
    <w:p w14:paraId="13D7FC5D" w14:textId="77777777" w:rsidR="000931DA" w:rsidRDefault="000931DA" w:rsidP="000931DA">
      <w:pPr>
        <w:pStyle w:val="ac"/>
        <w:ind w:firstLine="567"/>
        <w:rPr>
          <w:szCs w:val="28"/>
        </w:rPr>
      </w:pPr>
      <w:r>
        <w:rPr>
          <w:szCs w:val="28"/>
        </w:rPr>
        <w:t>Основные правила русского литературного произношения.</w:t>
      </w:r>
    </w:p>
    <w:p w14:paraId="5FF92B23" w14:textId="77777777" w:rsidR="000931DA" w:rsidRDefault="000931DA" w:rsidP="000931DA">
      <w:pPr>
        <w:pStyle w:val="ac"/>
        <w:ind w:firstLine="567"/>
        <w:rPr>
          <w:szCs w:val="28"/>
        </w:rPr>
      </w:pPr>
      <w:r>
        <w:rPr>
          <w:szCs w:val="28"/>
        </w:rPr>
        <w:t>Типичные орфоэпические ошибки.</w:t>
      </w:r>
    </w:p>
    <w:p w14:paraId="74F8D61F" w14:textId="77777777" w:rsidR="000931DA" w:rsidRDefault="000931DA" w:rsidP="000931DA">
      <w:pPr>
        <w:pStyle w:val="ac"/>
        <w:ind w:firstLine="567"/>
        <w:rPr>
          <w:b/>
          <w:bCs/>
          <w:smallCaps/>
          <w:sz w:val="30"/>
          <w:szCs w:val="30"/>
          <w:lang w:eastAsia="ru-RU"/>
        </w:rPr>
      </w:pPr>
    </w:p>
    <w:p w14:paraId="093B5F7F" w14:textId="77777777" w:rsidR="000931DA" w:rsidRDefault="000931DA" w:rsidP="000931DA">
      <w:pPr>
        <w:pStyle w:val="ac"/>
        <w:ind w:firstLine="567"/>
        <w:rPr>
          <w:szCs w:val="28"/>
        </w:rPr>
      </w:pPr>
      <w:r>
        <w:rPr>
          <w:b/>
          <w:bCs/>
          <w:smallCaps/>
          <w:sz w:val="30"/>
          <w:szCs w:val="30"/>
          <w:lang w:eastAsia="ru-RU"/>
        </w:rPr>
        <w:t>Тема 6.</w:t>
      </w:r>
      <w:r>
        <w:rPr>
          <w:b/>
          <w:bCs/>
          <w:smallCaps/>
          <w:sz w:val="30"/>
          <w:szCs w:val="30"/>
          <w:lang w:eastAsia="ru-RU"/>
        </w:rPr>
        <w:tab/>
      </w:r>
      <w:r>
        <w:rPr>
          <w:b/>
          <w:bCs/>
          <w:sz w:val="30"/>
          <w:szCs w:val="30"/>
          <w:lang w:eastAsia="ru-RU"/>
        </w:rPr>
        <w:t>Совершенствование навыков грамотного письма</w:t>
      </w:r>
    </w:p>
    <w:p w14:paraId="45CB44E8"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 xml:space="preserve">Культура </w:t>
      </w:r>
      <w:proofErr w:type="gramStart"/>
      <w:r>
        <w:rPr>
          <w:rFonts w:ascii="Times New Roman" w:hAnsi="Times New Roman"/>
          <w:sz w:val="28"/>
          <w:szCs w:val="20"/>
          <w:lang w:eastAsia="ru-RU"/>
        </w:rPr>
        <w:t>письменной  речи</w:t>
      </w:r>
      <w:proofErr w:type="gramEnd"/>
      <w:r>
        <w:rPr>
          <w:rFonts w:ascii="Times New Roman" w:hAnsi="Times New Roman"/>
          <w:sz w:val="28"/>
          <w:szCs w:val="20"/>
          <w:lang w:eastAsia="ru-RU"/>
        </w:rPr>
        <w:t xml:space="preserve"> на современном этапе.</w:t>
      </w:r>
    </w:p>
    <w:p w14:paraId="221F53D9"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Основные направления совершенствования навыков грамотного письма.</w:t>
      </w:r>
    </w:p>
    <w:p w14:paraId="26E05DF6"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Корректировка знаний в области пунктуации. Пунктуационный практикум. Корректировка знаний в области орфографии.</w:t>
      </w:r>
    </w:p>
    <w:p w14:paraId="08816DB4" w14:textId="77777777" w:rsidR="000931DA" w:rsidRDefault="000931DA" w:rsidP="000931DA">
      <w:pPr>
        <w:tabs>
          <w:tab w:val="left" w:pos="993"/>
        </w:tabs>
        <w:spacing w:after="0" w:line="240" w:lineRule="auto"/>
        <w:ind w:firstLine="567"/>
        <w:jc w:val="both"/>
        <w:rPr>
          <w:rFonts w:ascii="Times New Roman" w:hAnsi="Times New Roman"/>
          <w:b/>
          <w:bCs/>
          <w:smallCaps/>
          <w:sz w:val="30"/>
          <w:szCs w:val="30"/>
          <w:lang w:eastAsia="ru-RU"/>
        </w:rPr>
      </w:pPr>
    </w:p>
    <w:p w14:paraId="685A42DE"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b/>
          <w:bCs/>
          <w:smallCaps/>
          <w:sz w:val="30"/>
          <w:szCs w:val="30"/>
          <w:lang w:eastAsia="ru-RU"/>
        </w:rPr>
        <w:t>Тема 7.</w:t>
      </w:r>
      <w:r>
        <w:rPr>
          <w:rFonts w:ascii="Times New Roman" w:hAnsi="Times New Roman"/>
          <w:b/>
          <w:bCs/>
          <w:smallCaps/>
          <w:sz w:val="30"/>
          <w:szCs w:val="30"/>
          <w:lang w:eastAsia="ru-RU"/>
        </w:rPr>
        <w:tab/>
      </w:r>
      <w:r>
        <w:rPr>
          <w:rFonts w:ascii="Times New Roman" w:hAnsi="Times New Roman"/>
          <w:b/>
          <w:bCs/>
          <w:sz w:val="30"/>
          <w:szCs w:val="30"/>
          <w:lang w:eastAsia="ru-RU"/>
        </w:rPr>
        <w:t>Функциональные стили современного русского языка (общая характеристика)</w:t>
      </w:r>
    </w:p>
    <w:p w14:paraId="69C42C7E" w14:textId="77777777" w:rsidR="000931DA" w:rsidRDefault="000931DA" w:rsidP="000931DA">
      <w:pPr>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 xml:space="preserve"> Факторы выбора стиля. </w:t>
      </w:r>
    </w:p>
    <w:p w14:paraId="25EBC28E" w14:textId="77777777" w:rsidR="000931DA" w:rsidRDefault="000931DA" w:rsidP="000931DA">
      <w:pPr>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 xml:space="preserve">Сферы общественной </w:t>
      </w:r>
      <w:proofErr w:type="gramStart"/>
      <w:r>
        <w:rPr>
          <w:rFonts w:ascii="Times New Roman" w:hAnsi="Times New Roman"/>
          <w:sz w:val="28"/>
          <w:szCs w:val="20"/>
          <w:lang w:eastAsia="ru-RU"/>
        </w:rPr>
        <w:t>деятельности  и</w:t>
      </w:r>
      <w:proofErr w:type="gramEnd"/>
      <w:r>
        <w:rPr>
          <w:rFonts w:ascii="Times New Roman" w:hAnsi="Times New Roman"/>
          <w:sz w:val="28"/>
          <w:szCs w:val="20"/>
          <w:lang w:eastAsia="ru-RU"/>
        </w:rPr>
        <w:t xml:space="preserve"> стили речи.</w:t>
      </w:r>
    </w:p>
    <w:p w14:paraId="609380D3"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Функциональные стили современного русского языка (общая характеристика): научный, официально-деловой, публицистический, разговорный.</w:t>
      </w:r>
    </w:p>
    <w:p w14:paraId="15C2042F" w14:textId="77777777" w:rsidR="000931DA" w:rsidRDefault="000931DA" w:rsidP="000931DA">
      <w:pPr>
        <w:tabs>
          <w:tab w:val="left" w:pos="2435"/>
          <w:tab w:val="left" w:pos="5211"/>
        </w:tabs>
        <w:spacing w:after="0" w:line="240" w:lineRule="auto"/>
        <w:ind w:firstLine="567"/>
        <w:jc w:val="both"/>
        <w:rPr>
          <w:rFonts w:ascii="Times New Roman" w:hAnsi="Times New Roman"/>
          <w:b/>
          <w:sz w:val="28"/>
          <w:szCs w:val="20"/>
          <w:lang w:eastAsia="ru-RU"/>
        </w:rPr>
      </w:pPr>
    </w:p>
    <w:p w14:paraId="4F273745" w14:textId="77777777" w:rsidR="000931DA" w:rsidRDefault="000931DA" w:rsidP="000931DA">
      <w:pPr>
        <w:pStyle w:val="af3"/>
      </w:pPr>
      <w:r>
        <w:rPr>
          <w:b/>
          <w:sz w:val="28"/>
          <w:szCs w:val="20"/>
          <w:lang w:eastAsia="ru-RU"/>
        </w:rPr>
        <w:t xml:space="preserve">ТЕМА 8. </w:t>
      </w:r>
      <w:r>
        <w:rPr>
          <w:b/>
          <w:bCs/>
          <w:sz w:val="30"/>
          <w:szCs w:val="30"/>
        </w:rPr>
        <w:t>Научный стиль речи</w:t>
      </w:r>
      <w:r>
        <w:t xml:space="preserve"> </w:t>
      </w:r>
    </w:p>
    <w:p w14:paraId="2E8034C0"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Сфера использования научного стиля речи. Языковые и общие признаки стиля. Жанры научного стиля.</w:t>
      </w:r>
    </w:p>
    <w:p w14:paraId="077465B2"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Анализ научного текста с точки зрения стилеобразующих черт (лексика, морфология, синтаксис).</w:t>
      </w:r>
    </w:p>
    <w:p w14:paraId="176E1D22"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Специфика составления научных текстов в условиях разных коммуникативных потребностей: аннотация, реферат.</w:t>
      </w:r>
    </w:p>
    <w:p w14:paraId="76604F0E"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p>
    <w:p w14:paraId="67C5C4A5" w14:textId="77777777" w:rsidR="000931DA" w:rsidRDefault="000931DA" w:rsidP="000931DA">
      <w:pPr>
        <w:tabs>
          <w:tab w:val="left" w:pos="2435"/>
          <w:tab w:val="left" w:pos="5211"/>
        </w:tabs>
        <w:spacing w:after="0" w:line="240" w:lineRule="auto"/>
        <w:ind w:firstLine="567"/>
        <w:jc w:val="both"/>
        <w:rPr>
          <w:rFonts w:ascii="Times New Roman" w:hAnsi="Times New Roman"/>
          <w:b/>
          <w:sz w:val="30"/>
          <w:szCs w:val="30"/>
          <w:lang w:eastAsia="ru-RU"/>
        </w:rPr>
      </w:pPr>
      <w:r>
        <w:rPr>
          <w:rFonts w:ascii="Times New Roman" w:hAnsi="Times New Roman"/>
          <w:b/>
          <w:sz w:val="28"/>
          <w:szCs w:val="20"/>
          <w:lang w:eastAsia="ru-RU"/>
        </w:rPr>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2915D1D3"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Языковые и общие признаки стиля. Жанры официально-делового стиля. Понятие служебного документа. Функции, структурно-коммуникативные свойства и особенности языка </w:t>
      </w:r>
      <w:proofErr w:type="gramStart"/>
      <w:r>
        <w:rPr>
          <w:rFonts w:ascii="Times New Roman" w:hAnsi="Times New Roman"/>
          <w:sz w:val="28"/>
          <w:szCs w:val="28"/>
        </w:rPr>
        <w:t>и  стиля</w:t>
      </w:r>
      <w:proofErr w:type="gramEnd"/>
      <w:r>
        <w:rPr>
          <w:rFonts w:ascii="Times New Roman" w:hAnsi="Times New Roman"/>
          <w:sz w:val="28"/>
          <w:szCs w:val="28"/>
        </w:rPr>
        <w:t xml:space="preserve"> документов. </w:t>
      </w:r>
    </w:p>
    <w:p w14:paraId="451F4400"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i/>
          <w:sz w:val="28"/>
          <w:szCs w:val="28"/>
        </w:rPr>
        <w:t>Заявление</w:t>
      </w:r>
      <w:r>
        <w:rPr>
          <w:rFonts w:ascii="Times New Roman" w:hAnsi="Times New Roman"/>
          <w:sz w:val="28"/>
          <w:szCs w:val="28"/>
        </w:rPr>
        <w:t xml:space="preserve">. </w:t>
      </w:r>
      <w:r>
        <w:rPr>
          <w:rFonts w:ascii="Times New Roman" w:hAnsi="Times New Roman"/>
          <w:i/>
          <w:sz w:val="28"/>
          <w:szCs w:val="28"/>
        </w:rPr>
        <w:t>Объяснительная</w:t>
      </w:r>
      <w:r>
        <w:rPr>
          <w:rFonts w:ascii="Times New Roman" w:hAnsi="Times New Roman"/>
          <w:sz w:val="28"/>
          <w:szCs w:val="28"/>
        </w:rPr>
        <w:t xml:space="preserve"> </w:t>
      </w:r>
      <w:r>
        <w:rPr>
          <w:rFonts w:ascii="Times New Roman" w:hAnsi="Times New Roman"/>
          <w:i/>
          <w:sz w:val="28"/>
          <w:szCs w:val="28"/>
        </w:rPr>
        <w:t>записка</w:t>
      </w:r>
      <w:r>
        <w:rPr>
          <w:rFonts w:ascii="Times New Roman" w:hAnsi="Times New Roman"/>
          <w:sz w:val="28"/>
          <w:szCs w:val="28"/>
        </w:rPr>
        <w:t xml:space="preserve">. </w:t>
      </w:r>
    </w:p>
    <w:p w14:paraId="5B807E41" w14:textId="77777777" w:rsidR="000931DA" w:rsidRDefault="000931DA" w:rsidP="000931DA">
      <w:pPr>
        <w:tabs>
          <w:tab w:val="left" w:pos="1276"/>
        </w:tabs>
        <w:spacing w:after="0" w:line="240" w:lineRule="auto"/>
        <w:ind w:firstLine="567"/>
        <w:jc w:val="both"/>
        <w:rPr>
          <w:rFonts w:ascii="Times New Roman" w:hAnsi="Times New Roman"/>
          <w:sz w:val="28"/>
          <w:szCs w:val="28"/>
        </w:rPr>
      </w:pPr>
    </w:p>
    <w:p w14:paraId="6B785DAD"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b/>
          <w:sz w:val="28"/>
          <w:szCs w:val="28"/>
        </w:rPr>
        <w:t>ТЕМА 10. Резюме как вид делового документа</w:t>
      </w:r>
    </w:p>
    <w:p w14:paraId="03AE9C6E"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Общая характеристика резюме как вида делового документа. Цель его составления.</w:t>
      </w:r>
    </w:p>
    <w:p w14:paraId="5CB3CEB3"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Сведения в резюме. Основные требования к составлению резюме.</w:t>
      </w:r>
    </w:p>
    <w:p w14:paraId="790D7F57" w14:textId="77777777" w:rsidR="000931DA" w:rsidRDefault="000931DA" w:rsidP="000931DA">
      <w:pPr>
        <w:tabs>
          <w:tab w:val="left" w:pos="1276"/>
        </w:tabs>
        <w:spacing w:after="0" w:line="240" w:lineRule="auto"/>
        <w:ind w:firstLine="567"/>
        <w:jc w:val="both"/>
        <w:rPr>
          <w:rFonts w:ascii="Times New Roman" w:hAnsi="Times New Roman"/>
          <w:sz w:val="28"/>
          <w:szCs w:val="28"/>
        </w:rPr>
      </w:pPr>
      <w:proofErr w:type="spellStart"/>
      <w:r>
        <w:rPr>
          <w:rFonts w:ascii="Times New Roman" w:hAnsi="Times New Roman"/>
          <w:sz w:val="28"/>
          <w:szCs w:val="28"/>
        </w:rPr>
        <w:t>Рекоммендации</w:t>
      </w:r>
      <w:proofErr w:type="spellEnd"/>
      <w:r>
        <w:rPr>
          <w:rFonts w:ascii="Times New Roman" w:hAnsi="Times New Roman"/>
          <w:sz w:val="28"/>
          <w:szCs w:val="28"/>
        </w:rPr>
        <w:t xml:space="preserve"> по оформлению резюме. Полезные советы при составлении резюме. </w:t>
      </w:r>
    </w:p>
    <w:p w14:paraId="15DB3667"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Ответы на типичные вопросы в связи с составлением резюме.</w:t>
      </w:r>
    </w:p>
    <w:p w14:paraId="15C2C265" w14:textId="77777777" w:rsidR="000931DA" w:rsidRDefault="000931DA" w:rsidP="000931DA">
      <w:pPr>
        <w:tabs>
          <w:tab w:val="left" w:pos="1276"/>
        </w:tabs>
        <w:spacing w:after="0" w:line="240" w:lineRule="auto"/>
        <w:ind w:firstLine="567"/>
        <w:jc w:val="both"/>
        <w:rPr>
          <w:rFonts w:ascii="Times New Roman" w:hAnsi="Times New Roman"/>
          <w:b/>
          <w:sz w:val="28"/>
          <w:szCs w:val="28"/>
        </w:rPr>
      </w:pPr>
    </w:p>
    <w:p w14:paraId="6BA86046" w14:textId="77777777" w:rsidR="000931DA" w:rsidRDefault="000931DA" w:rsidP="000931DA">
      <w:pPr>
        <w:tabs>
          <w:tab w:val="left" w:pos="1276"/>
        </w:tabs>
        <w:spacing w:after="0" w:line="240" w:lineRule="auto"/>
        <w:ind w:firstLine="567"/>
        <w:jc w:val="both"/>
        <w:rPr>
          <w:rFonts w:ascii="Times New Roman" w:hAnsi="Times New Roman"/>
          <w:b/>
          <w:sz w:val="28"/>
          <w:szCs w:val="28"/>
        </w:rPr>
      </w:pPr>
      <w:r>
        <w:rPr>
          <w:rFonts w:ascii="Times New Roman" w:hAnsi="Times New Roman"/>
          <w:b/>
          <w:sz w:val="28"/>
          <w:szCs w:val="28"/>
        </w:rPr>
        <w:t>ТЕМА 11. Устные формы деловой (профессиональной) речи. Формат собеседования</w:t>
      </w:r>
    </w:p>
    <w:p w14:paraId="3582577D"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Собеседование. Его виды. Роль </w:t>
      </w:r>
      <w:proofErr w:type="gramStart"/>
      <w:r>
        <w:rPr>
          <w:rFonts w:ascii="Times New Roman" w:hAnsi="Times New Roman"/>
          <w:sz w:val="28"/>
          <w:szCs w:val="28"/>
        </w:rPr>
        <w:t>собеседования  при</w:t>
      </w:r>
      <w:proofErr w:type="gramEnd"/>
      <w:r>
        <w:rPr>
          <w:rFonts w:ascii="Times New Roman" w:hAnsi="Times New Roman"/>
          <w:sz w:val="28"/>
          <w:szCs w:val="28"/>
        </w:rPr>
        <w:t xml:space="preserve"> приеме на работу в профессиональной карьере соискателя. </w:t>
      </w:r>
    </w:p>
    <w:p w14:paraId="64632C33"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Подготовка к собеседованию. Учет целей собеседования: с точки зрения работодателя и соискателя. </w:t>
      </w:r>
    </w:p>
    <w:p w14:paraId="4BA39FE8"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Схема и </w:t>
      </w:r>
      <w:proofErr w:type="gramStart"/>
      <w:r>
        <w:rPr>
          <w:rFonts w:ascii="Times New Roman" w:hAnsi="Times New Roman"/>
          <w:sz w:val="28"/>
          <w:szCs w:val="28"/>
        </w:rPr>
        <w:t>основные  этапы</w:t>
      </w:r>
      <w:proofErr w:type="gramEnd"/>
      <w:r>
        <w:rPr>
          <w:rFonts w:ascii="Times New Roman" w:hAnsi="Times New Roman"/>
          <w:sz w:val="28"/>
          <w:szCs w:val="28"/>
        </w:rPr>
        <w:t xml:space="preserve"> проведения собеседования.  Правила поведения на собеседовании. </w:t>
      </w:r>
    </w:p>
    <w:p w14:paraId="5F3A5907" w14:textId="77777777" w:rsidR="000931DA" w:rsidRDefault="000931DA" w:rsidP="000931DA">
      <w:pPr>
        <w:tabs>
          <w:tab w:val="left" w:pos="1276"/>
        </w:tabs>
        <w:spacing w:after="0" w:line="240" w:lineRule="auto"/>
        <w:ind w:firstLine="567"/>
        <w:jc w:val="both"/>
        <w:rPr>
          <w:rFonts w:ascii="Times New Roman" w:hAnsi="Times New Roman"/>
          <w:b/>
          <w:bCs/>
          <w:sz w:val="28"/>
          <w:szCs w:val="28"/>
        </w:rPr>
      </w:pPr>
    </w:p>
    <w:p w14:paraId="5C7641E6"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b/>
          <w:bCs/>
          <w:sz w:val="28"/>
          <w:szCs w:val="28"/>
        </w:rPr>
        <w:t>ТЕМА 12. Основы ораторского искусства</w:t>
      </w:r>
    </w:p>
    <w:p w14:paraId="3FCB0506"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6A8C834E"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Три уровня (условия успеха) мастерства оратора и их составляющие:</w:t>
      </w:r>
    </w:p>
    <w:p w14:paraId="2B963628"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 xml:space="preserve">уровень </w:t>
      </w:r>
      <w:r>
        <w:rPr>
          <w:rFonts w:ascii="Times New Roman" w:hAnsi="Times New Roman"/>
          <w:i/>
          <w:sz w:val="28"/>
          <w:szCs w:val="28"/>
          <w:lang w:val="en-US"/>
        </w:rPr>
        <w:t>I</w:t>
      </w:r>
      <w:r>
        <w:rPr>
          <w:rFonts w:ascii="Times New Roman" w:hAnsi="Times New Roman"/>
          <w:i/>
          <w:sz w:val="28"/>
          <w:szCs w:val="28"/>
        </w:rPr>
        <w:t>.</w:t>
      </w:r>
      <w:r>
        <w:rPr>
          <w:rFonts w:ascii="Times New Roman" w:hAnsi="Times New Roman"/>
          <w:sz w:val="28"/>
          <w:szCs w:val="28"/>
        </w:rPr>
        <w:t xml:space="preserve"> Владение материалом</w:t>
      </w:r>
      <w:r>
        <w:rPr>
          <w:rFonts w:ascii="Times New Roman" w:hAnsi="Times New Roman"/>
          <w:i/>
          <w:sz w:val="28"/>
          <w:szCs w:val="28"/>
        </w:rPr>
        <w:t xml:space="preserve"> («что говорить»);</w:t>
      </w:r>
      <w:r>
        <w:rPr>
          <w:rFonts w:ascii="Times New Roman" w:hAnsi="Times New Roman"/>
          <w:sz w:val="28"/>
          <w:szCs w:val="28"/>
        </w:rPr>
        <w:t xml:space="preserve"> </w:t>
      </w:r>
      <w:r>
        <w:rPr>
          <w:rFonts w:ascii="Times New Roman" w:hAnsi="Times New Roman"/>
          <w:i/>
          <w:sz w:val="28"/>
          <w:szCs w:val="28"/>
        </w:rPr>
        <w:t xml:space="preserve">уровень </w:t>
      </w:r>
      <w:r>
        <w:rPr>
          <w:rFonts w:ascii="Times New Roman" w:hAnsi="Times New Roman"/>
          <w:i/>
          <w:sz w:val="28"/>
          <w:szCs w:val="28"/>
          <w:lang w:val="en-US"/>
        </w:rPr>
        <w:t>II</w:t>
      </w:r>
      <w:r>
        <w:rPr>
          <w:rFonts w:ascii="Times New Roman" w:hAnsi="Times New Roman"/>
          <w:i/>
          <w:sz w:val="28"/>
          <w:szCs w:val="28"/>
        </w:rPr>
        <w:t>.</w:t>
      </w:r>
      <w:r>
        <w:rPr>
          <w:rFonts w:ascii="Times New Roman" w:hAnsi="Times New Roman"/>
          <w:sz w:val="28"/>
          <w:szCs w:val="28"/>
        </w:rPr>
        <w:t xml:space="preserve"> Владение собой </w:t>
      </w:r>
      <w:r>
        <w:rPr>
          <w:rFonts w:ascii="Times New Roman" w:hAnsi="Times New Roman"/>
          <w:i/>
          <w:sz w:val="28"/>
          <w:szCs w:val="28"/>
        </w:rPr>
        <w:t>(«как говорить»</w:t>
      </w:r>
      <w:proofErr w:type="gramStart"/>
      <w:r>
        <w:rPr>
          <w:rFonts w:ascii="Times New Roman" w:hAnsi="Times New Roman"/>
          <w:i/>
          <w:sz w:val="28"/>
          <w:szCs w:val="28"/>
        </w:rPr>
        <w:t>);уровень</w:t>
      </w:r>
      <w:proofErr w:type="gramEnd"/>
      <w:r>
        <w:rPr>
          <w:rFonts w:ascii="Times New Roman" w:hAnsi="Times New Roman"/>
          <w:i/>
          <w:sz w:val="28"/>
          <w:szCs w:val="28"/>
        </w:rPr>
        <w:t xml:space="preserve"> </w:t>
      </w:r>
      <w:r>
        <w:rPr>
          <w:rFonts w:ascii="Times New Roman" w:hAnsi="Times New Roman"/>
          <w:i/>
          <w:sz w:val="28"/>
          <w:szCs w:val="28"/>
          <w:lang w:val="en-US"/>
        </w:rPr>
        <w:t>III</w:t>
      </w:r>
      <w:r>
        <w:rPr>
          <w:rFonts w:ascii="Times New Roman" w:hAnsi="Times New Roman"/>
          <w:sz w:val="28"/>
          <w:szCs w:val="28"/>
        </w:rPr>
        <w:t xml:space="preserve">. Образ оратора </w:t>
      </w:r>
      <w:r>
        <w:rPr>
          <w:rFonts w:ascii="Times New Roman" w:hAnsi="Times New Roman"/>
          <w:i/>
          <w:sz w:val="28"/>
          <w:szCs w:val="28"/>
        </w:rPr>
        <w:t>(«кто говорит»).</w:t>
      </w:r>
      <w:r>
        <w:rPr>
          <w:rFonts w:ascii="Times New Roman" w:hAnsi="Times New Roman"/>
          <w:sz w:val="28"/>
          <w:szCs w:val="28"/>
        </w:rPr>
        <w:t xml:space="preserve"> </w:t>
      </w:r>
    </w:p>
    <w:p w14:paraId="3CA868CF" w14:textId="77777777" w:rsidR="000931DA" w:rsidRDefault="000931DA" w:rsidP="000931DA">
      <w:pPr>
        <w:shd w:val="clear" w:color="auto" w:fill="FFFFFF"/>
        <w:spacing w:after="0" w:line="240" w:lineRule="auto"/>
        <w:ind w:firstLine="567"/>
        <w:jc w:val="both"/>
        <w:rPr>
          <w:rFonts w:ascii="Times New Roman" w:hAnsi="Times New Roman"/>
          <w:b/>
          <w:sz w:val="28"/>
          <w:szCs w:val="28"/>
        </w:rPr>
      </w:pPr>
    </w:p>
    <w:p w14:paraId="23C9A398" w14:textId="77777777" w:rsidR="000931DA" w:rsidRDefault="000931DA" w:rsidP="000931DA">
      <w:pPr>
        <w:shd w:val="clear" w:color="auto" w:fill="FFFFFF"/>
        <w:spacing w:after="0" w:line="240" w:lineRule="auto"/>
        <w:ind w:firstLine="567"/>
        <w:jc w:val="both"/>
        <w:rPr>
          <w:rFonts w:ascii="Times New Roman" w:hAnsi="Times New Roman"/>
          <w:b/>
          <w:sz w:val="28"/>
          <w:szCs w:val="28"/>
        </w:rPr>
      </w:pPr>
      <w:r>
        <w:rPr>
          <w:rFonts w:ascii="Times New Roman" w:hAnsi="Times New Roman"/>
          <w:b/>
          <w:sz w:val="28"/>
          <w:szCs w:val="28"/>
        </w:rPr>
        <w:t xml:space="preserve">ТЕМА 13. Этапы работы над публичной речью </w:t>
      </w:r>
    </w:p>
    <w:p w14:paraId="0995C242"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Подготовительный (</w:t>
      </w:r>
      <w:proofErr w:type="spellStart"/>
      <w:proofErr w:type="gramStart"/>
      <w:r>
        <w:rPr>
          <w:rFonts w:ascii="Times New Roman" w:hAnsi="Times New Roman"/>
          <w:i/>
          <w:sz w:val="28"/>
          <w:szCs w:val="28"/>
        </w:rPr>
        <w:t>докоммуникативный</w:t>
      </w:r>
      <w:proofErr w:type="spellEnd"/>
      <w:r>
        <w:rPr>
          <w:rFonts w:ascii="Times New Roman" w:hAnsi="Times New Roman"/>
          <w:i/>
          <w:sz w:val="28"/>
          <w:szCs w:val="28"/>
        </w:rPr>
        <w:t>)  этап</w:t>
      </w:r>
      <w:proofErr w:type="gramEnd"/>
      <w:r>
        <w:rPr>
          <w:rFonts w:ascii="Times New Roman" w:hAnsi="Times New Roman"/>
          <w:sz w:val="28"/>
          <w:szCs w:val="28"/>
        </w:rPr>
        <w:t xml:space="preserve"> работы над публичным выступлением. Его цели и задачи.</w:t>
      </w:r>
    </w:p>
    <w:p w14:paraId="514A0EC1"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Коммуникативный этап</w:t>
      </w:r>
      <w:r>
        <w:rPr>
          <w:rFonts w:ascii="Times New Roman" w:hAnsi="Times New Roman"/>
          <w:sz w:val="28"/>
          <w:szCs w:val="28"/>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2124E578"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Этап самодиагностики (</w:t>
      </w:r>
      <w:proofErr w:type="spellStart"/>
      <w:r>
        <w:rPr>
          <w:rFonts w:ascii="Times New Roman" w:hAnsi="Times New Roman"/>
          <w:i/>
          <w:sz w:val="28"/>
          <w:szCs w:val="28"/>
        </w:rPr>
        <w:t>посткоммуникативный</w:t>
      </w:r>
      <w:proofErr w:type="spellEnd"/>
      <w:r>
        <w:rPr>
          <w:rFonts w:ascii="Times New Roman" w:hAnsi="Times New Roman"/>
          <w:i/>
          <w:sz w:val="28"/>
          <w:szCs w:val="28"/>
        </w:rPr>
        <w:t>)</w:t>
      </w:r>
      <w:r>
        <w:rPr>
          <w:rFonts w:ascii="Times New Roman" w:hAnsi="Times New Roman"/>
          <w:sz w:val="28"/>
          <w:szCs w:val="28"/>
        </w:rPr>
        <w:t xml:space="preserve">. Самодиагностика и её роль в процессе завершения публичного выступления. </w:t>
      </w:r>
    </w:p>
    <w:p w14:paraId="1F8400E4"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p>
    <w:p w14:paraId="2622EB91"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14. Лингвистические аспекты эффективной деловой (профессиональной) коммуникации</w:t>
      </w:r>
    </w:p>
    <w:p w14:paraId="24B3F11E"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sz w:val="28"/>
          <w:szCs w:val="28"/>
        </w:rPr>
        <w:t xml:space="preserve">Оратор и аудитория. Эффективный обмен информацией </w:t>
      </w:r>
      <w:proofErr w:type="gramStart"/>
      <w:r>
        <w:rPr>
          <w:rFonts w:ascii="Times New Roman" w:hAnsi="Times New Roman"/>
          <w:sz w:val="28"/>
          <w:szCs w:val="28"/>
        </w:rPr>
        <w:t>и  каналы</w:t>
      </w:r>
      <w:proofErr w:type="gramEnd"/>
      <w:r>
        <w:rPr>
          <w:rFonts w:ascii="Times New Roman" w:hAnsi="Times New Roman"/>
          <w:sz w:val="28"/>
          <w:szCs w:val="28"/>
        </w:rPr>
        <w:t xml:space="preserve"> коммуникации: </w:t>
      </w:r>
      <w:r>
        <w:rPr>
          <w:rFonts w:ascii="Times New Roman" w:hAnsi="Times New Roman"/>
          <w:i/>
          <w:sz w:val="28"/>
          <w:szCs w:val="28"/>
        </w:rPr>
        <w:t>вербальный, вокальный и невербальный.</w:t>
      </w:r>
      <w:r>
        <w:rPr>
          <w:rFonts w:ascii="Times New Roman" w:hAnsi="Times New Roman"/>
          <w:sz w:val="28"/>
          <w:szCs w:val="28"/>
        </w:rPr>
        <w:t xml:space="preserve">  Практические аспекты завоевания внимания </w:t>
      </w:r>
      <w:proofErr w:type="gramStart"/>
      <w:r>
        <w:rPr>
          <w:rFonts w:ascii="Times New Roman" w:hAnsi="Times New Roman"/>
          <w:sz w:val="28"/>
          <w:szCs w:val="28"/>
        </w:rPr>
        <w:t>аудитории..</w:t>
      </w:r>
      <w:proofErr w:type="gramEnd"/>
      <w:r>
        <w:rPr>
          <w:rFonts w:ascii="Times New Roman" w:hAnsi="Times New Roman"/>
          <w:sz w:val="28"/>
          <w:szCs w:val="28"/>
        </w:rPr>
        <w:t xml:space="preserve"> </w:t>
      </w:r>
    </w:p>
    <w:p w14:paraId="2635E4C4"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sz w:val="28"/>
          <w:szCs w:val="28"/>
        </w:rPr>
        <w:t>Способы поддержания внимания аудитории. Ответы на вопросы аудитории. Типы вопросов.</w:t>
      </w:r>
    </w:p>
    <w:p w14:paraId="7C95F703" w14:textId="77777777" w:rsidR="000931DA" w:rsidRDefault="000931DA" w:rsidP="000931DA">
      <w:pPr>
        <w:shd w:val="clear" w:color="auto" w:fill="FFFFFF"/>
        <w:tabs>
          <w:tab w:val="left" w:pos="1418"/>
        </w:tabs>
        <w:spacing w:after="0" w:line="240" w:lineRule="auto"/>
        <w:ind w:firstLine="567"/>
        <w:jc w:val="both"/>
        <w:rPr>
          <w:rFonts w:ascii="Times New Roman" w:hAnsi="Times New Roman"/>
          <w:b/>
          <w:sz w:val="28"/>
          <w:szCs w:val="28"/>
        </w:rPr>
      </w:pPr>
    </w:p>
    <w:p w14:paraId="203216B1" w14:textId="77777777" w:rsidR="000931DA" w:rsidRDefault="000931DA" w:rsidP="000931DA">
      <w:pPr>
        <w:shd w:val="clear" w:color="auto" w:fill="FFFFFF"/>
        <w:tabs>
          <w:tab w:val="left" w:pos="1418"/>
        </w:tabs>
        <w:spacing w:after="0" w:line="240" w:lineRule="auto"/>
        <w:ind w:firstLine="567"/>
        <w:jc w:val="both"/>
        <w:rPr>
          <w:rFonts w:ascii="Times New Roman" w:hAnsi="Times New Roman"/>
          <w:b/>
          <w:sz w:val="28"/>
          <w:szCs w:val="28"/>
        </w:rPr>
      </w:pPr>
      <w:r>
        <w:rPr>
          <w:rFonts w:ascii="Times New Roman" w:hAnsi="Times New Roman"/>
          <w:b/>
          <w:sz w:val="28"/>
          <w:szCs w:val="28"/>
        </w:rPr>
        <w:t xml:space="preserve">ТЕМА 15. Публичные выступления малых жанров: </w:t>
      </w:r>
      <w:proofErr w:type="spellStart"/>
      <w:r>
        <w:rPr>
          <w:rFonts w:ascii="Times New Roman" w:hAnsi="Times New Roman"/>
          <w:b/>
          <w:sz w:val="28"/>
          <w:szCs w:val="28"/>
        </w:rPr>
        <w:t>самопрезентация</w:t>
      </w:r>
      <w:proofErr w:type="spellEnd"/>
      <w:r>
        <w:rPr>
          <w:rFonts w:ascii="Times New Roman" w:hAnsi="Times New Roman"/>
          <w:b/>
          <w:sz w:val="28"/>
          <w:szCs w:val="28"/>
        </w:rPr>
        <w:t>, рецензия</w:t>
      </w:r>
    </w:p>
    <w:p w14:paraId="3C9D4DA8"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proofErr w:type="spellStart"/>
      <w:r>
        <w:rPr>
          <w:rFonts w:ascii="Times New Roman" w:hAnsi="Times New Roman"/>
          <w:i/>
          <w:sz w:val="28"/>
          <w:szCs w:val="28"/>
        </w:rPr>
        <w:lastRenderedPageBreak/>
        <w:t>Самопрезентация</w:t>
      </w:r>
      <w:proofErr w:type="spellEnd"/>
      <w:r>
        <w:rPr>
          <w:rFonts w:ascii="Times New Roman" w:hAnsi="Times New Roman"/>
          <w:sz w:val="28"/>
          <w:szCs w:val="28"/>
        </w:rPr>
        <w:t xml:space="preserve">. Цели и задачи. Начало </w:t>
      </w:r>
      <w:proofErr w:type="spellStart"/>
      <w:r>
        <w:rPr>
          <w:rFonts w:ascii="Times New Roman" w:hAnsi="Times New Roman"/>
          <w:sz w:val="28"/>
          <w:szCs w:val="28"/>
        </w:rPr>
        <w:t>самопрезентации</w:t>
      </w:r>
      <w:proofErr w:type="spellEnd"/>
      <w:r>
        <w:rPr>
          <w:rFonts w:ascii="Times New Roman" w:hAnsi="Times New Roman"/>
          <w:sz w:val="28"/>
          <w:szCs w:val="28"/>
        </w:rPr>
        <w:t xml:space="preserve"> («лестница вступления»). Структура </w:t>
      </w:r>
      <w:proofErr w:type="spellStart"/>
      <w:r>
        <w:rPr>
          <w:rFonts w:ascii="Times New Roman" w:hAnsi="Times New Roman"/>
          <w:sz w:val="28"/>
          <w:szCs w:val="28"/>
        </w:rPr>
        <w:t>самопрезентации</w:t>
      </w:r>
      <w:proofErr w:type="spellEnd"/>
      <w:r>
        <w:rPr>
          <w:rFonts w:ascii="Times New Roman" w:hAnsi="Times New Roman"/>
          <w:sz w:val="28"/>
          <w:szCs w:val="28"/>
        </w:rPr>
        <w:t>.</w:t>
      </w:r>
    </w:p>
    <w:p w14:paraId="79B8F933"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i/>
          <w:sz w:val="28"/>
          <w:szCs w:val="28"/>
        </w:rPr>
        <w:t>Рецензия</w:t>
      </w:r>
      <w:r>
        <w:rPr>
          <w:rFonts w:ascii="Times New Roman" w:hAnsi="Times New Roman"/>
          <w:sz w:val="28"/>
          <w:szCs w:val="28"/>
        </w:rPr>
        <w:t xml:space="preserve"> на публичное выступление. Цели и задачи рецензии. Принцип позитивной «</w:t>
      </w:r>
      <w:proofErr w:type="spellStart"/>
      <w:r>
        <w:rPr>
          <w:rFonts w:ascii="Times New Roman" w:hAnsi="Times New Roman"/>
          <w:sz w:val="28"/>
          <w:szCs w:val="28"/>
        </w:rPr>
        <w:t>окольцовки</w:t>
      </w:r>
      <w:proofErr w:type="spellEnd"/>
      <w:r>
        <w:rPr>
          <w:rFonts w:ascii="Times New Roman" w:hAnsi="Times New Roman"/>
          <w:sz w:val="28"/>
          <w:szCs w:val="28"/>
        </w:rPr>
        <w:t>» рецензии. Структура рецензии. Критерии оценки выступления.</w:t>
      </w:r>
    </w:p>
    <w:p w14:paraId="483D0B32"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p>
    <w:p w14:paraId="68E345C4"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16. Национальные особенности делового общения</w:t>
      </w:r>
    </w:p>
    <w:p w14:paraId="71F870C7"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bCs/>
          <w:sz w:val="28"/>
          <w:szCs w:val="28"/>
        </w:rPr>
        <w:t xml:space="preserve">Роль и место делового общения </w:t>
      </w:r>
      <w:proofErr w:type="gramStart"/>
      <w:r>
        <w:rPr>
          <w:rFonts w:ascii="Times New Roman" w:hAnsi="Times New Roman"/>
          <w:bCs/>
          <w:sz w:val="28"/>
          <w:szCs w:val="28"/>
        </w:rPr>
        <w:t>в  профессиональной</w:t>
      </w:r>
      <w:proofErr w:type="gramEnd"/>
      <w:r>
        <w:rPr>
          <w:rFonts w:ascii="Times New Roman" w:hAnsi="Times New Roman"/>
          <w:bCs/>
          <w:sz w:val="28"/>
          <w:szCs w:val="28"/>
        </w:rPr>
        <w:t xml:space="preserve"> деятельности человека.  Различные формы делового общения. Понятие этикета делового общения.  Национальные особенности делового общения.</w:t>
      </w:r>
    </w:p>
    <w:p w14:paraId="630B76CE"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Стратегия и тактика делового общения в </w:t>
      </w:r>
      <w:proofErr w:type="gramStart"/>
      <w:r>
        <w:rPr>
          <w:rFonts w:ascii="Times New Roman" w:hAnsi="Times New Roman"/>
          <w:sz w:val="28"/>
          <w:szCs w:val="28"/>
        </w:rPr>
        <w:t>зависимости  от</w:t>
      </w:r>
      <w:proofErr w:type="gramEnd"/>
      <w:r>
        <w:rPr>
          <w:rFonts w:ascii="Times New Roman" w:hAnsi="Times New Roman"/>
          <w:sz w:val="28"/>
          <w:szCs w:val="28"/>
        </w:rPr>
        <w:t xml:space="preserve"> культурно-национальных характеристик аудитории. </w:t>
      </w:r>
    </w:p>
    <w:p w14:paraId="49D9A80F" w14:textId="77777777" w:rsidR="000931DA" w:rsidRDefault="000931DA" w:rsidP="000931DA">
      <w:pPr>
        <w:tabs>
          <w:tab w:val="left" w:pos="1134"/>
        </w:tabs>
        <w:spacing w:after="0" w:line="240" w:lineRule="auto"/>
        <w:ind w:firstLine="567"/>
        <w:jc w:val="both"/>
        <w:rPr>
          <w:rFonts w:ascii="Times New Roman" w:hAnsi="Times New Roman"/>
          <w:b/>
          <w:sz w:val="28"/>
          <w:szCs w:val="28"/>
        </w:rPr>
      </w:pPr>
    </w:p>
    <w:p w14:paraId="3E111E84" w14:textId="77777777" w:rsidR="000931DA" w:rsidRDefault="000931DA" w:rsidP="000931DA">
      <w:pPr>
        <w:tabs>
          <w:tab w:val="left" w:pos="1134"/>
        </w:tabs>
        <w:spacing w:after="0" w:line="240" w:lineRule="auto"/>
        <w:ind w:firstLine="567"/>
        <w:jc w:val="both"/>
        <w:rPr>
          <w:rFonts w:ascii="Times New Roman" w:hAnsi="Times New Roman"/>
          <w:b/>
          <w:sz w:val="28"/>
          <w:szCs w:val="28"/>
        </w:rPr>
      </w:pPr>
      <w:r>
        <w:rPr>
          <w:rFonts w:ascii="Times New Roman" w:hAnsi="Times New Roman"/>
          <w:b/>
          <w:sz w:val="28"/>
          <w:szCs w:val="28"/>
        </w:rPr>
        <w:t>ТЕМА 17. Убеждение собеседника. Полемическое мастерство.</w:t>
      </w:r>
    </w:p>
    <w:p w14:paraId="31CC8A57"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Правила эффективной аргументации. Основные типы аргументов:</w:t>
      </w:r>
    </w:p>
    <w:p w14:paraId="0EE40406"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сильные и слабые, логические и эмоциональные.</w:t>
      </w:r>
    </w:p>
    <w:p w14:paraId="5C7B1A8B"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Образцы убеждающих речей. Правила составления убеждающей речи.</w:t>
      </w:r>
    </w:p>
    <w:p w14:paraId="6DEE2D08" w14:textId="77777777" w:rsidR="000632B1" w:rsidRDefault="000632B1" w:rsidP="00D55F12">
      <w:pPr>
        <w:spacing w:line="240" w:lineRule="auto"/>
        <w:jc w:val="both"/>
        <w:rPr>
          <w:rFonts w:ascii="Times New Roman" w:eastAsia="Times New Roman" w:hAnsi="Times New Roman" w:cs="Times New Roman"/>
          <w:b/>
          <w:bCs/>
          <w:color w:val="000000"/>
          <w:sz w:val="28"/>
          <w:szCs w:val="28"/>
          <w:lang w:eastAsia="en-GB"/>
        </w:rPr>
      </w:pPr>
    </w:p>
    <w:p w14:paraId="5B2E72F9"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5.2. </w:t>
      </w:r>
      <w:proofErr w:type="spellStart"/>
      <w:r>
        <w:rPr>
          <w:rFonts w:ascii="Times New Roman" w:eastAsia="Times New Roman" w:hAnsi="Times New Roman" w:cs="Times New Roman"/>
          <w:b/>
          <w:bCs/>
          <w:color w:val="000000"/>
          <w:sz w:val="28"/>
          <w:szCs w:val="28"/>
          <w:lang w:eastAsia="en-GB"/>
        </w:rPr>
        <w:t>Учебно</w:t>
      </w:r>
      <w:proofErr w:type="spellEnd"/>
      <w:r>
        <w:rPr>
          <w:rFonts w:ascii="Times New Roman" w:eastAsia="Times New Roman" w:hAnsi="Times New Roman" w:cs="Times New Roman"/>
          <w:b/>
          <w:bCs/>
          <w:color w:val="000000"/>
          <w:sz w:val="28"/>
          <w:szCs w:val="28"/>
          <w:lang w:eastAsia="en-GB"/>
        </w:rPr>
        <w:t xml:space="preserve"> – тематический план</w:t>
      </w:r>
    </w:p>
    <w:p w14:paraId="5D258D58" w14:textId="4638E6A6" w:rsidR="000931DA" w:rsidRPr="00E32198" w:rsidRDefault="00C04FE2" w:rsidP="000632B1">
      <w:pPr>
        <w:spacing w:line="240" w:lineRule="auto"/>
        <w:ind w:firstLine="709"/>
        <w:jc w:val="right"/>
        <w:rPr>
          <w:rFonts w:ascii="Times New Roman" w:eastAsia="Times New Roman" w:hAnsi="Times New Roman" w:cs="Times New Roman"/>
          <w:color w:val="FF0000"/>
          <w:sz w:val="28"/>
          <w:szCs w:val="28"/>
          <w:lang w:eastAsia="en-GB"/>
        </w:rPr>
      </w:pPr>
      <w:r>
        <w:rPr>
          <w:rFonts w:ascii="Times New Roman" w:eastAsia="Times New Roman" w:hAnsi="Times New Roman" w:cs="Times New Roman"/>
          <w:sz w:val="28"/>
          <w:szCs w:val="28"/>
          <w:lang w:eastAsia="en-GB"/>
        </w:rPr>
        <w:br/>
      </w:r>
      <w:r w:rsidRPr="00E32198">
        <w:rPr>
          <w:rFonts w:ascii="Times New Roman" w:eastAsia="Times New Roman" w:hAnsi="Times New Roman" w:cs="Times New Roman"/>
          <w:sz w:val="28"/>
          <w:szCs w:val="28"/>
          <w:lang w:eastAsia="en-GB"/>
        </w:rPr>
        <w:t>Таблица 2</w:t>
      </w:r>
      <w:r w:rsidR="004179E7">
        <w:rPr>
          <w:rFonts w:ascii="Times New Roman" w:eastAsia="Times New Roman" w:hAnsi="Times New Roman" w:cs="Times New Roman"/>
          <w:sz w:val="28"/>
          <w:szCs w:val="28"/>
          <w:lang w:eastAsia="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990"/>
        <w:gridCol w:w="963"/>
        <w:gridCol w:w="925"/>
        <w:gridCol w:w="817"/>
        <w:gridCol w:w="1045"/>
        <w:gridCol w:w="1045"/>
        <w:gridCol w:w="1153"/>
      </w:tblGrid>
      <w:tr w:rsidR="000931DA" w:rsidRPr="00E32198" w14:paraId="3D387E6A" w14:textId="77777777" w:rsidTr="00C04FE2">
        <w:tc>
          <w:tcPr>
            <w:tcW w:w="753" w:type="pct"/>
            <w:vMerge w:val="restart"/>
            <w:tcBorders>
              <w:top w:val="single" w:sz="4" w:space="0" w:color="auto"/>
              <w:left w:val="single" w:sz="4" w:space="0" w:color="auto"/>
              <w:bottom w:val="single" w:sz="4" w:space="0" w:color="auto"/>
              <w:right w:val="single" w:sz="4" w:space="0" w:color="auto"/>
            </w:tcBorders>
            <w:hideMark/>
          </w:tcPr>
          <w:p w14:paraId="04AC3EFE"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p w14:paraId="5EF93777"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roofErr w:type="spellStart"/>
            <w:r w:rsidRPr="00E32198">
              <w:rPr>
                <w:rFonts w:ascii="Times New Roman" w:eastAsia="Times New Roman" w:hAnsi="Times New Roman" w:cs="Times New Roman"/>
                <w:b/>
                <w:sz w:val="24"/>
                <w:szCs w:val="24"/>
                <w:lang w:eastAsia="ru-RU"/>
              </w:rPr>
              <w:t>пп</w:t>
            </w:r>
            <w:proofErr w:type="spellEnd"/>
            <w:r w:rsidRPr="00E32198">
              <w:rPr>
                <w:rFonts w:ascii="Times New Roman" w:eastAsia="Times New Roman" w:hAnsi="Times New Roman" w:cs="Times New Roman"/>
                <w:b/>
                <w:sz w:val="24"/>
                <w:szCs w:val="24"/>
                <w:lang w:eastAsia="ru-RU"/>
              </w:rPr>
              <w:t>/п</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19D1BBFB"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sidRPr="00E32198">
              <w:rPr>
                <w:rFonts w:ascii="Times New Roman" w:eastAsia="Times New Roman" w:hAnsi="Times New Roman" w:cs="Times New Roman"/>
                <w:b/>
                <w:lang w:eastAsia="ru-RU"/>
              </w:rPr>
              <w:t>Наименование тем (разделов) дисциплины</w:t>
            </w:r>
          </w:p>
        </w:tc>
        <w:tc>
          <w:tcPr>
            <w:tcW w:w="2565" w:type="pct"/>
            <w:gridSpan w:val="5"/>
            <w:tcBorders>
              <w:top w:val="single" w:sz="4" w:space="0" w:color="auto"/>
              <w:left w:val="single" w:sz="4" w:space="0" w:color="auto"/>
              <w:bottom w:val="single" w:sz="4" w:space="0" w:color="auto"/>
              <w:right w:val="single" w:sz="4" w:space="0" w:color="auto"/>
            </w:tcBorders>
            <w:hideMark/>
          </w:tcPr>
          <w:p w14:paraId="1E25474E"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E32198">
              <w:rPr>
                <w:rFonts w:ascii="Times New Roman" w:eastAsia="Times New Roman" w:hAnsi="Times New Roman" w:cs="Times New Roman"/>
                <w:b/>
                <w:sz w:val="24"/>
                <w:szCs w:val="24"/>
                <w:lang w:eastAsia="ru-RU"/>
              </w:rPr>
              <w:t>Трудоемкость в часах</w:t>
            </w:r>
          </w:p>
        </w:tc>
        <w:tc>
          <w:tcPr>
            <w:tcW w:w="617" w:type="pct"/>
            <w:vMerge w:val="restart"/>
            <w:tcBorders>
              <w:top w:val="single" w:sz="4" w:space="0" w:color="auto"/>
              <w:left w:val="single" w:sz="4" w:space="0" w:color="auto"/>
              <w:bottom w:val="single" w:sz="4" w:space="0" w:color="auto"/>
              <w:right w:val="single" w:sz="4" w:space="0" w:color="auto"/>
            </w:tcBorders>
            <w:hideMark/>
          </w:tcPr>
          <w:p w14:paraId="172D3AE1"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32198">
              <w:rPr>
                <w:rFonts w:ascii="Times New Roman" w:eastAsia="Times New Roman" w:hAnsi="Times New Roman" w:cs="Times New Roman"/>
                <w:b/>
                <w:sz w:val="24"/>
                <w:szCs w:val="24"/>
                <w:lang w:eastAsia="ru-RU"/>
              </w:rPr>
              <w:t>Формы текущего контроля успеваемости</w:t>
            </w:r>
          </w:p>
        </w:tc>
      </w:tr>
      <w:tr w:rsidR="000931DA" w:rsidRPr="00E32198" w14:paraId="69B13AAF" w14:textId="77777777" w:rsidTr="00C04FE2">
        <w:tc>
          <w:tcPr>
            <w:tcW w:w="0" w:type="auto"/>
            <w:vMerge/>
            <w:tcBorders>
              <w:top w:val="single" w:sz="4" w:space="0" w:color="auto"/>
              <w:left w:val="single" w:sz="4" w:space="0" w:color="auto"/>
              <w:bottom w:val="single" w:sz="4" w:space="0" w:color="auto"/>
              <w:right w:val="single" w:sz="4" w:space="0" w:color="auto"/>
            </w:tcBorders>
            <w:vAlign w:val="center"/>
            <w:hideMark/>
          </w:tcPr>
          <w:p w14:paraId="3B567695" w14:textId="77777777" w:rsidR="000931DA" w:rsidRPr="00E32198"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0164E" w14:textId="77777777" w:rsidR="000931DA" w:rsidRPr="00E32198" w:rsidRDefault="000931DA">
            <w:pPr>
              <w:spacing w:after="0" w:line="240" w:lineRule="auto"/>
              <w:rPr>
                <w:rFonts w:ascii="Times New Roman" w:eastAsia="Times New Roman" w:hAnsi="Times New Roman" w:cs="Times New Roman"/>
                <w:lang w:eastAsia="ru-RU"/>
              </w:rPr>
            </w:pPr>
          </w:p>
        </w:tc>
        <w:tc>
          <w:tcPr>
            <w:tcW w:w="515" w:type="pct"/>
            <w:vMerge w:val="restart"/>
            <w:tcBorders>
              <w:top w:val="single" w:sz="4" w:space="0" w:color="auto"/>
              <w:left w:val="single" w:sz="4" w:space="0" w:color="auto"/>
              <w:bottom w:val="single" w:sz="4" w:space="0" w:color="auto"/>
              <w:right w:val="single" w:sz="4" w:space="0" w:color="auto"/>
            </w:tcBorders>
            <w:hideMark/>
          </w:tcPr>
          <w:p w14:paraId="2734A8EC"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32198">
              <w:rPr>
                <w:rFonts w:ascii="Times New Roman" w:eastAsia="Times New Roman" w:hAnsi="Times New Roman" w:cs="Times New Roman"/>
                <w:b/>
                <w:sz w:val="24"/>
                <w:szCs w:val="24"/>
                <w:lang w:eastAsia="ru-RU"/>
              </w:rPr>
              <w:t>Всего</w:t>
            </w:r>
          </w:p>
        </w:tc>
        <w:tc>
          <w:tcPr>
            <w:tcW w:w="1491" w:type="pct"/>
            <w:gridSpan w:val="3"/>
            <w:tcBorders>
              <w:top w:val="single" w:sz="4" w:space="0" w:color="auto"/>
              <w:left w:val="single" w:sz="4" w:space="0" w:color="auto"/>
              <w:bottom w:val="single" w:sz="4" w:space="0" w:color="auto"/>
              <w:right w:val="single" w:sz="4" w:space="0" w:color="auto"/>
            </w:tcBorders>
            <w:hideMark/>
          </w:tcPr>
          <w:p w14:paraId="2A411F81"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E32198">
              <w:rPr>
                <w:rFonts w:ascii="Times New Roman" w:eastAsia="Times New Roman" w:hAnsi="Times New Roman" w:cs="Times New Roman"/>
                <w:b/>
                <w:sz w:val="24"/>
                <w:szCs w:val="24"/>
                <w:lang w:eastAsia="ru-RU"/>
              </w:rPr>
              <w:t>Контактная работа - Аудиторная работа</w:t>
            </w:r>
          </w:p>
        </w:tc>
        <w:tc>
          <w:tcPr>
            <w:tcW w:w="559" w:type="pct"/>
            <w:vMerge w:val="restart"/>
            <w:tcBorders>
              <w:top w:val="single" w:sz="4" w:space="0" w:color="auto"/>
              <w:left w:val="single" w:sz="4" w:space="0" w:color="auto"/>
              <w:bottom w:val="single" w:sz="4" w:space="0" w:color="auto"/>
              <w:right w:val="single" w:sz="4" w:space="0" w:color="auto"/>
            </w:tcBorders>
            <w:hideMark/>
          </w:tcPr>
          <w:p w14:paraId="1F62736E"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b/>
                <w:sz w:val="24"/>
                <w:szCs w:val="24"/>
                <w:lang w:eastAsia="ru-RU"/>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2F517" w14:textId="77777777" w:rsidR="000931DA" w:rsidRPr="00E32198" w:rsidRDefault="000931DA">
            <w:pPr>
              <w:spacing w:after="0" w:line="240" w:lineRule="auto"/>
              <w:rPr>
                <w:rFonts w:ascii="Times New Roman" w:eastAsia="Times New Roman" w:hAnsi="Times New Roman" w:cs="Times New Roman"/>
                <w:b/>
                <w:sz w:val="24"/>
                <w:szCs w:val="24"/>
                <w:lang w:eastAsia="ru-RU"/>
              </w:rPr>
            </w:pPr>
          </w:p>
        </w:tc>
      </w:tr>
      <w:tr w:rsidR="000931DA" w:rsidRPr="00E32198" w14:paraId="43C789D4" w14:textId="77777777" w:rsidTr="00C04FE2">
        <w:tc>
          <w:tcPr>
            <w:tcW w:w="0" w:type="auto"/>
            <w:vMerge/>
            <w:tcBorders>
              <w:top w:val="single" w:sz="4" w:space="0" w:color="auto"/>
              <w:left w:val="single" w:sz="4" w:space="0" w:color="auto"/>
              <w:bottom w:val="single" w:sz="4" w:space="0" w:color="auto"/>
              <w:right w:val="single" w:sz="4" w:space="0" w:color="auto"/>
            </w:tcBorders>
            <w:vAlign w:val="center"/>
            <w:hideMark/>
          </w:tcPr>
          <w:p w14:paraId="4F2548C7" w14:textId="77777777" w:rsidR="000931DA" w:rsidRPr="00E32198"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5E823" w14:textId="77777777" w:rsidR="000931DA" w:rsidRPr="00E32198" w:rsidRDefault="000931DA">
            <w:pPr>
              <w:spacing w:after="0" w:line="240" w:lineRule="auto"/>
              <w:rPr>
                <w:rFonts w:ascii="Times New Roman" w:eastAsia="Times New Roman" w:hAnsi="Times New Roman" w:cs="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76B7F" w14:textId="77777777" w:rsidR="000931DA" w:rsidRPr="00E32198" w:rsidRDefault="000931DA">
            <w:pPr>
              <w:spacing w:after="0" w:line="240" w:lineRule="auto"/>
              <w:rPr>
                <w:rFonts w:ascii="Times New Roman" w:eastAsia="Times New Roman" w:hAnsi="Times New Roman" w:cs="Times New Roman"/>
                <w:b/>
                <w:sz w:val="24"/>
                <w:szCs w:val="24"/>
                <w:lang w:eastAsia="ru-RU"/>
              </w:rPr>
            </w:pPr>
          </w:p>
        </w:tc>
        <w:tc>
          <w:tcPr>
            <w:tcW w:w="495" w:type="pct"/>
            <w:tcBorders>
              <w:top w:val="single" w:sz="4" w:space="0" w:color="auto"/>
              <w:left w:val="single" w:sz="4" w:space="0" w:color="auto"/>
              <w:bottom w:val="single" w:sz="4" w:space="0" w:color="auto"/>
              <w:right w:val="single" w:sz="4" w:space="0" w:color="auto"/>
            </w:tcBorders>
            <w:hideMark/>
          </w:tcPr>
          <w:p w14:paraId="4A33A660"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 xml:space="preserve">Общая, в </w:t>
            </w:r>
            <w:proofErr w:type="spellStart"/>
            <w:r w:rsidRPr="00E32198">
              <w:rPr>
                <w:rFonts w:ascii="Times New Roman" w:eastAsia="Times New Roman" w:hAnsi="Times New Roman" w:cs="Times New Roman"/>
                <w:sz w:val="24"/>
                <w:szCs w:val="24"/>
                <w:lang w:eastAsia="ru-RU"/>
              </w:rPr>
              <w:t>т.ч</w:t>
            </w:r>
            <w:proofErr w:type="spellEnd"/>
            <w:r w:rsidRPr="00E32198">
              <w:rPr>
                <w:rFonts w:ascii="Times New Roman" w:eastAsia="Times New Roman" w:hAnsi="Times New Roman" w:cs="Times New Roman"/>
                <w:sz w:val="24"/>
                <w:szCs w:val="24"/>
                <w:lang w:eastAsia="ru-RU"/>
              </w:rPr>
              <w:t>.:</w:t>
            </w:r>
          </w:p>
        </w:tc>
        <w:tc>
          <w:tcPr>
            <w:tcW w:w="437" w:type="pct"/>
            <w:tcBorders>
              <w:top w:val="single" w:sz="4" w:space="0" w:color="auto"/>
              <w:left w:val="single" w:sz="4" w:space="0" w:color="auto"/>
              <w:bottom w:val="single" w:sz="4" w:space="0" w:color="auto"/>
              <w:right w:val="single" w:sz="4" w:space="0" w:color="auto"/>
            </w:tcBorders>
            <w:hideMark/>
          </w:tcPr>
          <w:p w14:paraId="3A829667"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Лекции</w:t>
            </w:r>
          </w:p>
        </w:tc>
        <w:tc>
          <w:tcPr>
            <w:tcW w:w="559" w:type="pct"/>
            <w:tcBorders>
              <w:top w:val="single" w:sz="4" w:space="0" w:color="auto"/>
              <w:left w:val="single" w:sz="4" w:space="0" w:color="auto"/>
              <w:bottom w:val="single" w:sz="4" w:space="0" w:color="auto"/>
              <w:right w:val="single" w:sz="4" w:space="0" w:color="auto"/>
            </w:tcBorders>
          </w:tcPr>
          <w:p w14:paraId="3ED0CBFA"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sidRPr="00E32198">
              <w:rPr>
                <w:rFonts w:ascii="Times New Roman" w:eastAsia="Times New Roman" w:hAnsi="Times New Roman" w:cs="Times New Roman"/>
                <w:lang w:eastAsia="ru-RU"/>
              </w:rPr>
              <w:t>Семинары, практические занятия</w:t>
            </w:r>
          </w:p>
          <w:p w14:paraId="6B2E1880"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EC8CE" w14:textId="77777777" w:rsidR="000931DA" w:rsidRPr="00E32198" w:rsidRDefault="000931DA">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A6CAA" w14:textId="77777777" w:rsidR="000931DA" w:rsidRPr="00E32198" w:rsidRDefault="000931DA">
            <w:pPr>
              <w:spacing w:after="0" w:line="240" w:lineRule="auto"/>
              <w:rPr>
                <w:rFonts w:ascii="Times New Roman" w:eastAsia="Times New Roman" w:hAnsi="Times New Roman" w:cs="Times New Roman"/>
                <w:b/>
                <w:sz w:val="24"/>
                <w:szCs w:val="24"/>
                <w:lang w:eastAsia="ru-RU"/>
              </w:rPr>
            </w:pPr>
          </w:p>
        </w:tc>
      </w:tr>
      <w:tr w:rsidR="000931DA" w:rsidRPr="00E32198" w14:paraId="4A22765D" w14:textId="77777777" w:rsidTr="00C04FE2">
        <w:tc>
          <w:tcPr>
            <w:tcW w:w="753" w:type="pct"/>
            <w:tcBorders>
              <w:top w:val="single" w:sz="4" w:space="0" w:color="auto"/>
              <w:left w:val="single" w:sz="4" w:space="0" w:color="auto"/>
              <w:bottom w:val="single" w:sz="4" w:space="0" w:color="auto"/>
              <w:right w:val="single" w:sz="4" w:space="0" w:color="auto"/>
            </w:tcBorders>
          </w:tcPr>
          <w:p w14:paraId="58FF5C36"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781676C"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1.</w:t>
            </w:r>
          </w:p>
          <w:p w14:paraId="1A6971FA" w14:textId="77777777" w:rsidR="000931DA" w:rsidRPr="00E32198" w:rsidRDefault="000931DA">
            <w:pPr>
              <w:spacing w:line="240" w:lineRule="auto"/>
              <w:rPr>
                <w:rFonts w:ascii="Times New Roman" w:eastAsia="Times New Roman" w:hAnsi="Times New Roman" w:cs="Times New Roman"/>
                <w:sz w:val="24"/>
                <w:szCs w:val="24"/>
                <w:lang w:eastAsia="ru-RU"/>
              </w:rPr>
            </w:pPr>
          </w:p>
          <w:p w14:paraId="5A465232" w14:textId="77777777" w:rsidR="000931DA" w:rsidRPr="00E32198" w:rsidRDefault="000931DA">
            <w:pPr>
              <w:spacing w:line="240" w:lineRule="auto"/>
              <w:rPr>
                <w:rFonts w:ascii="Times New Roman" w:eastAsia="Times New Roman" w:hAnsi="Times New Roman" w:cs="Times New Roman"/>
                <w:sz w:val="24"/>
                <w:szCs w:val="24"/>
                <w:lang w:eastAsia="ru-RU"/>
              </w:rPr>
            </w:pPr>
          </w:p>
        </w:tc>
        <w:tc>
          <w:tcPr>
            <w:tcW w:w="1065" w:type="pct"/>
            <w:tcBorders>
              <w:top w:val="single" w:sz="4" w:space="0" w:color="auto"/>
              <w:left w:val="single" w:sz="4" w:space="0" w:color="auto"/>
              <w:bottom w:val="single" w:sz="4" w:space="0" w:color="auto"/>
              <w:right w:val="single" w:sz="4" w:space="0" w:color="auto"/>
            </w:tcBorders>
          </w:tcPr>
          <w:p w14:paraId="56CC21DA" w14:textId="77777777" w:rsidR="000931DA" w:rsidRPr="00E32198" w:rsidRDefault="000931DA">
            <w:pPr>
              <w:spacing w:line="240" w:lineRule="auto"/>
              <w:rPr>
                <w:rFonts w:ascii="Times New Roman" w:eastAsia="Times New Roman" w:hAnsi="Times New Roman" w:cs="Times New Roman"/>
                <w:bCs/>
                <w:color w:val="000000"/>
                <w:sz w:val="24"/>
                <w:szCs w:val="24"/>
                <w:lang w:eastAsia="en-GB"/>
              </w:rPr>
            </w:pPr>
            <w:r w:rsidRPr="00E32198">
              <w:rPr>
                <w:rFonts w:ascii="Times New Roman" w:hAnsi="Times New Roman" w:cs="Times New Roman"/>
                <w:sz w:val="24"/>
                <w:szCs w:val="24"/>
              </w:rPr>
              <w:t>ТЕМА 1</w:t>
            </w:r>
            <w:r w:rsidRPr="00E32198">
              <w:rPr>
                <w:sz w:val="24"/>
                <w:szCs w:val="24"/>
              </w:rPr>
              <w:t xml:space="preserve">. </w:t>
            </w:r>
            <w:r w:rsidRPr="00E32198">
              <w:rPr>
                <w:rFonts w:ascii="Times New Roman" w:hAnsi="Times New Roman"/>
                <w:bCs/>
                <w:sz w:val="24"/>
                <w:szCs w:val="24"/>
              </w:rPr>
              <w:t xml:space="preserve">Состояние русского языка и культуры </w:t>
            </w:r>
            <w:proofErr w:type="gramStart"/>
            <w:r w:rsidRPr="00E32198">
              <w:rPr>
                <w:rFonts w:ascii="Times New Roman" w:hAnsi="Times New Roman"/>
                <w:bCs/>
                <w:sz w:val="24"/>
                <w:szCs w:val="24"/>
              </w:rPr>
              <w:t>речи  на</w:t>
            </w:r>
            <w:proofErr w:type="gramEnd"/>
            <w:r w:rsidRPr="00E32198">
              <w:rPr>
                <w:rFonts w:ascii="Times New Roman" w:hAnsi="Times New Roman"/>
                <w:bCs/>
                <w:sz w:val="24"/>
                <w:szCs w:val="24"/>
              </w:rPr>
              <w:t xml:space="preserve"> современном этапе</w:t>
            </w:r>
          </w:p>
          <w:p w14:paraId="703B924B"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15" w:type="pct"/>
            <w:tcBorders>
              <w:top w:val="single" w:sz="4" w:space="0" w:color="auto"/>
              <w:left w:val="single" w:sz="4" w:space="0" w:color="auto"/>
              <w:bottom w:val="single" w:sz="4" w:space="0" w:color="auto"/>
              <w:right w:val="single" w:sz="4" w:space="0" w:color="auto"/>
            </w:tcBorders>
            <w:hideMark/>
          </w:tcPr>
          <w:p w14:paraId="386828E1"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0EF50D4B" w14:textId="45C270C9"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37" w:type="pct"/>
            <w:tcBorders>
              <w:top w:val="single" w:sz="4" w:space="0" w:color="auto"/>
              <w:left w:val="single" w:sz="4" w:space="0" w:color="auto"/>
              <w:bottom w:val="single" w:sz="4" w:space="0" w:color="auto"/>
              <w:right w:val="single" w:sz="4" w:space="0" w:color="auto"/>
            </w:tcBorders>
            <w:hideMark/>
          </w:tcPr>
          <w:p w14:paraId="6A0BA9A5"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5C781002" w14:textId="211EF4EE"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9" w:type="pct"/>
            <w:tcBorders>
              <w:top w:val="single" w:sz="4" w:space="0" w:color="auto"/>
              <w:left w:val="single" w:sz="4" w:space="0" w:color="auto"/>
              <w:bottom w:val="single" w:sz="4" w:space="0" w:color="auto"/>
              <w:right w:val="single" w:sz="4" w:space="0" w:color="auto"/>
            </w:tcBorders>
            <w:hideMark/>
          </w:tcPr>
          <w:p w14:paraId="050AFA3E" w14:textId="5F46B719"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7" w:type="pct"/>
            <w:tcBorders>
              <w:top w:val="single" w:sz="4" w:space="0" w:color="auto"/>
              <w:left w:val="single" w:sz="4" w:space="0" w:color="auto"/>
              <w:bottom w:val="single" w:sz="4" w:space="0" w:color="auto"/>
              <w:right w:val="single" w:sz="4" w:space="0" w:color="auto"/>
            </w:tcBorders>
            <w:hideMark/>
          </w:tcPr>
          <w:p w14:paraId="112EC404"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hAnsi="Times New Roman" w:cs="Times New Roman"/>
                <w:sz w:val="24"/>
                <w:szCs w:val="24"/>
              </w:rPr>
              <w:t>Тест-старт</w:t>
            </w:r>
          </w:p>
        </w:tc>
      </w:tr>
      <w:tr w:rsidR="000931DA" w:rsidRPr="00E32198" w14:paraId="4A2008DB" w14:textId="77777777" w:rsidTr="00C04FE2">
        <w:tc>
          <w:tcPr>
            <w:tcW w:w="753" w:type="pct"/>
            <w:tcBorders>
              <w:top w:val="single" w:sz="4" w:space="0" w:color="auto"/>
              <w:left w:val="single" w:sz="4" w:space="0" w:color="auto"/>
              <w:bottom w:val="single" w:sz="4" w:space="0" w:color="auto"/>
              <w:right w:val="single" w:sz="4" w:space="0" w:color="auto"/>
            </w:tcBorders>
          </w:tcPr>
          <w:p w14:paraId="2723AE5F"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EE52B29" w14:textId="77777777" w:rsidR="000931DA" w:rsidRPr="00E32198" w:rsidRDefault="000931DA">
            <w:pPr>
              <w:spacing w:line="240" w:lineRule="auto"/>
              <w:rPr>
                <w:rFonts w:ascii="Times New Roman" w:eastAsia="Times New Roman" w:hAnsi="Times New Roman" w:cs="Times New Roman"/>
                <w:sz w:val="24"/>
                <w:szCs w:val="24"/>
                <w:lang w:eastAsia="ru-RU"/>
              </w:rPr>
            </w:pPr>
          </w:p>
          <w:p w14:paraId="58B583A8"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2.</w:t>
            </w:r>
          </w:p>
        </w:tc>
        <w:tc>
          <w:tcPr>
            <w:tcW w:w="1065" w:type="pct"/>
            <w:tcBorders>
              <w:top w:val="single" w:sz="4" w:space="0" w:color="auto"/>
              <w:left w:val="single" w:sz="4" w:space="0" w:color="auto"/>
              <w:bottom w:val="single" w:sz="4" w:space="0" w:color="auto"/>
              <w:right w:val="single" w:sz="4" w:space="0" w:color="auto"/>
            </w:tcBorders>
          </w:tcPr>
          <w:p w14:paraId="4688B3F9" w14:textId="77777777" w:rsidR="000931DA" w:rsidRPr="00E32198" w:rsidRDefault="000931DA">
            <w:pPr>
              <w:pStyle w:val="TableParagraph"/>
              <w:ind w:right="680"/>
            </w:pPr>
            <w:r w:rsidRPr="00E32198">
              <w:t>ТЕМА2.</w:t>
            </w:r>
          </w:p>
          <w:p w14:paraId="056D3F89" w14:textId="77777777" w:rsidR="000931DA" w:rsidRPr="00E32198" w:rsidRDefault="000931DA">
            <w:pPr>
              <w:pStyle w:val="1c"/>
              <w:spacing w:after="0" w:line="240" w:lineRule="auto"/>
              <w:ind w:left="0"/>
              <w:jc w:val="both"/>
              <w:rPr>
                <w:rFonts w:ascii="Times New Roman" w:hAnsi="Times New Roman"/>
                <w:sz w:val="24"/>
                <w:szCs w:val="24"/>
              </w:rPr>
            </w:pPr>
            <w:r w:rsidRPr="00E32198">
              <w:rPr>
                <w:rFonts w:ascii="Times New Roman" w:hAnsi="Times New Roman"/>
                <w:bCs/>
                <w:sz w:val="24"/>
                <w:szCs w:val="24"/>
                <w:lang w:eastAsia="ru-RU"/>
              </w:rPr>
              <w:t>Языковая норма, ее роль в становлении и функционировании литературного языка</w:t>
            </w:r>
          </w:p>
          <w:p w14:paraId="4B2B29B5" w14:textId="77777777" w:rsidR="000931DA" w:rsidRPr="00E32198" w:rsidRDefault="000931DA">
            <w:pPr>
              <w:pStyle w:val="TableParagraph"/>
              <w:ind w:right="680"/>
            </w:pPr>
          </w:p>
          <w:p w14:paraId="51EBF4C5" w14:textId="77777777" w:rsidR="000931DA" w:rsidRPr="00E32198"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641A189C"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582EF9DA" w14:textId="04E7F87F"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37" w:type="pct"/>
            <w:tcBorders>
              <w:top w:val="single" w:sz="4" w:space="0" w:color="auto"/>
              <w:left w:val="single" w:sz="4" w:space="0" w:color="auto"/>
              <w:bottom w:val="single" w:sz="4" w:space="0" w:color="auto"/>
              <w:right w:val="single" w:sz="4" w:space="0" w:color="auto"/>
            </w:tcBorders>
            <w:hideMark/>
          </w:tcPr>
          <w:p w14:paraId="1D341097"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716D3603" w14:textId="4C2237DD"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9" w:type="pct"/>
            <w:tcBorders>
              <w:top w:val="single" w:sz="4" w:space="0" w:color="auto"/>
              <w:left w:val="single" w:sz="4" w:space="0" w:color="auto"/>
              <w:bottom w:val="single" w:sz="4" w:space="0" w:color="auto"/>
              <w:right w:val="single" w:sz="4" w:space="0" w:color="auto"/>
            </w:tcBorders>
            <w:hideMark/>
          </w:tcPr>
          <w:p w14:paraId="05BE0409" w14:textId="6F1CF0B1"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7" w:type="pct"/>
            <w:tcBorders>
              <w:top w:val="single" w:sz="4" w:space="0" w:color="auto"/>
              <w:left w:val="single" w:sz="4" w:space="0" w:color="auto"/>
              <w:bottom w:val="single" w:sz="4" w:space="0" w:color="auto"/>
              <w:right w:val="single" w:sz="4" w:space="0" w:color="auto"/>
            </w:tcBorders>
            <w:hideMark/>
          </w:tcPr>
          <w:p w14:paraId="65AD72F5"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Опрос. Тест</w:t>
            </w:r>
          </w:p>
        </w:tc>
      </w:tr>
      <w:tr w:rsidR="000931DA" w:rsidRPr="00E32198" w14:paraId="1F28CD1F" w14:textId="77777777" w:rsidTr="00C04FE2">
        <w:tc>
          <w:tcPr>
            <w:tcW w:w="753" w:type="pct"/>
            <w:tcBorders>
              <w:top w:val="single" w:sz="4" w:space="0" w:color="auto"/>
              <w:left w:val="single" w:sz="4" w:space="0" w:color="auto"/>
              <w:bottom w:val="single" w:sz="4" w:space="0" w:color="auto"/>
              <w:right w:val="single" w:sz="4" w:space="0" w:color="auto"/>
            </w:tcBorders>
          </w:tcPr>
          <w:p w14:paraId="4A0089F5"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1B95206"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3.</w:t>
            </w:r>
          </w:p>
        </w:tc>
        <w:tc>
          <w:tcPr>
            <w:tcW w:w="1065" w:type="pct"/>
            <w:tcBorders>
              <w:top w:val="single" w:sz="4" w:space="0" w:color="auto"/>
              <w:left w:val="single" w:sz="4" w:space="0" w:color="auto"/>
              <w:bottom w:val="single" w:sz="4" w:space="0" w:color="auto"/>
              <w:right w:val="single" w:sz="4" w:space="0" w:color="auto"/>
            </w:tcBorders>
          </w:tcPr>
          <w:p w14:paraId="0D8C77BD" w14:textId="77777777" w:rsidR="000931DA" w:rsidRPr="00E32198" w:rsidRDefault="000931DA">
            <w:pPr>
              <w:pStyle w:val="TableParagraph"/>
              <w:ind w:left="108" w:right="210"/>
              <w:rPr>
                <w:sz w:val="24"/>
                <w:szCs w:val="24"/>
              </w:rPr>
            </w:pPr>
            <w:r w:rsidRPr="00E32198">
              <w:rPr>
                <w:sz w:val="24"/>
                <w:szCs w:val="24"/>
              </w:rPr>
              <w:t xml:space="preserve">ТЕМА 3. </w:t>
            </w:r>
          </w:p>
          <w:p w14:paraId="60DA530B" w14:textId="77777777" w:rsidR="000931DA" w:rsidRPr="00E32198" w:rsidRDefault="000931DA">
            <w:pPr>
              <w:spacing w:after="0" w:line="240" w:lineRule="auto"/>
              <w:jc w:val="both"/>
              <w:rPr>
                <w:rFonts w:ascii="Times New Roman" w:hAnsi="Times New Roman"/>
                <w:sz w:val="24"/>
                <w:szCs w:val="24"/>
                <w:lang w:eastAsia="ru-RU"/>
              </w:rPr>
            </w:pPr>
            <w:r w:rsidRPr="00E32198">
              <w:rPr>
                <w:rFonts w:ascii="Times New Roman" w:hAnsi="Times New Roman"/>
                <w:bCs/>
                <w:sz w:val="24"/>
                <w:szCs w:val="24"/>
                <w:lang w:eastAsia="ru-RU"/>
              </w:rPr>
              <w:t>Коммуникативные качества речи. Совершенствование навыков грамотного говорения</w:t>
            </w:r>
          </w:p>
          <w:p w14:paraId="32B0AE7B" w14:textId="77777777" w:rsidR="000931DA" w:rsidRPr="00E32198"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3F226439"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256BB9BF" w14:textId="27172D39"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37" w:type="pct"/>
            <w:tcBorders>
              <w:top w:val="single" w:sz="4" w:space="0" w:color="auto"/>
              <w:left w:val="single" w:sz="4" w:space="0" w:color="auto"/>
              <w:bottom w:val="single" w:sz="4" w:space="0" w:color="auto"/>
              <w:right w:val="single" w:sz="4" w:space="0" w:color="auto"/>
            </w:tcBorders>
            <w:hideMark/>
          </w:tcPr>
          <w:p w14:paraId="30C1A277"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0F826D0D" w14:textId="64FB679D"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9" w:type="pct"/>
            <w:tcBorders>
              <w:top w:val="single" w:sz="4" w:space="0" w:color="auto"/>
              <w:left w:val="single" w:sz="4" w:space="0" w:color="auto"/>
              <w:bottom w:val="single" w:sz="4" w:space="0" w:color="auto"/>
              <w:right w:val="single" w:sz="4" w:space="0" w:color="auto"/>
            </w:tcBorders>
            <w:hideMark/>
          </w:tcPr>
          <w:p w14:paraId="199E3995" w14:textId="27790D0A"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7" w:type="pct"/>
            <w:tcBorders>
              <w:top w:val="single" w:sz="4" w:space="0" w:color="auto"/>
              <w:left w:val="single" w:sz="4" w:space="0" w:color="auto"/>
              <w:bottom w:val="single" w:sz="4" w:space="0" w:color="auto"/>
              <w:right w:val="single" w:sz="4" w:space="0" w:color="auto"/>
            </w:tcBorders>
            <w:hideMark/>
          </w:tcPr>
          <w:p w14:paraId="6613C2E6"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Контрольные выступления с презентациями. Тест. Опрос</w:t>
            </w:r>
          </w:p>
        </w:tc>
      </w:tr>
      <w:tr w:rsidR="000931DA" w:rsidRPr="00E32198" w14:paraId="79B87CE0" w14:textId="77777777" w:rsidTr="00C04FE2">
        <w:tc>
          <w:tcPr>
            <w:tcW w:w="753" w:type="pct"/>
            <w:tcBorders>
              <w:top w:val="single" w:sz="4" w:space="0" w:color="auto"/>
              <w:left w:val="single" w:sz="4" w:space="0" w:color="auto"/>
              <w:bottom w:val="single" w:sz="4" w:space="0" w:color="auto"/>
              <w:right w:val="single" w:sz="4" w:space="0" w:color="auto"/>
            </w:tcBorders>
          </w:tcPr>
          <w:p w14:paraId="7B51D063"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CB453AA"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4.</w:t>
            </w:r>
          </w:p>
        </w:tc>
        <w:tc>
          <w:tcPr>
            <w:tcW w:w="1065" w:type="pct"/>
            <w:tcBorders>
              <w:top w:val="single" w:sz="4" w:space="0" w:color="auto"/>
              <w:left w:val="single" w:sz="4" w:space="0" w:color="auto"/>
              <w:bottom w:val="single" w:sz="4" w:space="0" w:color="auto"/>
              <w:right w:val="single" w:sz="4" w:space="0" w:color="auto"/>
            </w:tcBorders>
          </w:tcPr>
          <w:p w14:paraId="7CFA513C" w14:textId="77777777" w:rsidR="000931DA" w:rsidRPr="00E32198" w:rsidRDefault="000931DA">
            <w:pPr>
              <w:pStyle w:val="TableParagraph"/>
              <w:ind w:left="108" w:right="198"/>
              <w:rPr>
                <w:sz w:val="24"/>
                <w:szCs w:val="24"/>
              </w:rPr>
            </w:pPr>
            <w:r w:rsidRPr="00E32198">
              <w:rPr>
                <w:sz w:val="24"/>
                <w:szCs w:val="24"/>
              </w:rPr>
              <w:t xml:space="preserve">ТЕМА 4. </w:t>
            </w:r>
          </w:p>
          <w:p w14:paraId="2A0B58A5" w14:textId="77777777" w:rsidR="000931DA" w:rsidRPr="00E32198" w:rsidRDefault="000931DA">
            <w:pPr>
              <w:pStyle w:val="ac"/>
              <w:rPr>
                <w:sz w:val="24"/>
                <w:szCs w:val="24"/>
              </w:rPr>
            </w:pPr>
            <w:r w:rsidRPr="00E32198">
              <w:rPr>
                <w:bCs/>
                <w:sz w:val="24"/>
                <w:szCs w:val="24"/>
                <w:lang w:eastAsia="ru-RU"/>
              </w:rPr>
              <w:t xml:space="preserve">Заимствования и проблема чистоты </w:t>
            </w:r>
            <w:r w:rsidRPr="00E32198">
              <w:rPr>
                <w:bCs/>
                <w:sz w:val="24"/>
                <w:szCs w:val="24"/>
                <w:lang w:eastAsia="ru-RU"/>
              </w:rPr>
              <w:br/>
              <w:t>современного русского языка</w:t>
            </w:r>
          </w:p>
          <w:p w14:paraId="10547083" w14:textId="77777777" w:rsidR="000931DA" w:rsidRPr="00E32198"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126CF868"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798264B3" w14:textId="730E39D0"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37" w:type="pct"/>
            <w:tcBorders>
              <w:top w:val="single" w:sz="4" w:space="0" w:color="auto"/>
              <w:left w:val="single" w:sz="4" w:space="0" w:color="auto"/>
              <w:bottom w:val="single" w:sz="4" w:space="0" w:color="auto"/>
              <w:right w:val="single" w:sz="4" w:space="0" w:color="auto"/>
            </w:tcBorders>
            <w:hideMark/>
          </w:tcPr>
          <w:p w14:paraId="1A5E2CB4"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29E5AAAB" w14:textId="49192DB6"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9" w:type="pct"/>
            <w:tcBorders>
              <w:top w:val="single" w:sz="4" w:space="0" w:color="auto"/>
              <w:left w:val="single" w:sz="4" w:space="0" w:color="auto"/>
              <w:bottom w:val="single" w:sz="4" w:space="0" w:color="auto"/>
              <w:right w:val="single" w:sz="4" w:space="0" w:color="auto"/>
            </w:tcBorders>
            <w:hideMark/>
          </w:tcPr>
          <w:p w14:paraId="6AD11B37" w14:textId="0AB1779D"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7" w:type="pct"/>
            <w:tcBorders>
              <w:top w:val="single" w:sz="4" w:space="0" w:color="auto"/>
              <w:left w:val="single" w:sz="4" w:space="0" w:color="auto"/>
              <w:bottom w:val="single" w:sz="4" w:space="0" w:color="auto"/>
              <w:right w:val="single" w:sz="4" w:space="0" w:color="auto"/>
            </w:tcBorders>
            <w:hideMark/>
          </w:tcPr>
          <w:p w14:paraId="730DF68D"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Контрольные выступления с презентациями. Тест. Опрос</w:t>
            </w:r>
          </w:p>
        </w:tc>
      </w:tr>
      <w:tr w:rsidR="000931DA" w:rsidRPr="00E32198" w14:paraId="3C706E28" w14:textId="77777777" w:rsidTr="00C04FE2">
        <w:tc>
          <w:tcPr>
            <w:tcW w:w="753" w:type="pct"/>
            <w:tcBorders>
              <w:top w:val="single" w:sz="4" w:space="0" w:color="auto"/>
              <w:left w:val="single" w:sz="4" w:space="0" w:color="auto"/>
              <w:bottom w:val="single" w:sz="4" w:space="0" w:color="auto"/>
              <w:right w:val="single" w:sz="4" w:space="0" w:color="auto"/>
            </w:tcBorders>
          </w:tcPr>
          <w:p w14:paraId="359B8EBE"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BBFE21F"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5.</w:t>
            </w:r>
          </w:p>
        </w:tc>
        <w:tc>
          <w:tcPr>
            <w:tcW w:w="1065" w:type="pct"/>
            <w:tcBorders>
              <w:top w:val="single" w:sz="4" w:space="0" w:color="auto"/>
              <w:left w:val="single" w:sz="4" w:space="0" w:color="auto"/>
              <w:bottom w:val="single" w:sz="4" w:space="0" w:color="auto"/>
              <w:right w:val="single" w:sz="4" w:space="0" w:color="auto"/>
            </w:tcBorders>
            <w:hideMark/>
          </w:tcPr>
          <w:p w14:paraId="7B528398" w14:textId="77777777" w:rsidR="000931DA" w:rsidRPr="00E32198" w:rsidRDefault="000931DA">
            <w:pPr>
              <w:pStyle w:val="TableParagraph"/>
              <w:ind w:left="108" w:right="410"/>
              <w:jc w:val="both"/>
              <w:rPr>
                <w:sz w:val="24"/>
                <w:szCs w:val="24"/>
              </w:rPr>
            </w:pPr>
            <w:r w:rsidRPr="00E32198">
              <w:rPr>
                <w:sz w:val="24"/>
                <w:szCs w:val="24"/>
              </w:rPr>
              <w:t>ТЕМА 5.</w:t>
            </w:r>
          </w:p>
          <w:p w14:paraId="278F513C" w14:textId="77777777" w:rsidR="000931DA" w:rsidRPr="00E32198" w:rsidRDefault="000931DA">
            <w:pPr>
              <w:pStyle w:val="TableParagraph"/>
              <w:ind w:right="680"/>
            </w:pPr>
            <w:r w:rsidRPr="00E32198">
              <w:rPr>
                <w:sz w:val="24"/>
                <w:szCs w:val="24"/>
              </w:rPr>
              <w:t>Орфоэпия как часть речевой культуры человека</w:t>
            </w:r>
          </w:p>
        </w:tc>
        <w:tc>
          <w:tcPr>
            <w:tcW w:w="515" w:type="pct"/>
            <w:tcBorders>
              <w:top w:val="single" w:sz="4" w:space="0" w:color="auto"/>
              <w:left w:val="single" w:sz="4" w:space="0" w:color="auto"/>
              <w:bottom w:val="single" w:sz="4" w:space="0" w:color="auto"/>
              <w:right w:val="single" w:sz="4" w:space="0" w:color="auto"/>
            </w:tcBorders>
            <w:hideMark/>
          </w:tcPr>
          <w:p w14:paraId="402C3DBE"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7C497EC8" w14:textId="014BFC24"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37" w:type="pct"/>
            <w:tcBorders>
              <w:top w:val="single" w:sz="4" w:space="0" w:color="auto"/>
              <w:left w:val="single" w:sz="4" w:space="0" w:color="auto"/>
              <w:bottom w:val="single" w:sz="4" w:space="0" w:color="auto"/>
              <w:right w:val="single" w:sz="4" w:space="0" w:color="auto"/>
            </w:tcBorders>
            <w:hideMark/>
          </w:tcPr>
          <w:p w14:paraId="2A91B9EA"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3961835" w14:textId="53D7D011"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9" w:type="pct"/>
            <w:tcBorders>
              <w:top w:val="single" w:sz="4" w:space="0" w:color="auto"/>
              <w:left w:val="single" w:sz="4" w:space="0" w:color="auto"/>
              <w:bottom w:val="single" w:sz="4" w:space="0" w:color="auto"/>
              <w:right w:val="single" w:sz="4" w:space="0" w:color="auto"/>
            </w:tcBorders>
            <w:hideMark/>
          </w:tcPr>
          <w:p w14:paraId="202B66B3" w14:textId="159E1006"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3C0F9268"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Контрольные выступления с презентациями. Тест. Опрос</w:t>
            </w:r>
          </w:p>
        </w:tc>
      </w:tr>
      <w:tr w:rsidR="000931DA" w:rsidRPr="00E32198" w14:paraId="53D83E92" w14:textId="77777777" w:rsidTr="00C04FE2">
        <w:tc>
          <w:tcPr>
            <w:tcW w:w="753" w:type="pct"/>
            <w:tcBorders>
              <w:top w:val="single" w:sz="4" w:space="0" w:color="auto"/>
              <w:left w:val="single" w:sz="4" w:space="0" w:color="auto"/>
              <w:bottom w:val="single" w:sz="4" w:space="0" w:color="auto"/>
              <w:right w:val="single" w:sz="4" w:space="0" w:color="auto"/>
            </w:tcBorders>
          </w:tcPr>
          <w:p w14:paraId="403ECE39"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47A2471"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1065" w:type="pct"/>
            <w:tcBorders>
              <w:top w:val="single" w:sz="4" w:space="0" w:color="auto"/>
              <w:left w:val="single" w:sz="4" w:space="0" w:color="auto"/>
              <w:bottom w:val="single" w:sz="4" w:space="0" w:color="auto"/>
              <w:right w:val="single" w:sz="4" w:space="0" w:color="auto"/>
            </w:tcBorders>
            <w:hideMark/>
          </w:tcPr>
          <w:p w14:paraId="1CD4E4AF" w14:textId="77777777" w:rsidR="000931DA" w:rsidRPr="00E32198" w:rsidRDefault="000931DA">
            <w:pPr>
              <w:pStyle w:val="TableParagraph"/>
              <w:ind w:left="108" w:right="228"/>
              <w:rPr>
                <w:sz w:val="24"/>
                <w:szCs w:val="24"/>
              </w:rPr>
            </w:pPr>
            <w:r w:rsidRPr="00E32198">
              <w:rPr>
                <w:sz w:val="24"/>
                <w:szCs w:val="24"/>
              </w:rPr>
              <w:t xml:space="preserve">ТЕМА 6. </w:t>
            </w:r>
          </w:p>
          <w:p w14:paraId="2E55DB0D" w14:textId="6FAEBE83" w:rsidR="000931DA" w:rsidRPr="00E32198" w:rsidRDefault="000931DA">
            <w:pPr>
              <w:pStyle w:val="TableParagraph"/>
              <w:ind w:right="680"/>
            </w:pPr>
            <w:r w:rsidRPr="00E32198">
              <w:rPr>
                <w:bCs/>
                <w:sz w:val="24"/>
                <w:szCs w:val="24"/>
                <w:lang w:eastAsia="ru-RU"/>
              </w:rPr>
              <w:t>Совершенствование навыков грамотного письма</w:t>
            </w:r>
          </w:p>
        </w:tc>
        <w:tc>
          <w:tcPr>
            <w:tcW w:w="515" w:type="pct"/>
            <w:tcBorders>
              <w:top w:val="single" w:sz="4" w:space="0" w:color="auto"/>
              <w:left w:val="single" w:sz="4" w:space="0" w:color="auto"/>
              <w:bottom w:val="single" w:sz="4" w:space="0" w:color="auto"/>
              <w:right w:val="single" w:sz="4" w:space="0" w:color="auto"/>
            </w:tcBorders>
            <w:hideMark/>
          </w:tcPr>
          <w:p w14:paraId="2EC15485"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49D44124" w14:textId="6FAF3FEC"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37" w:type="pct"/>
            <w:tcBorders>
              <w:top w:val="single" w:sz="4" w:space="0" w:color="auto"/>
              <w:left w:val="single" w:sz="4" w:space="0" w:color="auto"/>
              <w:bottom w:val="single" w:sz="4" w:space="0" w:color="auto"/>
              <w:right w:val="single" w:sz="4" w:space="0" w:color="auto"/>
            </w:tcBorders>
            <w:hideMark/>
          </w:tcPr>
          <w:p w14:paraId="6ED3DF36"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5127125A" w14:textId="63F47378"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9" w:type="pct"/>
            <w:tcBorders>
              <w:top w:val="single" w:sz="4" w:space="0" w:color="auto"/>
              <w:left w:val="single" w:sz="4" w:space="0" w:color="auto"/>
              <w:bottom w:val="single" w:sz="4" w:space="0" w:color="auto"/>
              <w:right w:val="single" w:sz="4" w:space="0" w:color="auto"/>
            </w:tcBorders>
            <w:hideMark/>
          </w:tcPr>
          <w:p w14:paraId="62F7EAB9" w14:textId="3EBCBAC7"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5BF4A7DA"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Контрольные выступления с презентациями. Тест. Опрос</w:t>
            </w:r>
          </w:p>
        </w:tc>
      </w:tr>
      <w:tr w:rsidR="000931DA" w:rsidRPr="00E32198" w14:paraId="371237FF" w14:textId="77777777" w:rsidTr="00C04FE2">
        <w:tc>
          <w:tcPr>
            <w:tcW w:w="753" w:type="pct"/>
            <w:tcBorders>
              <w:top w:val="single" w:sz="4" w:space="0" w:color="auto"/>
              <w:left w:val="single" w:sz="4" w:space="0" w:color="auto"/>
              <w:bottom w:val="single" w:sz="4" w:space="0" w:color="auto"/>
              <w:right w:val="single" w:sz="4" w:space="0" w:color="auto"/>
            </w:tcBorders>
          </w:tcPr>
          <w:p w14:paraId="29E541DB"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B1C27BA"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7.</w:t>
            </w:r>
          </w:p>
        </w:tc>
        <w:tc>
          <w:tcPr>
            <w:tcW w:w="1065" w:type="pct"/>
            <w:tcBorders>
              <w:top w:val="single" w:sz="4" w:space="0" w:color="auto"/>
              <w:left w:val="single" w:sz="4" w:space="0" w:color="auto"/>
              <w:bottom w:val="single" w:sz="4" w:space="0" w:color="auto"/>
              <w:right w:val="single" w:sz="4" w:space="0" w:color="auto"/>
            </w:tcBorders>
          </w:tcPr>
          <w:p w14:paraId="622CFB1C" w14:textId="77777777" w:rsidR="000931DA" w:rsidRPr="00E32198" w:rsidRDefault="000931DA">
            <w:pPr>
              <w:pStyle w:val="TableParagraph"/>
              <w:ind w:left="108" w:right="228"/>
              <w:rPr>
                <w:sz w:val="24"/>
                <w:szCs w:val="24"/>
              </w:rPr>
            </w:pPr>
            <w:r w:rsidRPr="00E32198">
              <w:rPr>
                <w:sz w:val="24"/>
                <w:szCs w:val="24"/>
              </w:rPr>
              <w:t xml:space="preserve">ТЕМА 7. </w:t>
            </w:r>
          </w:p>
          <w:p w14:paraId="72AA5AA1" w14:textId="77777777" w:rsidR="000931DA" w:rsidRPr="00E32198" w:rsidRDefault="000931DA">
            <w:pPr>
              <w:tabs>
                <w:tab w:val="left" w:pos="993"/>
              </w:tabs>
              <w:spacing w:after="0" w:line="240" w:lineRule="auto"/>
              <w:jc w:val="both"/>
              <w:rPr>
                <w:rFonts w:ascii="Times New Roman" w:hAnsi="Times New Roman"/>
                <w:sz w:val="24"/>
                <w:szCs w:val="24"/>
                <w:lang w:eastAsia="ru-RU"/>
              </w:rPr>
            </w:pPr>
            <w:r w:rsidRPr="00E32198">
              <w:rPr>
                <w:rFonts w:ascii="Times New Roman" w:hAnsi="Times New Roman"/>
                <w:bCs/>
                <w:sz w:val="24"/>
                <w:szCs w:val="24"/>
                <w:lang w:eastAsia="ru-RU"/>
              </w:rPr>
              <w:t>Функциональные стили современного русского языка (общая характеристика)</w:t>
            </w:r>
          </w:p>
          <w:p w14:paraId="0C63BD31" w14:textId="77777777" w:rsidR="000931DA" w:rsidRPr="00E32198"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695DA716"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8DFF03A" w14:textId="64ADBDAA"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37" w:type="pct"/>
            <w:tcBorders>
              <w:top w:val="single" w:sz="4" w:space="0" w:color="auto"/>
              <w:left w:val="single" w:sz="4" w:space="0" w:color="auto"/>
              <w:bottom w:val="single" w:sz="4" w:space="0" w:color="auto"/>
              <w:right w:val="single" w:sz="4" w:space="0" w:color="auto"/>
            </w:tcBorders>
            <w:hideMark/>
          </w:tcPr>
          <w:p w14:paraId="520FB6DD"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FE7154D" w14:textId="7F503466"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9" w:type="pct"/>
            <w:tcBorders>
              <w:top w:val="single" w:sz="4" w:space="0" w:color="auto"/>
              <w:left w:val="single" w:sz="4" w:space="0" w:color="auto"/>
              <w:bottom w:val="single" w:sz="4" w:space="0" w:color="auto"/>
              <w:right w:val="single" w:sz="4" w:space="0" w:color="auto"/>
            </w:tcBorders>
            <w:hideMark/>
          </w:tcPr>
          <w:p w14:paraId="1F28FCB9" w14:textId="1A221284"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7" w:type="pct"/>
            <w:tcBorders>
              <w:top w:val="single" w:sz="4" w:space="0" w:color="auto"/>
              <w:left w:val="single" w:sz="4" w:space="0" w:color="auto"/>
              <w:bottom w:val="single" w:sz="4" w:space="0" w:color="auto"/>
              <w:right w:val="single" w:sz="4" w:space="0" w:color="auto"/>
            </w:tcBorders>
            <w:hideMark/>
          </w:tcPr>
          <w:p w14:paraId="0273FF35"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Контрольные выступления с презентациями.</w:t>
            </w:r>
          </w:p>
        </w:tc>
      </w:tr>
      <w:tr w:rsidR="000931DA" w:rsidRPr="00E32198" w14:paraId="60D163B3" w14:textId="77777777" w:rsidTr="00C04FE2">
        <w:tc>
          <w:tcPr>
            <w:tcW w:w="753" w:type="pct"/>
            <w:tcBorders>
              <w:top w:val="single" w:sz="4" w:space="0" w:color="auto"/>
              <w:left w:val="single" w:sz="4" w:space="0" w:color="auto"/>
              <w:bottom w:val="single" w:sz="4" w:space="0" w:color="auto"/>
              <w:right w:val="single" w:sz="4" w:space="0" w:color="auto"/>
            </w:tcBorders>
          </w:tcPr>
          <w:p w14:paraId="50FAFDC4"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7E627A9"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8.</w:t>
            </w:r>
          </w:p>
        </w:tc>
        <w:tc>
          <w:tcPr>
            <w:tcW w:w="1065" w:type="pct"/>
            <w:tcBorders>
              <w:top w:val="single" w:sz="4" w:space="0" w:color="auto"/>
              <w:left w:val="single" w:sz="4" w:space="0" w:color="auto"/>
              <w:bottom w:val="single" w:sz="4" w:space="0" w:color="auto"/>
              <w:right w:val="single" w:sz="4" w:space="0" w:color="auto"/>
            </w:tcBorders>
            <w:hideMark/>
          </w:tcPr>
          <w:p w14:paraId="638C67F7" w14:textId="77777777" w:rsidR="000931DA" w:rsidRPr="00E32198" w:rsidRDefault="000931DA">
            <w:pPr>
              <w:pStyle w:val="TableParagraph"/>
              <w:ind w:left="108" w:right="228"/>
              <w:rPr>
                <w:sz w:val="24"/>
                <w:szCs w:val="24"/>
              </w:rPr>
            </w:pPr>
            <w:r w:rsidRPr="00E32198">
              <w:rPr>
                <w:sz w:val="24"/>
                <w:szCs w:val="24"/>
              </w:rPr>
              <w:t>ТЕМА 8.</w:t>
            </w:r>
          </w:p>
          <w:p w14:paraId="1C7D6C50" w14:textId="77777777" w:rsidR="000931DA" w:rsidRPr="00E32198" w:rsidRDefault="000931DA">
            <w:pPr>
              <w:pStyle w:val="TableParagraph"/>
              <w:ind w:right="680"/>
            </w:pPr>
            <w:r w:rsidRPr="00E32198">
              <w:rPr>
                <w:sz w:val="24"/>
                <w:szCs w:val="24"/>
                <w:lang w:eastAsia="ru-RU"/>
              </w:rPr>
              <w:t>Научный стиль речи</w:t>
            </w:r>
          </w:p>
        </w:tc>
        <w:tc>
          <w:tcPr>
            <w:tcW w:w="515" w:type="pct"/>
            <w:tcBorders>
              <w:top w:val="single" w:sz="4" w:space="0" w:color="auto"/>
              <w:left w:val="single" w:sz="4" w:space="0" w:color="auto"/>
              <w:bottom w:val="single" w:sz="4" w:space="0" w:color="auto"/>
              <w:right w:val="single" w:sz="4" w:space="0" w:color="auto"/>
            </w:tcBorders>
            <w:hideMark/>
          </w:tcPr>
          <w:p w14:paraId="12B0FD07"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2AE79F5B" w14:textId="305862D7"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37" w:type="pct"/>
            <w:tcBorders>
              <w:top w:val="single" w:sz="4" w:space="0" w:color="auto"/>
              <w:left w:val="single" w:sz="4" w:space="0" w:color="auto"/>
              <w:bottom w:val="single" w:sz="4" w:space="0" w:color="auto"/>
              <w:right w:val="single" w:sz="4" w:space="0" w:color="auto"/>
            </w:tcBorders>
            <w:hideMark/>
          </w:tcPr>
          <w:p w14:paraId="12D9272D"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2FC096E8" w14:textId="0E2B7605"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9" w:type="pct"/>
            <w:tcBorders>
              <w:top w:val="single" w:sz="4" w:space="0" w:color="auto"/>
              <w:left w:val="single" w:sz="4" w:space="0" w:color="auto"/>
              <w:bottom w:val="single" w:sz="4" w:space="0" w:color="auto"/>
              <w:right w:val="single" w:sz="4" w:space="0" w:color="auto"/>
            </w:tcBorders>
            <w:hideMark/>
          </w:tcPr>
          <w:p w14:paraId="0A6A068B" w14:textId="0B675778"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7" w:type="pct"/>
            <w:tcBorders>
              <w:top w:val="single" w:sz="4" w:space="0" w:color="auto"/>
              <w:left w:val="single" w:sz="4" w:space="0" w:color="auto"/>
              <w:bottom w:val="single" w:sz="4" w:space="0" w:color="auto"/>
              <w:right w:val="single" w:sz="4" w:space="0" w:color="auto"/>
            </w:tcBorders>
            <w:hideMark/>
          </w:tcPr>
          <w:p w14:paraId="2089C82F"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Контрольная работа</w:t>
            </w:r>
          </w:p>
        </w:tc>
      </w:tr>
      <w:tr w:rsidR="000931DA" w:rsidRPr="00E32198" w14:paraId="0BCDEE29" w14:textId="77777777" w:rsidTr="00C04FE2">
        <w:tc>
          <w:tcPr>
            <w:tcW w:w="753" w:type="pct"/>
            <w:tcBorders>
              <w:top w:val="single" w:sz="4" w:space="0" w:color="auto"/>
              <w:left w:val="single" w:sz="4" w:space="0" w:color="auto"/>
              <w:bottom w:val="single" w:sz="4" w:space="0" w:color="auto"/>
              <w:right w:val="single" w:sz="4" w:space="0" w:color="auto"/>
            </w:tcBorders>
          </w:tcPr>
          <w:p w14:paraId="5BEAC5CF"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8B372BC"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9.</w:t>
            </w:r>
          </w:p>
        </w:tc>
        <w:tc>
          <w:tcPr>
            <w:tcW w:w="1065" w:type="pct"/>
            <w:tcBorders>
              <w:top w:val="single" w:sz="4" w:space="0" w:color="auto"/>
              <w:left w:val="single" w:sz="4" w:space="0" w:color="auto"/>
              <w:bottom w:val="single" w:sz="4" w:space="0" w:color="auto"/>
              <w:right w:val="single" w:sz="4" w:space="0" w:color="auto"/>
            </w:tcBorders>
          </w:tcPr>
          <w:p w14:paraId="77457CA5" w14:textId="77777777" w:rsidR="000931DA" w:rsidRPr="00E32198" w:rsidRDefault="000931DA">
            <w:pPr>
              <w:pStyle w:val="TableParagraph"/>
              <w:ind w:left="108" w:right="228"/>
              <w:rPr>
                <w:sz w:val="24"/>
                <w:szCs w:val="24"/>
              </w:rPr>
            </w:pPr>
            <w:r w:rsidRPr="00E32198">
              <w:rPr>
                <w:sz w:val="24"/>
                <w:szCs w:val="24"/>
              </w:rPr>
              <w:t>ТЕМА 9.</w:t>
            </w:r>
          </w:p>
          <w:p w14:paraId="3FCBCACA" w14:textId="77777777" w:rsidR="000931DA" w:rsidRPr="00E32198" w:rsidRDefault="000931DA">
            <w:pPr>
              <w:pStyle w:val="TableParagraph"/>
              <w:ind w:right="228"/>
              <w:rPr>
                <w:sz w:val="24"/>
                <w:szCs w:val="24"/>
              </w:rPr>
            </w:pPr>
            <w:r w:rsidRPr="00E32198">
              <w:rPr>
                <w:sz w:val="24"/>
                <w:szCs w:val="24"/>
              </w:rPr>
              <w:t xml:space="preserve">Официально-деловой стиль </w:t>
            </w:r>
            <w:r w:rsidRPr="00E32198">
              <w:rPr>
                <w:sz w:val="24"/>
                <w:szCs w:val="24"/>
              </w:rPr>
              <w:lastRenderedPageBreak/>
              <w:t>речи. Структурно-коммуникативные свойства и языковые особенности личных деловых документов: заявление, объяснительная записка</w:t>
            </w:r>
          </w:p>
          <w:p w14:paraId="082F832C" w14:textId="77777777" w:rsidR="000931DA" w:rsidRPr="00E32198"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21C7F605"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lastRenderedPageBreak/>
              <w:t>7</w:t>
            </w:r>
          </w:p>
        </w:tc>
        <w:tc>
          <w:tcPr>
            <w:tcW w:w="495" w:type="pct"/>
            <w:tcBorders>
              <w:top w:val="single" w:sz="4" w:space="0" w:color="auto"/>
              <w:left w:val="single" w:sz="4" w:space="0" w:color="auto"/>
              <w:bottom w:val="single" w:sz="4" w:space="0" w:color="auto"/>
              <w:right w:val="single" w:sz="4" w:space="0" w:color="auto"/>
            </w:tcBorders>
            <w:hideMark/>
          </w:tcPr>
          <w:p w14:paraId="0F35D8CA" w14:textId="4AEE9525"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37" w:type="pct"/>
            <w:tcBorders>
              <w:top w:val="single" w:sz="4" w:space="0" w:color="auto"/>
              <w:left w:val="single" w:sz="4" w:space="0" w:color="auto"/>
              <w:bottom w:val="single" w:sz="4" w:space="0" w:color="auto"/>
              <w:right w:val="single" w:sz="4" w:space="0" w:color="auto"/>
            </w:tcBorders>
            <w:hideMark/>
          </w:tcPr>
          <w:p w14:paraId="1FCA6EFD"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4109CD4" w14:textId="7371BCB6"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9" w:type="pct"/>
            <w:tcBorders>
              <w:top w:val="single" w:sz="4" w:space="0" w:color="auto"/>
              <w:left w:val="single" w:sz="4" w:space="0" w:color="auto"/>
              <w:bottom w:val="single" w:sz="4" w:space="0" w:color="auto"/>
              <w:right w:val="single" w:sz="4" w:space="0" w:color="auto"/>
            </w:tcBorders>
            <w:hideMark/>
          </w:tcPr>
          <w:p w14:paraId="7C5D3E57" w14:textId="6CF3B32B"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202D7AD5"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Контрольные вы</w:t>
            </w:r>
            <w:r w:rsidRPr="00E32198">
              <w:rPr>
                <w:rFonts w:ascii="Times New Roman" w:hAnsi="Times New Roman" w:cs="Times New Roman"/>
                <w:sz w:val="24"/>
                <w:szCs w:val="24"/>
              </w:rPr>
              <w:lastRenderedPageBreak/>
              <w:t>ступления с презентациями. Тест. Опрос</w:t>
            </w:r>
          </w:p>
        </w:tc>
      </w:tr>
      <w:tr w:rsidR="000931DA" w:rsidRPr="00E32198" w14:paraId="3EB016E0" w14:textId="77777777" w:rsidTr="00C04FE2">
        <w:tc>
          <w:tcPr>
            <w:tcW w:w="753" w:type="pct"/>
            <w:tcBorders>
              <w:top w:val="single" w:sz="4" w:space="0" w:color="auto"/>
              <w:left w:val="single" w:sz="4" w:space="0" w:color="auto"/>
              <w:bottom w:val="single" w:sz="4" w:space="0" w:color="auto"/>
              <w:right w:val="single" w:sz="4" w:space="0" w:color="auto"/>
            </w:tcBorders>
          </w:tcPr>
          <w:p w14:paraId="763657E2"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DD673C3"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10.</w:t>
            </w:r>
          </w:p>
        </w:tc>
        <w:tc>
          <w:tcPr>
            <w:tcW w:w="1065" w:type="pct"/>
            <w:tcBorders>
              <w:top w:val="single" w:sz="4" w:space="0" w:color="auto"/>
              <w:left w:val="single" w:sz="4" w:space="0" w:color="auto"/>
              <w:bottom w:val="single" w:sz="4" w:space="0" w:color="auto"/>
              <w:right w:val="single" w:sz="4" w:space="0" w:color="auto"/>
            </w:tcBorders>
          </w:tcPr>
          <w:p w14:paraId="4723C0A7" w14:textId="77777777" w:rsidR="000931DA" w:rsidRPr="00E32198" w:rsidRDefault="000931DA">
            <w:pPr>
              <w:pStyle w:val="TableParagraph"/>
              <w:ind w:left="108" w:right="228"/>
              <w:rPr>
                <w:sz w:val="24"/>
                <w:szCs w:val="24"/>
              </w:rPr>
            </w:pPr>
            <w:r w:rsidRPr="00E32198">
              <w:rPr>
                <w:sz w:val="24"/>
                <w:szCs w:val="24"/>
              </w:rPr>
              <w:t>ТЕМА 10.</w:t>
            </w:r>
          </w:p>
          <w:p w14:paraId="41A2A514" w14:textId="77777777" w:rsidR="000931DA" w:rsidRPr="00E32198" w:rsidRDefault="000931DA">
            <w:pPr>
              <w:tabs>
                <w:tab w:val="left" w:pos="1276"/>
              </w:tabs>
              <w:spacing w:after="0" w:line="240" w:lineRule="auto"/>
              <w:jc w:val="both"/>
              <w:rPr>
                <w:rFonts w:ascii="Times New Roman" w:hAnsi="Times New Roman"/>
                <w:sz w:val="24"/>
                <w:szCs w:val="24"/>
              </w:rPr>
            </w:pPr>
            <w:r w:rsidRPr="00E32198">
              <w:rPr>
                <w:rFonts w:ascii="Times New Roman" w:hAnsi="Times New Roman"/>
                <w:sz w:val="24"/>
                <w:szCs w:val="24"/>
              </w:rPr>
              <w:t>Резюме как вид делового документа</w:t>
            </w:r>
          </w:p>
          <w:p w14:paraId="17A3C503" w14:textId="77777777" w:rsidR="000931DA" w:rsidRPr="00E32198"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00C9C847"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58150A82" w14:textId="071850E4"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37" w:type="pct"/>
            <w:tcBorders>
              <w:top w:val="single" w:sz="4" w:space="0" w:color="auto"/>
              <w:left w:val="single" w:sz="4" w:space="0" w:color="auto"/>
              <w:bottom w:val="single" w:sz="4" w:space="0" w:color="auto"/>
              <w:right w:val="single" w:sz="4" w:space="0" w:color="auto"/>
            </w:tcBorders>
            <w:hideMark/>
          </w:tcPr>
          <w:p w14:paraId="3A40F857"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6984021C" w14:textId="7BD72CE7"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9" w:type="pct"/>
            <w:tcBorders>
              <w:top w:val="single" w:sz="4" w:space="0" w:color="auto"/>
              <w:left w:val="single" w:sz="4" w:space="0" w:color="auto"/>
              <w:bottom w:val="single" w:sz="4" w:space="0" w:color="auto"/>
              <w:right w:val="single" w:sz="4" w:space="0" w:color="auto"/>
            </w:tcBorders>
            <w:hideMark/>
          </w:tcPr>
          <w:p w14:paraId="0851EA94" w14:textId="1BDB383F"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49A0F3A7"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Контрольные выступления с презентациями. Тест. Опрос</w:t>
            </w:r>
          </w:p>
        </w:tc>
      </w:tr>
      <w:tr w:rsidR="000931DA" w:rsidRPr="00E32198" w14:paraId="04F79555" w14:textId="77777777" w:rsidTr="00C04FE2">
        <w:tc>
          <w:tcPr>
            <w:tcW w:w="753" w:type="pct"/>
            <w:tcBorders>
              <w:top w:val="single" w:sz="4" w:space="0" w:color="auto"/>
              <w:left w:val="single" w:sz="4" w:space="0" w:color="auto"/>
              <w:bottom w:val="single" w:sz="4" w:space="0" w:color="auto"/>
              <w:right w:val="single" w:sz="4" w:space="0" w:color="auto"/>
            </w:tcBorders>
          </w:tcPr>
          <w:p w14:paraId="046A549D"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E3CB837"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11.</w:t>
            </w:r>
          </w:p>
        </w:tc>
        <w:tc>
          <w:tcPr>
            <w:tcW w:w="1065" w:type="pct"/>
            <w:tcBorders>
              <w:top w:val="single" w:sz="4" w:space="0" w:color="auto"/>
              <w:left w:val="single" w:sz="4" w:space="0" w:color="auto"/>
              <w:bottom w:val="single" w:sz="4" w:space="0" w:color="auto"/>
              <w:right w:val="single" w:sz="4" w:space="0" w:color="auto"/>
            </w:tcBorders>
          </w:tcPr>
          <w:p w14:paraId="7A74041F" w14:textId="77777777" w:rsidR="000931DA" w:rsidRPr="00E32198" w:rsidRDefault="000931DA">
            <w:pPr>
              <w:pStyle w:val="TableParagraph"/>
              <w:ind w:left="108" w:right="228"/>
              <w:rPr>
                <w:sz w:val="24"/>
                <w:szCs w:val="24"/>
              </w:rPr>
            </w:pPr>
            <w:r w:rsidRPr="00E32198">
              <w:rPr>
                <w:sz w:val="24"/>
                <w:szCs w:val="24"/>
              </w:rPr>
              <w:t>ТЕМА 11.</w:t>
            </w:r>
          </w:p>
          <w:p w14:paraId="4FCF1A10" w14:textId="77777777" w:rsidR="000931DA" w:rsidRPr="00E32198" w:rsidRDefault="000931DA">
            <w:pPr>
              <w:tabs>
                <w:tab w:val="left" w:pos="1276"/>
              </w:tabs>
              <w:spacing w:after="0" w:line="240" w:lineRule="auto"/>
              <w:jc w:val="both"/>
              <w:rPr>
                <w:rFonts w:ascii="Times New Roman" w:hAnsi="Times New Roman"/>
                <w:sz w:val="24"/>
                <w:szCs w:val="24"/>
              </w:rPr>
            </w:pPr>
            <w:r w:rsidRPr="00E32198">
              <w:rPr>
                <w:rFonts w:ascii="Times New Roman" w:hAnsi="Times New Roman"/>
                <w:sz w:val="24"/>
                <w:szCs w:val="24"/>
              </w:rPr>
              <w:t>Устные формы деловой (профессиональной) речи. Формат собеседования</w:t>
            </w:r>
          </w:p>
          <w:p w14:paraId="5727BAF1" w14:textId="77777777" w:rsidR="000931DA" w:rsidRPr="00E32198"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2A3B954E"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ADB9E70" w14:textId="6F8CCDDF"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37" w:type="pct"/>
            <w:tcBorders>
              <w:top w:val="single" w:sz="4" w:space="0" w:color="auto"/>
              <w:left w:val="single" w:sz="4" w:space="0" w:color="auto"/>
              <w:bottom w:val="single" w:sz="4" w:space="0" w:color="auto"/>
              <w:right w:val="single" w:sz="4" w:space="0" w:color="auto"/>
            </w:tcBorders>
            <w:hideMark/>
          </w:tcPr>
          <w:p w14:paraId="665A0501"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267EDACC" w14:textId="0C82E257"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9" w:type="pct"/>
            <w:tcBorders>
              <w:top w:val="single" w:sz="4" w:space="0" w:color="auto"/>
              <w:left w:val="single" w:sz="4" w:space="0" w:color="auto"/>
              <w:bottom w:val="single" w:sz="4" w:space="0" w:color="auto"/>
              <w:right w:val="single" w:sz="4" w:space="0" w:color="auto"/>
            </w:tcBorders>
            <w:hideMark/>
          </w:tcPr>
          <w:p w14:paraId="6B9C7902" w14:textId="1E67E07A"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7" w:type="pct"/>
            <w:tcBorders>
              <w:top w:val="single" w:sz="4" w:space="0" w:color="auto"/>
              <w:left w:val="single" w:sz="4" w:space="0" w:color="auto"/>
              <w:bottom w:val="single" w:sz="4" w:space="0" w:color="auto"/>
              <w:right w:val="single" w:sz="4" w:space="0" w:color="auto"/>
            </w:tcBorders>
            <w:hideMark/>
          </w:tcPr>
          <w:p w14:paraId="6CDB24B4" w14:textId="77777777" w:rsidR="000931DA" w:rsidRPr="00E32198" w:rsidRDefault="000931DA">
            <w:pPr>
              <w:pStyle w:val="TableParagraph"/>
              <w:ind w:left="104"/>
              <w:rPr>
                <w:sz w:val="24"/>
                <w:szCs w:val="24"/>
              </w:rPr>
            </w:pPr>
            <w:r w:rsidRPr="00E32198">
              <w:rPr>
                <w:sz w:val="24"/>
                <w:szCs w:val="24"/>
              </w:rPr>
              <w:t>Проверочная работа «Документы».</w:t>
            </w:r>
          </w:p>
          <w:p w14:paraId="2E1C0BA5"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sz w:val="24"/>
                <w:szCs w:val="24"/>
              </w:rPr>
              <w:t>Опрос.</w:t>
            </w:r>
          </w:p>
        </w:tc>
      </w:tr>
      <w:tr w:rsidR="000931DA" w:rsidRPr="00E32198" w14:paraId="391C6649" w14:textId="77777777" w:rsidTr="00C04FE2">
        <w:tc>
          <w:tcPr>
            <w:tcW w:w="753" w:type="pct"/>
            <w:tcBorders>
              <w:top w:val="single" w:sz="4" w:space="0" w:color="auto"/>
              <w:left w:val="single" w:sz="4" w:space="0" w:color="auto"/>
              <w:bottom w:val="single" w:sz="4" w:space="0" w:color="auto"/>
              <w:right w:val="single" w:sz="4" w:space="0" w:color="auto"/>
            </w:tcBorders>
          </w:tcPr>
          <w:p w14:paraId="29288FEF"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4268431"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12.</w:t>
            </w:r>
          </w:p>
        </w:tc>
        <w:tc>
          <w:tcPr>
            <w:tcW w:w="1065" w:type="pct"/>
            <w:tcBorders>
              <w:top w:val="single" w:sz="4" w:space="0" w:color="auto"/>
              <w:left w:val="single" w:sz="4" w:space="0" w:color="auto"/>
              <w:bottom w:val="single" w:sz="4" w:space="0" w:color="auto"/>
              <w:right w:val="single" w:sz="4" w:space="0" w:color="auto"/>
            </w:tcBorders>
            <w:hideMark/>
          </w:tcPr>
          <w:p w14:paraId="24AA0067" w14:textId="77777777" w:rsidR="000931DA" w:rsidRPr="00E32198" w:rsidRDefault="000931DA">
            <w:pPr>
              <w:pStyle w:val="TableParagraph"/>
              <w:ind w:left="108" w:right="228"/>
              <w:rPr>
                <w:sz w:val="24"/>
                <w:szCs w:val="24"/>
              </w:rPr>
            </w:pPr>
            <w:r w:rsidRPr="00E32198">
              <w:rPr>
                <w:sz w:val="24"/>
                <w:szCs w:val="24"/>
              </w:rPr>
              <w:t>ТЕМА 12.</w:t>
            </w:r>
          </w:p>
          <w:p w14:paraId="28DE3687" w14:textId="77777777" w:rsidR="000931DA" w:rsidRPr="00E32198" w:rsidRDefault="000931DA">
            <w:pPr>
              <w:pStyle w:val="TableParagraph"/>
              <w:ind w:right="680"/>
              <w:jc w:val="both"/>
            </w:pPr>
            <w:r w:rsidRPr="00E32198">
              <w:rPr>
                <w:bCs/>
                <w:sz w:val="24"/>
                <w:szCs w:val="24"/>
              </w:rPr>
              <w:t>Основы ораторского искусства</w:t>
            </w:r>
          </w:p>
        </w:tc>
        <w:tc>
          <w:tcPr>
            <w:tcW w:w="515" w:type="pct"/>
            <w:tcBorders>
              <w:top w:val="single" w:sz="4" w:space="0" w:color="auto"/>
              <w:left w:val="single" w:sz="4" w:space="0" w:color="auto"/>
              <w:bottom w:val="single" w:sz="4" w:space="0" w:color="auto"/>
              <w:right w:val="single" w:sz="4" w:space="0" w:color="auto"/>
            </w:tcBorders>
            <w:hideMark/>
          </w:tcPr>
          <w:p w14:paraId="6FDE9AFA"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9EC6307" w14:textId="54717D26"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37" w:type="pct"/>
            <w:tcBorders>
              <w:top w:val="single" w:sz="4" w:space="0" w:color="auto"/>
              <w:left w:val="single" w:sz="4" w:space="0" w:color="auto"/>
              <w:bottom w:val="single" w:sz="4" w:space="0" w:color="auto"/>
              <w:right w:val="single" w:sz="4" w:space="0" w:color="auto"/>
            </w:tcBorders>
            <w:hideMark/>
          </w:tcPr>
          <w:p w14:paraId="0C9FE747"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6D783933" w14:textId="19F0CE87"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9" w:type="pct"/>
            <w:tcBorders>
              <w:top w:val="single" w:sz="4" w:space="0" w:color="auto"/>
              <w:left w:val="single" w:sz="4" w:space="0" w:color="auto"/>
              <w:bottom w:val="single" w:sz="4" w:space="0" w:color="auto"/>
              <w:right w:val="single" w:sz="4" w:space="0" w:color="auto"/>
            </w:tcBorders>
            <w:hideMark/>
          </w:tcPr>
          <w:p w14:paraId="38375263" w14:textId="23AF5117"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7" w:type="pct"/>
            <w:tcBorders>
              <w:top w:val="single" w:sz="4" w:space="0" w:color="auto"/>
              <w:left w:val="single" w:sz="4" w:space="0" w:color="auto"/>
              <w:bottom w:val="single" w:sz="4" w:space="0" w:color="auto"/>
              <w:right w:val="single" w:sz="4" w:space="0" w:color="auto"/>
            </w:tcBorders>
            <w:hideMark/>
          </w:tcPr>
          <w:p w14:paraId="3D60795B"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Опрос. Тест</w:t>
            </w:r>
          </w:p>
        </w:tc>
      </w:tr>
      <w:tr w:rsidR="000931DA" w:rsidRPr="00E32198" w14:paraId="7A184252" w14:textId="77777777" w:rsidTr="00C04FE2">
        <w:tc>
          <w:tcPr>
            <w:tcW w:w="753" w:type="pct"/>
            <w:tcBorders>
              <w:top w:val="single" w:sz="4" w:space="0" w:color="auto"/>
              <w:left w:val="single" w:sz="4" w:space="0" w:color="auto"/>
              <w:bottom w:val="single" w:sz="4" w:space="0" w:color="auto"/>
              <w:right w:val="single" w:sz="4" w:space="0" w:color="auto"/>
            </w:tcBorders>
          </w:tcPr>
          <w:p w14:paraId="118CCA46"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138AB68"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13.</w:t>
            </w:r>
          </w:p>
        </w:tc>
        <w:tc>
          <w:tcPr>
            <w:tcW w:w="1065" w:type="pct"/>
            <w:tcBorders>
              <w:top w:val="single" w:sz="4" w:space="0" w:color="auto"/>
              <w:left w:val="single" w:sz="4" w:space="0" w:color="auto"/>
              <w:bottom w:val="single" w:sz="4" w:space="0" w:color="auto"/>
              <w:right w:val="single" w:sz="4" w:space="0" w:color="auto"/>
            </w:tcBorders>
            <w:hideMark/>
          </w:tcPr>
          <w:p w14:paraId="561495AA" w14:textId="77777777" w:rsidR="000931DA" w:rsidRPr="00E32198" w:rsidRDefault="000931DA">
            <w:pPr>
              <w:pStyle w:val="TableParagraph"/>
              <w:ind w:left="108" w:right="228"/>
              <w:rPr>
                <w:sz w:val="24"/>
                <w:szCs w:val="24"/>
              </w:rPr>
            </w:pPr>
            <w:r w:rsidRPr="00E32198">
              <w:rPr>
                <w:sz w:val="24"/>
                <w:szCs w:val="24"/>
              </w:rPr>
              <w:t>ТЕМА 13.</w:t>
            </w:r>
          </w:p>
          <w:p w14:paraId="6EBE6F46" w14:textId="77777777" w:rsidR="000931DA" w:rsidRPr="00E32198" w:rsidRDefault="000931DA">
            <w:pPr>
              <w:pStyle w:val="TableParagraph"/>
              <w:ind w:right="680"/>
            </w:pPr>
            <w:r w:rsidRPr="00E32198">
              <w:rPr>
                <w:sz w:val="24"/>
                <w:szCs w:val="24"/>
              </w:rPr>
              <w:t>Этапы работы над публичной речью</w:t>
            </w:r>
          </w:p>
        </w:tc>
        <w:tc>
          <w:tcPr>
            <w:tcW w:w="515" w:type="pct"/>
            <w:tcBorders>
              <w:top w:val="single" w:sz="4" w:space="0" w:color="auto"/>
              <w:left w:val="single" w:sz="4" w:space="0" w:color="auto"/>
              <w:bottom w:val="single" w:sz="4" w:space="0" w:color="auto"/>
              <w:right w:val="single" w:sz="4" w:space="0" w:color="auto"/>
            </w:tcBorders>
            <w:hideMark/>
          </w:tcPr>
          <w:p w14:paraId="1ABFCC70"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4B12AFD7" w14:textId="4954E371"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37" w:type="pct"/>
            <w:tcBorders>
              <w:top w:val="single" w:sz="4" w:space="0" w:color="auto"/>
              <w:left w:val="single" w:sz="4" w:space="0" w:color="auto"/>
              <w:bottom w:val="single" w:sz="4" w:space="0" w:color="auto"/>
              <w:right w:val="single" w:sz="4" w:space="0" w:color="auto"/>
            </w:tcBorders>
            <w:hideMark/>
          </w:tcPr>
          <w:p w14:paraId="26F0AC11"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7A05BD4C" w14:textId="404947DA"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9" w:type="pct"/>
            <w:tcBorders>
              <w:top w:val="single" w:sz="4" w:space="0" w:color="auto"/>
              <w:left w:val="single" w:sz="4" w:space="0" w:color="auto"/>
              <w:bottom w:val="single" w:sz="4" w:space="0" w:color="auto"/>
              <w:right w:val="single" w:sz="4" w:space="0" w:color="auto"/>
            </w:tcBorders>
            <w:hideMark/>
          </w:tcPr>
          <w:p w14:paraId="493C047F" w14:textId="5232180F"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1E854798"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Опрос. Тест</w:t>
            </w:r>
          </w:p>
        </w:tc>
      </w:tr>
      <w:tr w:rsidR="000931DA" w:rsidRPr="00E32198" w14:paraId="6C6C8486" w14:textId="77777777" w:rsidTr="00C04FE2">
        <w:tc>
          <w:tcPr>
            <w:tcW w:w="753" w:type="pct"/>
            <w:tcBorders>
              <w:top w:val="single" w:sz="4" w:space="0" w:color="auto"/>
              <w:left w:val="single" w:sz="4" w:space="0" w:color="auto"/>
              <w:bottom w:val="single" w:sz="4" w:space="0" w:color="auto"/>
              <w:right w:val="single" w:sz="4" w:space="0" w:color="auto"/>
            </w:tcBorders>
          </w:tcPr>
          <w:p w14:paraId="0FB53529"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5C512A1"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14.</w:t>
            </w:r>
          </w:p>
        </w:tc>
        <w:tc>
          <w:tcPr>
            <w:tcW w:w="1065" w:type="pct"/>
            <w:tcBorders>
              <w:top w:val="single" w:sz="4" w:space="0" w:color="auto"/>
              <w:left w:val="single" w:sz="4" w:space="0" w:color="auto"/>
              <w:bottom w:val="single" w:sz="4" w:space="0" w:color="auto"/>
              <w:right w:val="single" w:sz="4" w:space="0" w:color="auto"/>
            </w:tcBorders>
          </w:tcPr>
          <w:p w14:paraId="64686ED2" w14:textId="77777777" w:rsidR="000931DA" w:rsidRPr="00E32198" w:rsidRDefault="000931DA">
            <w:pPr>
              <w:pStyle w:val="TableParagraph"/>
              <w:ind w:left="108" w:right="228"/>
              <w:rPr>
                <w:sz w:val="24"/>
                <w:szCs w:val="24"/>
              </w:rPr>
            </w:pPr>
            <w:r w:rsidRPr="00E32198">
              <w:rPr>
                <w:sz w:val="24"/>
                <w:szCs w:val="24"/>
              </w:rPr>
              <w:t>ТЕМА 14.</w:t>
            </w:r>
          </w:p>
          <w:p w14:paraId="1570614F" w14:textId="77777777" w:rsidR="000931DA" w:rsidRPr="00E32198" w:rsidRDefault="000931DA">
            <w:pPr>
              <w:shd w:val="clear" w:color="auto" w:fill="FFFFFF"/>
              <w:spacing w:after="0" w:line="240" w:lineRule="auto"/>
              <w:jc w:val="both"/>
              <w:rPr>
                <w:rFonts w:ascii="Times New Roman" w:hAnsi="Times New Roman"/>
                <w:bCs/>
                <w:sz w:val="24"/>
                <w:szCs w:val="24"/>
              </w:rPr>
            </w:pPr>
            <w:r w:rsidRPr="00E32198">
              <w:rPr>
                <w:rFonts w:ascii="Times New Roman" w:hAnsi="Times New Roman"/>
                <w:bCs/>
                <w:sz w:val="24"/>
                <w:szCs w:val="24"/>
              </w:rPr>
              <w:t>Лингвистические аспекты эффективной деловой (профессиональной) коммуникации</w:t>
            </w:r>
          </w:p>
          <w:p w14:paraId="1351C036" w14:textId="77777777" w:rsidR="000931DA" w:rsidRPr="00E32198"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4247870C"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D14B060" w14:textId="0B4FA2C8"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37" w:type="pct"/>
            <w:tcBorders>
              <w:top w:val="single" w:sz="4" w:space="0" w:color="auto"/>
              <w:left w:val="single" w:sz="4" w:space="0" w:color="auto"/>
              <w:bottom w:val="single" w:sz="4" w:space="0" w:color="auto"/>
              <w:right w:val="single" w:sz="4" w:space="0" w:color="auto"/>
            </w:tcBorders>
            <w:hideMark/>
          </w:tcPr>
          <w:p w14:paraId="2DBF24A0"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8ECC81F" w14:textId="5793639E"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9" w:type="pct"/>
            <w:tcBorders>
              <w:top w:val="single" w:sz="4" w:space="0" w:color="auto"/>
              <w:left w:val="single" w:sz="4" w:space="0" w:color="auto"/>
              <w:bottom w:val="single" w:sz="4" w:space="0" w:color="auto"/>
              <w:right w:val="single" w:sz="4" w:space="0" w:color="auto"/>
            </w:tcBorders>
            <w:hideMark/>
          </w:tcPr>
          <w:p w14:paraId="4EC6175D" w14:textId="67E192C1"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7" w:type="pct"/>
            <w:tcBorders>
              <w:top w:val="single" w:sz="4" w:space="0" w:color="auto"/>
              <w:left w:val="single" w:sz="4" w:space="0" w:color="auto"/>
              <w:bottom w:val="single" w:sz="4" w:space="0" w:color="auto"/>
              <w:right w:val="single" w:sz="4" w:space="0" w:color="auto"/>
            </w:tcBorders>
            <w:hideMark/>
          </w:tcPr>
          <w:p w14:paraId="207B3D47"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 xml:space="preserve"> Контрольные выступления с презентациями.</w:t>
            </w:r>
          </w:p>
          <w:p w14:paraId="32EA9540"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Опрос. Тест</w:t>
            </w:r>
          </w:p>
        </w:tc>
      </w:tr>
      <w:tr w:rsidR="000931DA" w:rsidRPr="00E32198" w14:paraId="326AB29E" w14:textId="77777777" w:rsidTr="00C04FE2">
        <w:tc>
          <w:tcPr>
            <w:tcW w:w="753" w:type="pct"/>
            <w:tcBorders>
              <w:top w:val="single" w:sz="4" w:space="0" w:color="auto"/>
              <w:left w:val="single" w:sz="4" w:space="0" w:color="auto"/>
              <w:bottom w:val="single" w:sz="4" w:space="0" w:color="auto"/>
              <w:right w:val="single" w:sz="4" w:space="0" w:color="auto"/>
            </w:tcBorders>
            <w:hideMark/>
          </w:tcPr>
          <w:p w14:paraId="1A250570"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115.</w:t>
            </w:r>
          </w:p>
        </w:tc>
        <w:tc>
          <w:tcPr>
            <w:tcW w:w="1065" w:type="pct"/>
            <w:tcBorders>
              <w:top w:val="single" w:sz="4" w:space="0" w:color="auto"/>
              <w:left w:val="single" w:sz="4" w:space="0" w:color="auto"/>
              <w:bottom w:val="single" w:sz="4" w:space="0" w:color="auto"/>
              <w:right w:val="single" w:sz="4" w:space="0" w:color="auto"/>
            </w:tcBorders>
          </w:tcPr>
          <w:p w14:paraId="194E5DCD" w14:textId="77777777" w:rsidR="000931DA" w:rsidRPr="00E32198" w:rsidRDefault="000931DA">
            <w:pPr>
              <w:pStyle w:val="TableParagraph"/>
              <w:ind w:left="108" w:right="228"/>
              <w:rPr>
                <w:sz w:val="24"/>
                <w:szCs w:val="24"/>
              </w:rPr>
            </w:pPr>
            <w:r w:rsidRPr="00E32198">
              <w:rPr>
                <w:sz w:val="24"/>
                <w:szCs w:val="24"/>
              </w:rPr>
              <w:t>ТЕМА 15.</w:t>
            </w:r>
          </w:p>
          <w:p w14:paraId="6E713938" w14:textId="77777777" w:rsidR="000931DA" w:rsidRPr="00E32198" w:rsidRDefault="000931DA">
            <w:pPr>
              <w:shd w:val="clear" w:color="auto" w:fill="FFFFFF"/>
              <w:tabs>
                <w:tab w:val="left" w:pos="1418"/>
              </w:tabs>
              <w:spacing w:after="0" w:line="240" w:lineRule="auto"/>
              <w:jc w:val="both"/>
              <w:rPr>
                <w:rFonts w:ascii="Times New Roman" w:hAnsi="Times New Roman"/>
                <w:sz w:val="24"/>
                <w:szCs w:val="24"/>
              </w:rPr>
            </w:pPr>
            <w:r w:rsidRPr="00E32198">
              <w:rPr>
                <w:rFonts w:ascii="Times New Roman" w:hAnsi="Times New Roman"/>
                <w:sz w:val="24"/>
                <w:szCs w:val="24"/>
              </w:rPr>
              <w:t xml:space="preserve">Публичные выступления малых </w:t>
            </w:r>
            <w:r w:rsidRPr="00E32198">
              <w:rPr>
                <w:rFonts w:ascii="Times New Roman" w:hAnsi="Times New Roman"/>
                <w:sz w:val="24"/>
                <w:szCs w:val="24"/>
              </w:rPr>
              <w:lastRenderedPageBreak/>
              <w:t xml:space="preserve">жанров: </w:t>
            </w:r>
            <w:proofErr w:type="spellStart"/>
            <w:r w:rsidRPr="00E32198">
              <w:rPr>
                <w:rFonts w:ascii="Times New Roman" w:hAnsi="Times New Roman"/>
                <w:sz w:val="24"/>
                <w:szCs w:val="24"/>
              </w:rPr>
              <w:t>самопрезентация</w:t>
            </w:r>
            <w:proofErr w:type="spellEnd"/>
            <w:r w:rsidRPr="00E32198">
              <w:rPr>
                <w:rFonts w:ascii="Times New Roman" w:hAnsi="Times New Roman"/>
                <w:sz w:val="24"/>
                <w:szCs w:val="24"/>
              </w:rPr>
              <w:t>, рецензия</w:t>
            </w:r>
          </w:p>
          <w:p w14:paraId="08ACF895" w14:textId="77777777" w:rsidR="000931DA" w:rsidRPr="00E32198"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6EC91A82"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lastRenderedPageBreak/>
              <w:t>7</w:t>
            </w:r>
          </w:p>
        </w:tc>
        <w:tc>
          <w:tcPr>
            <w:tcW w:w="495" w:type="pct"/>
            <w:tcBorders>
              <w:top w:val="single" w:sz="4" w:space="0" w:color="auto"/>
              <w:left w:val="single" w:sz="4" w:space="0" w:color="auto"/>
              <w:bottom w:val="single" w:sz="4" w:space="0" w:color="auto"/>
              <w:right w:val="single" w:sz="4" w:space="0" w:color="auto"/>
            </w:tcBorders>
            <w:hideMark/>
          </w:tcPr>
          <w:p w14:paraId="340AD7C7" w14:textId="616B159E"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37" w:type="pct"/>
            <w:tcBorders>
              <w:top w:val="single" w:sz="4" w:space="0" w:color="auto"/>
              <w:left w:val="single" w:sz="4" w:space="0" w:color="auto"/>
              <w:bottom w:val="single" w:sz="4" w:space="0" w:color="auto"/>
              <w:right w:val="single" w:sz="4" w:space="0" w:color="auto"/>
            </w:tcBorders>
            <w:hideMark/>
          </w:tcPr>
          <w:p w14:paraId="1F04AC29"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14D6395" w14:textId="442673B9"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9" w:type="pct"/>
            <w:tcBorders>
              <w:top w:val="single" w:sz="4" w:space="0" w:color="auto"/>
              <w:left w:val="single" w:sz="4" w:space="0" w:color="auto"/>
              <w:bottom w:val="single" w:sz="4" w:space="0" w:color="auto"/>
              <w:right w:val="single" w:sz="4" w:space="0" w:color="auto"/>
            </w:tcBorders>
            <w:hideMark/>
          </w:tcPr>
          <w:p w14:paraId="60F217EE" w14:textId="71E125E3"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428CE645"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Контрольные выступле</w:t>
            </w:r>
            <w:r w:rsidRPr="00E32198">
              <w:rPr>
                <w:rFonts w:ascii="Times New Roman" w:hAnsi="Times New Roman" w:cs="Times New Roman"/>
                <w:sz w:val="24"/>
                <w:szCs w:val="24"/>
              </w:rPr>
              <w:lastRenderedPageBreak/>
              <w:t xml:space="preserve">ния с </w:t>
            </w:r>
            <w:proofErr w:type="spellStart"/>
            <w:r w:rsidRPr="00E32198">
              <w:rPr>
                <w:rFonts w:ascii="Times New Roman" w:hAnsi="Times New Roman" w:cs="Times New Roman"/>
                <w:sz w:val="24"/>
                <w:szCs w:val="24"/>
              </w:rPr>
              <w:t>самопрезентацией</w:t>
            </w:r>
            <w:proofErr w:type="spellEnd"/>
          </w:p>
        </w:tc>
      </w:tr>
      <w:tr w:rsidR="000931DA" w:rsidRPr="00E32198" w14:paraId="3FED6721" w14:textId="77777777" w:rsidTr="00C04FE2">
        <w:tc>
          <w:tcPr>
            <w:tcW w:w="753" w:type="pct"/>
            <w:tcBorders>
              <w:top w:val="single" w:sz="4" w:space="0" w:color="auto"/>
              <w:left w:val="single" w:sz="4" w:space="0" w:color="auto"/>
              <w:bottom w:val="single" w:sz="4" w:space="0" w:color="auto"/>
              <w:right w:val="single" w:sz="4" w:space="0" w:color="auto"/>
            </w:tcBorders>
          </w:tcPr>
          <w:p w14:paraId="4253312A"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C91E2F7"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16.</w:t>
            </w:r>
          </w:p>
        </w:tc>
        <w:tc>
          <w:tcPr>
            <w:tcW w:w="1065" w:type="pct"/>
            <w:tcBorders>
              <w:top w:val="single" w:sz="4" w:space="0" w:color="auto"/>
              <w:left w:val="single" w:sz="4" w:space="0" w:color="auto"/>
              <w:bottom w:val="single" w:sz="4" w:space="0" w:color="auto"/>
              <w:right w:val="single" w:sz="4" w:space="0" w:color="auto"/>
            </w:tcBorders>
          </w:tcPr>
          <w:p w14:paraId="53BCD4E0" w14:textId="77777777" w:rsidR="000931DA" w:rsidRPr="00E32198" w:rsidRDefault="000931DA">
            <w:pPr>
              <w:pStyle w:val="TableParagraph"/>
              <w:ind w:left="108" w:right="228"/>
              <w:rPr>
                <w:sz w:val="24"/>
                <w:szCs w:val="24"/>
              </w:rPr>
            </w:pPr>
            <w:r w:rsidRPr="00E32198">
              <w:rPr>
                <w:sz w:val="24"/>
                <w:szCs w:val="24"/>
              </w:rPr>
              <w:t xml:space="preserve">ТЕМА 16. </w:t>
            </w:r>
          </w:p>
          <w:p w14:paraId="0E3F8998" w14:textId="77777777" w:rsidR="000931DA" w:rsidRPr="00E32198" w:rsidRDefault="000931DA">
            <w:pPr>
              <w:pStyle w:val="TableParagraph"/>
              <w:ind w:left="108" w:right="228"/>
              <w:rPr>
                <w:sz w:val="24"/>
                <w:szCs w:val="24"/>
              </w:rPr>
            </w:pPr>
            <w:r w:rsidRPr="00E32198">
              <w:rPr>
                <w:bCs/>
                <w:sz w:val="24"/>
                <w:szCs w:val="24"/>
              </w:rPr>
              <w:t>Национальные особенности делового общения</w:t>
            </w:r>
          </w:p>
          <w:p w14:paraId="368E3521" w14:textId="77777777" w:rsidR="000931DA" w:rsidRPr="00E32198"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08991393"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7390A70C" w14:textId="1B41A058"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37" w:type="pct"/>
            <w:tcBorders>
              <w:top w:val="single" w:sz="4" w:space="0" w:color="auto"/>
              <w:left w:val="single" w:sz="4" w:space="0" w:color="auto"/>
              <w:bottom w:val="single" w:sz="4" w:space="0" w:color="auto"/>
              <w:right w:val="single" w:sz="4" w:space="0" w:color="auto"/>
            </w:tcBorders>
            <w:hideMark/>
          </w:tcPr>
          <w:p w14:paraId="0F655D7D"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EC04E11" w14:textId="264EDA29"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9" w:type="pct"/>
            <w:tcBorders>
              <w:top w:val="single" w:sz="4" w:space="0" w:color="auto"/>
              <w:left w:val="single" w:sz="4" w:space="0" w:color="auto"/>
              <w:bottom w:val="single" w:sz="4" w:space="0" w:color="auto"/>
              <w:right w:val="single" w:sz="4" w:space="0" w:color="auto"/>
            </w:tcBorders>
            <w:hideMark/>
          </w:tcPr>
          <w:p w14:paraId="727FAADA" w14:textId="6A91270E"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7" w:type="pct"/>
            <w:tcBorders>
              <w:top w:val="single" w:sz="4" w:space="0" w:color="auto"/>
              <w:left w:val="single" w:sz="4" w:space="0" w:color="auto"/>
              <w:bottom w:val="single" w:sz="4" w:space="0" w:color="auto"/>
              <w:right w:val="single" w:sz="4" w:space="0" w:color="auto"/>
            </w:tcBorders>
            <w:hideMark/>
          </w:tcPr>
          <w:p w14:paraId="26CA74BE" w14:textId="765B2FBF"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Тест</w:t>
            </w:r>
          </w:p>
        </w:tc>
      </w:tr>
      <w:tr w:rsidR="000931DA" w:rsidRPr="00E32198" w14:paraId="11BB3B0A" w14:textId="77777777" w:rsidTr="00C04FE2">
        <w:tc>
          <w:tcPr>
            <w:tcW w:w="753" w:type="pct"/>
            <w:tcBorders>
              <w:top w:val="single" w:sz="4" w:space="0" w:color="auto"/>
              <w:left w:val="single" w:sz="4" w:space="0" w:color="auto"/>
              <w:bottom w:val="single" w:sz="4" w:space="0" w:color="auto"/>
              <w:right w:val="single" w:sz="4" w:space="0" w:color="auto"/>
            </w:tcBorders>
          </w:tcPr>
          <w:p w14:paraId="119A291E"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2282C5A" w14:textId="77777777" w:rsidR="000931DA" w:rsidRPr="00E32198" w:rsidRDefault="000931DA">
            <w:pPr>
              <w:spacing w:line="240" w:lineRule="auto"/>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17.</w:t>
            </w:r>
          </w:p>
        </w:tc>
        <w:tc>
          <w:tcPr>
            <w:tcW w:w="1065" w:type="pct"/>
            <w:tcBorders>
              <w:top w:val="single" w:sz="4" w:space="0" w:color="auto"/>
              <w:left w:val="single" w:sz="4" w:space="0" w:color="auto"/>
              <w:bottom w:val="single" w:sz="4" w:space="0" w:color="auto"/>
              <w:right w:val="single" w:sz="4" w:space="0" w:color="auto"/>
            </w:tcBorders>
            <w:hideMark/>
          </w:tcPr>
          <w:p w14:paraId="3A3A6B56" w14:textId="77777777" w:rsidR="000931DA" w:rsidRPr="00E32198" w:rsidRDefault="000931DA">
            <w:pPr>
              <w:pStyle w:val="TableParagraph"/>
              <w:ind w:left="108" w:right="228"/>
              <w:rPr>
                <w:sz w:val="24"/>
                <w:szCs w:val="24"/>
              </w:rPr>
            </w:pPr>
            <w:r w:rsidRPr="00E32198">
              <w:rPr>
                <w:sz w:val="24"/>
                <w:szCs w:val="24"/>
              </w:rPr>
              <w:t xml:space="preserve">ТЕМА 17. </w:t>
            </w:r>
          </w:p>
          <w:p w14:paraId="6E3498A2" w14:textId="77777777" w:rsidR="000931DA" w:rsidRPr="00E32198" w:rsidRDefault="000931DA">
            <w:pPr>
              <w:pStyle w:val="TableParagraph"/>
              <w:ind w:right="680"/>
            </w:pPr>
            <w:r w:rsidRPr="00E32198">
              <w:rPr>
                <w:sz w:val="24"/>
                <w:szCs w:val="24"/>
              </w:rPr>
              <w:t>Убеждение собеседника. Полемическое мастерство</w:t>
            </w:r>
          </w:p>
        </w:tc>
        <w:tc>
          <w:tcPr>
            <w:tcW w:w="515" w:type="pct"/>
            <w:tcBorders>
              <w:top w:val="single" w:sz="4" w:space="0" w:color="auto"/>
              <w:left w:val="single" w:sz="4" w:space="0" w:color="auto"/>
              <w:bottom w:val="single" w:sz="4" w:space="0" w:color="auto"/>
              <w:right w:val="single" w:sz="4" w:space="0" w:color="auto"/>
            </w:tcBorders>
            <w:hideMark/>
          </w:tcPr>
          <w:p w14:paraId="72D0693F"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0629364" w14:textId="0B857DAC"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37" w:type="pct"/>
            <w:tcBorders>
              <w:top w:val="single" w:sz="4" w:space="0" w:color="auto"/>
              <w:left w:val="single" w:sz="4" w:space="0" w:color="auto"/>
              <w:bottom w:val="single" w:sz="4" w:space="0" w:color="auto"/>
              <w:right w:val="single" w:sz="4" w:space="0" w:color="auto"/>
            </w:tcBorders>
            <w:hideMark/>
          </w:tcPr>
          <w:p w14:paraId="20BD46C3"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2198">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8505BBE" w14:textId="0685AF38"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9" w:type="pct"/>
            <w:tcBorders>
              <w:top w:val="single" w:sz="4" w:space="0" w:color="auto"/>
              <w:left w:val="single" w:sz="4" w:space="0" w:color="auto"/>
              <w:bottom w:val="single" w:sz="4" w:space="0" w:color="auto"/>
              <w:right w:val="single" w:sz="4" w:space="0" w:color="auto"/>
            </w:tcBorders>
            <w:hideMark/>
          </w:tcPr>
          <w:p w14:paraId="5DDC44A4" w14:textId="69A4E62B" w:rsidR="000931DA" w:rsidRPr="00E32198" w:rsidRDefault="00E3219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7" w:type="pct"/>
            <w:tcBorders>
              <w:top w:val="single" w:sz="4" w:space="0" w:color="auto"/>
              <w:left w:val="single" w:sz="4" w:space="0" w:color="auto"/>
              <w:bottom w:val="single" w:sz="4" w:space="0" w:color="auto"/>
              <w:right w:val="single" w:sz="4" w:space="0" w:color="auto"/>
            </w:tcBorders>
            <w:hideMark/>
          </w:tcPr>
          <w:p w14:paraId="66421F64"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E32198">
              <w:rPr>
                <w:rFonts w:ascii="Times New Roman" w:hAnsi="Times New Roman" w:cs="Times New Roman"/>
                <w:sz w:val="24"/>
                <w:szCs w:val="24"/>
              </w:rPr>
              <w:t>Опрос. Тест</w:t>
            </w:r>
          </w:p>
        </w:tc>
      </w:tr>
      <w:tr w:rsidR="000931DA" w:rsidRPr="00315651" w14:paraId="4C3A04ED" w14:textId="77777777" w:rsidTr="00C04FE2">
        <w:tc>
          <w:tcPr>
            <w:tcW w:w="753" w:type="pct"/>
            <w:tcBorders>
              <w:top w:val="single" w:sz="4" w:space="0" w:color="auto"/>
              <w:left w:val="single" w:sz="4" w:space="0" w:color="auto"/>
              <w:bottom w:val="single" w:sz="4" w:space="0" w:color="auto"/>
              <w:right w:val="single" w:sz="4" w:space="0" w:color="auto"/>
            </w:tcBorders>
          </w:tcPr>
          <w:p w14:paraId="56D49DD6" w14:textId="77777777" w:rsidR="000931DA" w:rsidRPr="00E32198"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65" w:type="pct"/>
            <w:tcBorders>
              <w:top w:val="single" w:sz="4" w:space="0" w:color="auto"/>
              <w:left w:val="single" w:sz="4" w:space="0" w:color="auto"/>
              <w:bottom w:val="single" w:sz="4" w:space="0" w:color="auto"/>
              <w:right w:val="single" w:sz="4" w:space="0" w:color="auto"/>
            </w:tcBorders>
            <w:hideMark/>
          </w:tcPr>
          <w:p w14:paraId="35B80537" w14:textId="77777777" w:rsidR="000931DA" w:rsidRPr="00E32198" w:rsidRDefault="000931DA">
            <w:pPr>
              <w:pStyle w:val="TableParagraph"/>
              <w:ind w:right="680"/>
              <w:rPr>
                <w:b/>
              </w:rPr>
            </w:pPr>
            <w:r w:rsidRPr="00E32198">
              <w:rPr>
                <w:b/>
              </w:rPr>
              <w:t>В целом по дисциплине</w:t>
            </w:r>
          </w:p>
        </w:tc>
        <w:tc>
          <w:tcPr>
            <w:tcW w:w="515" w:type="pct"/>
            <w:tcBorders>
              <w:top w:val="single" w:sz="4" w:space="0" w:color="auto"/>
              <w:left w:val="single" w:sz="4" w:space="0" w:color="auto"/>
              <w:bottom w:val="single" w:sz="4" w:space="0" w:color="auto"/>
              <w:right w:val="single" w:sz="4" w:space="0" w:color="auto"/>
            </w:tcBorders>
            <w:hideMark/>
          </w:tcPr>
          <w:p w14:paraId="6FACED16"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32198">
              <w:rPr>
                <w:rFonts w:ascii="Times New Roman" w:eastAsia="Times New Roman" w:hAnsi="Times New Roman" w:cs="Times New Roman"/>
                <w:b/>
                <w:sz w:val="24"/>
                <w:szCs w:val="24"/>
                <w:lang w:eastAsia="ru-RU"/>
              </w:rPr>
              <w:t>108</w:t>
            </w:r>
          </w:p>
        </w:tc>
        <w:tc>
          <w:tcPr>
            <w:tcW w:w="495" w:type="pct"/>
            <w:tcBorders>
              <w:top w:val="single" w:sz="4" w:space="0" w:color="auto"/>
              <w:left w:val="single" w:sz="4" w:space="0" w:color="auto"/>
              <w:bottom w:val="single" w:sz="4" w:space="0" w:color="auto"/>
              <w:right w:val="single" w:sz="4" w:space="0" w:color="auto"/>
            </w:tcBorders>
            <w:hideMark/>
          </w:tcPr>
          <w:p w14:paraId="58106A97" w14:textId="59A374F7"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34</w:t>
            </w:r>
            <w:r w:rsidR="00051DD0" w:rsidRPr="00E32198">
              <w:rPr>
                <w:rFonts w:ascii="Times New Roman" w:eastAsia="Times New Roman" w:hAnsi="Times New Roman" w:cs="Times New Roman"/>
                <w:b/>
                <w:sz w:val="24"/>
                <w:szCs w:val="24"/>
                <w:lang w:eastAsia="ru-RU"/>
              </w:rPr>
              <w:t xml:space="preserve"> </w:t>
            </w:r>
          </w:p>
        </w:tc>
        <w:tc>
          <w:tcPr>
            <w:tcW w:w="437" w:type="pct"/>
            <w:tcBorders>
              <w:top w:val="single" w:sz="4" w:space="0" w:color="auto"/>
              <w:left w:val="single" w:sz="4" w:space="0" w:color="auto"/>
              <w:bottom w:val="single" w:sz="4" w:space="0" w:color="auto"/>
              <w:right w:val="single" w:sz="4" w:space="0" w:color="auto"/>
            </w:tcBorders>
            <w:hideMark/>
          </w:tcPr>
          <w:p w14:paraId="08D5F79A" w14:textId="77777777" w:rsidR="000931DA" w:rsidRPr="00E32198"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32198">
              <w:rPr>
                <w:rFonts w:ascii="Times New Roman" w:eastAsia="Times New Roman" w:hAnsi="Times New Roman" w:cs="Times New Roman"/>
                <w:b/>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3889322" w14:textId="779AC91F"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w:t>
            </w:r>
            <w:r w:rsidR="00051DD0" w:rsidRPr="00E32198">
              <w:rPr>
                <w:rFonts w:ascii="Times New Roman" w:eastAsia="Times New Roman" w:hAnsi="Times New Roman" w:cs="Times New Roman"/>
                <w:b/>
                <w:sz w:val="24"/>
                <w:szCs w:val="24"/>
                <w:lang w:eastAsia="ru-RU"/>
              </w:rPr>
              <w:t xml:space="preserve"> </w:t>
            </w:r>
          </w:p>
        </w:tc>
        <w:tc>
          <w:tcPr>
            <w:tcW w:w="559" w:type="pct"/>
            <w:tcBorders>
              <w:top w:val="single" w:sz="4" w:space="0" w:color="auto"/>
              <w:left w:val="single" w:sz="4" w:space="0" w:color="auto"/>
              <w:bottom w:val="single" w:sz="4" w:space="0" w:color="auto"/>
              <w:right w:val="single" w:sz="4" w:space="0" w:color="auto"/>
            </w:tcBorders>
            <w:hideMark/>
          </w:tcPr>
          <w:p w14:paraId="79813E10" w14:textId="769E9C13" w:rsidR="000931DA" w:rsidRPr="00E32198" w:rsidRDefault="00E3219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74</w:t>
            </w:r>
          </w:p>
        </w:tc>
        <w:tc>
          <w:tcPr>
            <w:tcW w:w="617" w:type="pct"/>
            <w:tcBorders>
              <w:top w:val="single" w:sz="4" w:space="0" w:color="auto"/>
              <w:left w:val="single" w:sz="4" w:space="0" w:color="auto"/>
              <w:bottom w:val="single" w:sz="4" w:space="0" w:color="auto"/>
              <w:right w:val="single" w:sz="4" w:space="0" w:color="auto"/>
            </w:tcBorders>
            <w:hideMark/>
          </w:tcPr>
          <w:p w14:paraId="6E36ED49" w14:textId="2A532C1E"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b/>
                <w:sz w:val="24"/>
                <w:szCs w:val="24"/>
              </w:rPr>
            </w:pPr>
            <w:r w:rsidRPr="00E32198">
              <w:rPr>
                <w:rFonts w:ascii="Times New Roman" w:hAnsi="Times New Roman" w:cs="Times New Roman"/>
                <w:b/>
                <w:sz w:val="24"/>
                <w:szCs w:val="24"/>
              </w:rPr>
              <w:t>Согласно учебному плану</w:t>
            </w:r>
            <w:r w:rsidR="00051DD0" w:rsidRPr="00E32198">
              <w:rPr>
                <w:rFonts w:ascii="Times New Roman" w:hAnsi="Times New Roman" w:cs="Times New Roman"/>
                <w:b/>
                <w:sz w:val="24"/>
                <w:szCs w:val="24"/>
              </w:rPr>
              <w:t>: Контрольная работа</w:t>
            </w:r>
          </w:p>
        </w:tc>
      </w:tr>
      <w:tr w:rsidR="000931DA" w14:paraId="1A2A462B" w14:textId="77777777" w:rsidTr="00C04FE2">
        <w:tc>
          <w:tcPr>
            <w:tcW w:w="753" w:type="pct"/>
            <w:tcBorders>
              <w:top w:val="single" w:sz="4" w:space="0" w:color="auto"/>
              <w:left w:val="single" w:sz="4" w:space="0" w:color="auto"/>
              <w:bottom w:val="single" w:sz="4" w:space="0" w:color="auto"/>
              <w:right w:val="single" w:sz="4" w:space="0" w:color="auto"/>
            </w:tcBorders>
          </w:tcPr>
          <w:p w14:paraId="68DBD83A"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65" w:type="pct"/>
            <w:tcBorders>
              <w:top w:val="single" w:sz="4" w:space="0" w:color="auto"/>
              <w:left w:val="single" w:sz="4" w:space="0" w:color="auto"/>
              <w:bottom w:val="single" w:sz="4" w:space="0" w:color="auto"/>
              <w:right w:val="single" w:sz="4" w:space="0" w:color="auto"/>
            </w:tcBorders>
            <w:hideMark/>
          </w:tcPr>
          <w:p w14:paraId="55032AFF"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Итого в %</w:t>
            </w:r>
          </w:p>
        </w:tc>
        <w:tc>
          <w:tcPr>
            <w:tcW w:w="515" w:type="pct"/>
            <w:tcBorders>
              <w:top w:val="single" w:sz="4" w:space="0" w:color="auto"/>
              <w:left w:val="single" w:sz="4" w:space="0" w:color="auto"/>
              <w:bottom w:val="single" w:sz="4" w:space="0" w:color="auto"/>
              <w:right w:val="single" w:sz="4" w:space="0" w:color="auto"/>
            </w:tcBorders>
            <w:hideMark/>
          </w:tcPr>
          <w:p w14:paraId="7595512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val="en-US" w:eastAsia="ru-RU"/>
              </w:rPr>
              <w:t>100</w:t>
            </w:r>
            <w:r w:rsidRPr="00315651">
              <w:rPr>
                <w:rFonts w:ascii="Times New Roman" w:eastAsia="Times New Roman" w:hAnsi="Times New Roman" w:cs="Times New Roman"/>
                <w:sz w:val="24"/>
                <w:szCs w:val="24"/>
                <w:lang w:eastAsia="ru-RU"/>
              </w:rPr>
              <w:t>%</w:t>
            </w:r>
          </w:p>
        </w:tc>
        <w:tc>
          <w:tcPr>
            <w:tcW w:w="495" w:type="pct"/>
            <w:tcBorders>
              <w:top w:val="single" w:sz="4" w:space="0" w:color="auto"/>
              <w:left w:val="single" w:sz="4" w:space="0" w:color="auto"/>
              <w:bottom w:val="single" w:sz="4" w:space="0" w:color="auto"/>
              <w:right w:val="single" w:sz="4" w:space="0" w:color="auto"/>
            </w:tcBorders>
          </w:tcPr>
          <w:p w14:paraId="1008EEA2" w14:textId="20EA10DF" w:rsidR="000931DA" w:rsidRPr="00315651" w:rsidRDefault="00ED1D76">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0931DA" w:rsidRPr="00315651">
              <w:rPr>
                <w:rFonts w:ascii="Times New Roman" w:eastAsia="Times New Roman" w:hAnsi="Times New Roman" w:cs="Times New Roman"/>
                <w:sz w:val="24"/>
                <w:szCs w:val="24"/>
                <w:lang w:eastAsia="ru-RU"/>
              </w:rPr>
              <w:t>%</w:t>
            </w:r>
          </w:p>
        </w:tc>
        <w:tc>
          <w:tcPr>
            <w:tcW w:w="437" w:type="pct"/>
            <w:tcBorders>
              <w:top w:val="single" w:sz="4" w:space="0" w:color="auto"/>
              <w:left w:val="single" w:sz="4" w:space="0" w:color="auto"/>
              <w:bottom w:val="single" w:sz="4" w:space="0" w:color="auto"/>
              <w:right w:val="single" w:sz="4" w:space="0" w:color="auto"/>
            </w:tcBorders>
          </w:tcPr>
          <w:p w14:paraId="41B78469"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59" w:type="pct"/>
            <w:tcBorders>
              <w:top w:val="single" w:sz="4" w:space="0" w:color="auto"/>
              <w:left w:val="single" w:sz="4" w:space="0" w:color="auto"/>
              <w:bottom w:val="single" w:sz="4" w:space="0" w:color="auto"/>
              <w:right w:val="single" w:sz="4" w:space="0" w:color="auto"/>
            </w:tcBorders>
            <w:hideMark/>
          </w:tcPr>
          <w:p w14:paraId="385F758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100%</w:t>
            </w:r>
          </w:p>
        </w:tc>
        <w:tc>
          <w:tcPr>
            <w:tcW w:w="559" w:type="pct"/>
            <w:tcBorders>
              <w:top w:val="single" w:sz="4" w:space="0" w:color="auto"/>
              <w:left w:val="single" w:sz="4" w:space="0" w:color="auto"/>
              <w:bottom w:val="single" w:sz="4" w:space="0" w:color="auto"/>
              <w:right w:val="single" w:sz="4" w:space="0" w:color="auto"/>
            </w:tcBorders>
            <w:hideMark/>
          </w:tcPr>
          <w:p w14:paraId="412C9D86" w14:textId="6D7CF3A2" w:rsidR="000931DA" w:rsidRDefault="00ED1D76">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r w:rsidR="000931DA" w:rsidRPr="00315651">
              <w:rPr>
                <w:rFonts w:ascii="Times New Roman" w:eastAsia="Times New Roman" w:hAnsi="Times New Roman" w:cs="Times New Roman"/>
                <w:sz w:val="24"/>
                <w:szCs w:val="24"/>
                <w:lang w:eastAsia="ru-RU"/>
              </w:rPr>
              <w:t>%</w:t>
            </w:r>
          </w:p>
        </w:tc>
        <w:tc>
          <w:tcPr>
            <w:tcW w:w="617" w:type="pct"/>
            <w:tcBorders>
              <w:top w:val="single" w:sz="4" w:space="0" w:color="auto"/>
              <w:left w:val="single" w:sz="4" w:space="0" w:color="auto"/>
              <w:bottom w:val="single" w:sz="4" w:space="0" w:color="auto"/>
              <w:right w:val="single" w:sz="4" w:space="0" w:color="auto"/>
            </w:tcBorders>
          </w:tcPr>
          <w:p w14:paraId="67A4039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color w:val="92D050"/>
                <w:sz w:val="24"/>
                <w:szCs w:val="24"/>
                <w:lang w:eastAsia="ru-RU"/>
              </w:rPr>
            </w:pPr>
          </w:p>
        </w:tc>
      </w:tr>
    </w:tbl>
    <w:p w14:paraId="03B3C24C" w14:textId="388C1A29" w:rsidR="000931DA" w:rsidRDefault="000931DA" w:rsidP="00BD0DDA">
      <w:pPr>
        <w:spacing w:line="240" w:lineRule="auto"/>
        <w:ind w:firstLine="709"/>
        <w:rPr>
          <w:rFonts w:ascii="Times New Roman" w:eastAsia="Times New Roman" w:hAnsi="Times New Roman" w:cs="Times New Roman"/>
          <w:sz w:val="28"/>
          <w:szCs w:val="28"/>
          <w:lang w:eastAsia="en-GB"/>
        </w:rPr>
      </w:pPr>
    </w:p>
    <w:p w14:paraId="71D46E42" w14:textId="4B7C7F5B" w:rsidR="00BD0DDA" w:rsidRPr="00BD0DDA" w:rsidRDefault="00BD0DDA" w:rsidP="00BD0DDA">
      <w:pPr>
        <w:keepNext/>
        <w:ind w:firstLine="709"/>
        <w:jc w:val="both"/>
        <w:rPr>
          <w:rFonts w:ascii="Times New Roman" w:hAnsi="Times New Roman" w:cs="Times New Roman"/>
          <w:b/>
          <w:color w:val="FF0000"/>
          <w:sz w:val="28"/>
          <w:szCs w:val="28"/>
        </w:rPr>
      </w:pPr>
      <w:r>
        <w:rPr>
          <w:rFonts w:ascii="Times New Roman" w:hAnsi="Times New Roman" w:cs="Times New Roman"/>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D96D23C" w14:textId="77777777" w:rsidR="00BD0DDA" w:rsidRDefault="00BD0DDA" w:rsidP="00BD0DDA">
      <w:pPr>
        <w:spacing w:line="240" w:lineRule="auto"/>
        <w:ind w:firstLine="709"/>
        <w:rPr>
          <w:rFonts w:ascii="Times New Roman" w:eastAsia="Times New Roman" w:hAnsi="Times New Roman" w:cs="Times New Roman"/>
          <w:b/>
          <w:color w:val="FF0000"/>
          <w:sz w:val="28"/>
          <w:szCs w:val="28"/>
          <w:lang w:eastAsia="ru-RU"/>
        </w:rPr>
      </w:pPr>
    </w:p>
    <w:p w14:paraId="22319116" w14:textId="77777777" w:rsidR="000931DA" w:rsidRDefault="000931DA" w:rsidP="000931DA">
      <w:pPr>
        <w:spacing w:line="240" w:lineRule="auto"/>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5.3. Содержание семинаров, практических занятий</w:t>
      </w:r>
    </w:p>
    <w:p w14:paraId="7446B525" w14:textId="0FA4A048" w:rsidR="000931DA" w:rsidRPr="00147952" w:rsidRDefault="000931DA" w:rsidP="000632B1">
      <w:pPr>
        <w:spacing w:line="240" w:lineRule="auto"/>
        <w:ind w:firstLine="709"/>
        <w:jc w:val="right"/>
        <w:rPr>
          <w:rFonts w:ascii="Times New Roman" w:eastAsia="Times New Roman" w:hAnsi="Times New Roman" w:cs="Times New Roman"/>
          <w:color w:val="FF0000"/>
          <w:sz w:val="28"/>
          <w:szCs w:val="28"/>
          <w:lang w:eastAsia="en-GB"/>
        </w:rPr>
      </w:pPr>
      <w:r>
        <w:rPr>
          <w:rFonts w:ascii="Times New Roman" w:eastAsia="Times New Roman" w:hAnsi="Times New Roman" w:cs="Times New Roman"/>
          <w:sz w:val="28"/>
          <w:szCs w:val="28"/>
          <w:lang w:eastAsia="en-GB"/>
        </w:rPr>
        <w:t>Таблица 3</w:t>
      </w:r>
      <w:r w:rsidR="00FB1961">
        <w:rPr>
          <w:rFonts w:ascii="Times New Roman" w:eastAsia="Times New Roman" w:hAnsi="Times New Roman" w:cs="Times New Roman"/>
          <w:sz w:val="28"/>
          <w:szCs w:val="28"/>
          <w:lang w:eastAsia="en-GB"/>
        </w:rPr>
        <w:t xml:space="preserve"> </w:t>
      </w:r>
      <w:r w:rsidR="00F45B4D">
        <w:rPr>
          <w:rFonts w:ascii="Times New Roman" w:eastAsia="Times New Roman" w:hAnsi="Times New Roman" w:cs="Times New Roman"/>
          <w:sz w:val="28"/>
          <w:szCs w:val="28"/>
          <w:lang w:eastAsia="en-GB"/>
        </w:rPr>
        <w:t xml:space="preserve"> </w:t>
      </w:r>
    </w:p>
    <w:tbl>
      <w:tblPr>
        <w:tblStyle w:val="TableNormal"/>
        <w:tblW w:w="5385"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92"/>
        <w:gridCol w:w="5365"/>
        <w:gridCol w:w="2108"/>
      </w:tblGrid>
      <w:tr w:rsidR="000931DA" w14:paraId="5C479342" w14:textId="77777777" w:rsidTr="00051DD0">
        <w:trPr>
          <w:trHeight w:val="557"/>
        </w:trPr>
        <w:tc>
          <w:tcPr>
            <w:tcW w:w="1288" w:type="pct"/>
            <w:tcBorders>
              <w:top w:val="single" w:sz="4" w:space="0" w:color="000000"/>
              <w:left w:val="single" w:sz="4" w:space="0" w:color="000000"/>
              <w:bottom w:val="single" w:sz="4" w:space="0" w:color="000000"/>
              <w:right w:val="single" w:sz="4" w:space="0" w:color="000000"/>
            </w:tcBorders>
            <w:hideMark/>
          </w:tcPr>
          <w:p w14:paraId="39EB9BA9" w14:textId="77777777" w:rsidR="000931DA" w:rsidRDefault="000931DA">
            <w:pPr>
              <w:pStyle w:val="TableParagraph"/>
              <w:ind w:left="107" w:right="110"/>
              <w:jc w:val="both"/>
              <w:rPr>
                <w:b/>
                <w:sz w:val="24"/>
                <w:szCs w:val="24"/>
              </w:rPr>
            </w:pPr>
            <w:proofErr w:type="spellStart"/>
            <w:r>
              <w:rPr>
                <w:b/>
                <w:sz w:val="24"/>
                <w:szCs w:val="24"/>
              </w:rPr>
              <w:t>Наименование</w:t>
            </w:r>
            <w:proofErr w:type="spellEnd"/>
            <w:r>
              <w:rPr>
                <w:b/>
                <w:sz w:val="24"/>
                <w:szCs w:val="24"/>
              </w:rPr>
              <w:t xml:space="preserve"> </w:t>
            </w:r>
            <w:proofErr w:type="spellStart"/>
            <w:r>
              <w:rPr>
                <w:b/>
                <w:sz w:val="24"/>
                <w:szCs w:val="24"/>
              </w:rPr>
              <w:t>тем</w:t>
            </w:r>
            <w:proofErr w:type="spellEnd"/>
            <w:r>
              <w:rPr>
                <w:b/>
                <w:sz w:val="24"/>
                <w:szCs w:val="24"/>
              </w:rPr>
              <w:t xml:space="preserve"> (</w:t>
            </w:r>
            <w:proofErr w:type="spellStart"/>
            <w:r>
              <w:rPr>
                <w:b/>
                <w:sz w:val="24"/>
                <w:szCs w:val="24"/>
              </w:rPr>
              <w:t>разделов</w:t>
            </w:r>
            <w:proofErr w:type="spellEnd"/>
            <w:r>
              <w:rPr>
                <w:b/>
                <w:sz w:val="24"/>
                <w:szCs w:val="24"/>
              </w:rPr>
              <w:t xml:space="preserve">) </w:t>
            </w:r>
            <w:proofErr w:type="spellStart"/>
            <w:r>
              <w:rPr>
                <w:b/>
                <w:sz w:val="24"/>
                <w:szCs w:val="24"/>
              </w:rPr>
              <w:t>дисциплины</w:t>
            </w:r>
            <w:proofErr w:type="spellEnd"/>
          </w:p>
        </w:tc>
        <w:tc>
          <w:tcPr>
            <w:tcW w:w="2665" w:type="pct"/>
            <w:tcBorders>
              <w:top w:val="single" w:sz="4" w:space="0" w:color="000000"/>
              <w:left w:val="single" w:sz="4" w:space="0" w:color="000000"/>
              <w:bottom w:val="single" w:sz="4" w:space="0" w:color="000000"/>
              <w:right w:val="single" w:sz="4" w:space="0" w:color="000000"/>
            </w:tcBorders>
          </w:tcPr>
          <w:p w14:paraId="1EBF6E60" w14:textId="77777777" w:rsidR="000931DA" w:rsidRPr="000931DA" w:rsidRDefault="000931DA">
            <w:pPr>
              <w:pStyle w:val="TableParagraph"/>
              <w:ind w:left="108" w:right="571"/>
              <w:rPr>
                <w:b/>
                <w:sz w:val="24"/>
                <w:szCs w:val="24"/>
                <w:lang w:val="ru-RU"/>
              </w:rPr>
            </w:pPr>
            <w:r w:rsidRPr="000931DA">
              <w:rPr>
                <w:b/>
                <w:sz w:val="24"/>
                <w:szCs w:val="24"/>
                <w:lang w:val="ru-RU"/>
              </w:rPr>
              <w:t xml:space="preserve">Перечень вопросов для обсуждения на семинарских, практических занятиях, рекомендуемые источники из разделов 8, 9 </w:t>
            </w:r>
          </w:p>
          <w:p w14:paraId="30FA1365" w14:textId="77777777" w:rsidR="000931DA" w:rsidRPr="000931DA" w:rsidRDefault="000931DA">
            <w:pPr>
              <w:pStyle w:val="TableParagraph"/>
              <w:spacing w:before="1"/>
              <w:ind w:left="108"/>
              <w:rPr>
                <w:b/>
                <w:sz w:val="24"/>
                <w:szCs w:val="24"/>
                <w:lang w:val="ru-RU"/>
              </w:rPr>
            </w:pPr>
          </w:p>
        </w:tc>
        <w:tc>
          <w:tcPr>
            <w:tcW w:w="1047" w:type="pct"/>
            <w:tcBorders>
              <w:top w:val="single" w:sz="4" w:space="0" w:color="000000"/>
              <w:left w:val="single" w:sz="4" w:space="0" w:color="000000"/>
              <w:bottom w:val="single" w:sz="4" w:space="0" w:color="000000"/>
              <w:right w:val="single" w:sz="4" w:space="0" w:color="000000"/>
            </w:tcBorders>
            <w:hideMark/>
          </w:tcPr>
          <w:p w14:paraId="04C6DE37" w14:textId="77777777" w:rsidR="000931DA" w:rsidRDefault="000931DA">
            <w:pPr>
              <w:pStyle w:val="TableParagraph"/>
              <w:ind w:left="106" w:right="729"/>
              <w:rPr>
                <w:b/>
                <w:sz w:val="24"/>
                <w:szCs w:val="24"/>
              </w:rPr>
            </w:pPr>
            <w:proofErr w:type="spellStart"/>
            <w:r>
              <w:rPr>
                <w:b/>
                <w:sz w:val="24"/>
                <w:szCs w:val="24"/>
              </w:rPr>
              <w:t>Формы</w:t>
            </w:r>
            <w:proofErr w:type="spellEnd"/>
            <w:r>
              <w:rPr>
                <w:b/>
                <w:sz w:val="24"/>
                <w:szCs w:val="24"/>
              </w:rPr>
              <w:t xml:space="preserve"> </w:t>
            </w:r>
            <w:proofErr w:type="spellStart"/>
            <w:r>
              <w:rPr>
                <w:b/>
                <w:sz w:val="24"/>
                <w:szCs w:val="24"/>
              </w:rPr>
              <w:t>проведения</w:t>
            </w:r>
            <w:proofErr w:type="spellEnd"/>
            <w:r>
              <w:rPr>
                <w:b/>
                <w:sz w:val="24"/>
                <w:szCs w:val="24"/>
              </w:rPr>
              <w:t xml:space="preserve"> </w:t>
            </w:r>
            <w:proofErr w:type="spellStart"/>
            <w:r>
              <w:rPr>
                <w:b/>
                <w:sz w:val="24"/>
                <w:szCs w:val="24"/>
              </w:rPr>
              <w:t>занятий</w:t>
            </w:r>
            <w:proofErr w:type="spellEnd"/>
          </w:p>
        </w:tc>
      </w:tr>
      <w:tr w:rsidR="000931DA" w14:paraId="3542AF38" w14:textId="77777777" w:rsidTr="00051DD0">
        <w:trPr>
          <w:trHeight w:val="2077"/>
        </w:trPr>
        <w:tc>
          <w:tcPr>
            <w:tcW w:w="1288" w:type="pct"/>
            <w:tcBorders>
              <w:top w:val="single" w:sz="4" w:space="0" w:color="000000"/>
              <w:left w:val="single" w:sz="4" w:space="0" w:color="000000"/>
              <w:bottom w:val="single" w:sz="4" w:space="0" w:color="000000"/>
              <w:right w:val="single" w:sz="4" w:space="0" w:color="000000"/>
            </w:tcBorders>
            <w:hideMark/>
          </w:tcPr>
          <w:p w14:paraId="40E93C6B" w14:textId="77777777" w:rsidR="000931DA" w:rsidRPr="000931DA" w:rsidRDefault="000931DA">
            <w:pPr>
              <w:pStyle w:val="TableParagraph"/>
              <w:ind w:left="113" w:right="113"/>
              <w:rPr>
                <w:color w:val="0070C0"/>
                <w:sz w:val="28"/>
                <w:szCs w:val="28"/>
                <w:lang w:val="ru-RU"/>
              </w:rPr>
            </w:pPr>
            <w:r w:rsidRPr="000931DA">
              <w:rPr>
                <w:sz w:val="28"/>
                <w:szCs w:val="28"/>
                <w:lang w:val="ru-RU"/>
              </w:rPr>
              <w:t xml:space="preserve">ТЕМА 1. </w:t>
            </w:r>
            <w:r w:rsidRPr="000931DA">
              <w:rPr>
                <w:bCs/>
                <w:sz w:val="24"/>
                <w:szCs w:val="24"/>
                <w:lang w:val="ru-RU"/>
              </w:rPr>
              <w:t>Состояние русского языка и культуры речи  на современном этапе</w:t>
            </w:r>
          </w:p>
        </w:tc>
        <w:tc>
          <w:tcPr>
            <w:tcW w:w="2665" w:type="pct"/>
            <w:tcBorders>
              <w:top w:val="single" w:sz="4" w:space="0" w:color="000000"/>
              <w:left w:val="single" w:sz="4" w:space="0" w:color="000000"/>
              <w:bottom w:val="single" w:sz="4" w:space="0" w:color="000000"/>
              <w:right w:val="single" w:sz="4" w:space="0" w:color="000000"/>
            </w:tcBorders>
          </w:tcPr>
          <w:p w14:paraId="4EBFAEDC" w14:textId="6BB80D4D" w:rsidR="000931DA" w:rsidRPr="00083157" w:rsidRDefault="000931DA">
            <w:pPr>
              <w:pStyle w:val="26"/>
              <w:spacing w:after="0" w:line="240" w:lineRule="auto"/>
              <w:ind w:left="113" w:right="113" w:firstLine="567"/>
              <w:jc w:val="both"/>
              <w:rPr>
                <w:rFonts w:ascii="Times New Roman" w:hAnsi="Times New Roman"/>
                <w:sz w:val="24"/>
                <w:szCs w:val="24"/>
                <w:lang w:val="ru-RU"/>
              </w:rPr>
            </w:pPr>
            <w:r w:rsidRPr="000931DA">
              <w:rPr>
                <w:rFonts w:ascii="Times New Roman" w:hAnsi="Times New Roman"/>
                <w:sz w:val="24"/>
                <w:szCs w:val="24"/>
                <w:lang w:val="ru-RU"/>
              </w:rPr>
              <w:t xml:space="preserve">Состояние русского языка и культуры речи на современном этапе: активные процессы последних десятилетий. Язык и общество. Новые формы коммуникации. Причины нарушения норм языка и речи. Негативные явления: общение на </w:t>
            </w:r>
            <w:proofErr w:type="gramStart"/>
            <w:r w:rsidRPr="000931DA">
              <w:rPr>
                <w:rFonts w:ascii="Times New Roman" w:hAnsi="Times New Roman"/>
                <w:sz w:val="24"/>
                <w:szCs w:val="24"/>
                <w:lang w:val="ru-RU"/>
              </w:rPr>
              <w:t>жаргоне;  отрицательные</w:t>
            </w:r>
            <w:proofErr w:type="gramEnd"/>
            <w:r w:rsidRPr="000931DA">
              <w:rPr>
                <w:rFonts w:ascii="Times New Roman" w:hAnsi="Times New Roman"/>
                <w:sz w:val="24"/>
                <w:szCs w:val="24"/>
                <w:lang w:val="ru-RU"/>
              </w:rPr>
              <w:t xml:space="preserve"> стороны языка интернет-общения; неточность словоупотребления;  </w:t>
            </w:r>
            <w:r w:rsidRPr="000931DA">
              <w:rPr>
                <w:rFonts w:ascii="Times New Roman" w:hAnsi="Times New Roman"/>
                <w:sz w:val="24"/>
                <w:szCs w:val="24"/>
                <w:lang w:val="ru-RU"/>
              </w:rPr>
              <w:lastRenderedPageBreak/>
              <w:t xml:space="preserve">нарушение логики; бедность словаря и др. Снижение уровня </w:t>
            </w:r>
            <w:r w:rsidR="00BF251E">
              <w:rPr>
                <w:rFonts w:ascii="Times New Roman" w:hAnsi="Times New Roman"/>
                <w:sz w:val="24"/>
                <w:szCs w:val="24"/>
                <w:lang w:val="ru-RU"/>
              </w:rPr>
              <w:t xml:space="preserve">речевой  культуры как фактор, </w:t>
            </w:r>
            <w:r w:rsidRPr="000931DA">
              <w:rPr>
                <w:rFonts w:ascii="Times New Roman" w:hAnsi="Times New Roman"/>
                <w:sz w:val="24"/>
                <w:szCs w:val="24"/>
                <w:lang w:val="ru-RU"/>
              </w:rPr>
              <w:t xml:space="preserve"> препятствующий эффективн</w:t>
            </w:r>
            <w:r w:rsidR="00BF251E">
              <w:rPr>
                <w:rFonts w:ascii="Times New Roman" w:hAnsi="Times New Roman"/>
                <w:sz w:val="24"/>
                <w:szCs w:val="24"/>
                <w:lang w:val="ru-RU"/>
              </w:rPr>
              <w:t xml:space="preserve">ой коммуникации и </w:t>
            </w:r>
            <w:r w:rsidRPr="000931DA">
              <w:rPr>
                <w:rFonts w:ascii="Times New Roman" w:hAnsi="Times New Roman"/>
                <w:sz w:val="24"/>
                <w:szCs w:val="24"/>
                <w:lang w:val="ru-RU"/>
              </w:rPr>
              <w:t xml:space="preserve"> нарушающий структуру мышления. </w:t>
            </w:r>
            <w:r w:rsidRPr="00083157">
              <w:rPr>
                <w:rFonts w:ascii="Times New Roman" w:hAnsi="Times New Roman"/>
                <w:sz w:val="24"/>
                <w:szCs w:val="24"/>
                <w:lang w:val="ru-RU"/>
              </w:rPr>
              <w:t>Пути повышения грамотности и культуры речи.</w:t>
            </w:r>
          </w:p>
          <w:p w14:paraId="2AA40D88" w14:textId="77777777" w:rsidR="000931DA" w:rsidRPr="00083157" w:rsidRDefault="000931DA">
            <w:pPr>
              <w:pStyle w:val="TableParagraph"/>
              <w:ind w:left="108"/>
              <w:rPr>
                <w:color w:val="0070C0"/>
                <w:sz w:val="24"/>
                <w:szCs w:val="24"/>
                <w:lang w:val="ru-RU"/>
              </w:rPr>
            </w:pPr>
          </w:p>
          <w:p w14:paraId="72A7EB8D" w14:textId="33139FA2" w:rsidR="000931DA" w:rsidRPr="00083157" w:rsidRDefault="000931DA">
            <w:pPr>
              <w:pStyle w:val="TableParagraph"/>
              <w:rPr>
                <w:color w:val="0070C0"/>
                <w:sz w:val="24"/>
                <w:szCs w:val="24"/>
                <w:lang w:val="ru-RU"/>
              </w:rPr>
            </w:pPr>
            <w:r w:rsidRPr="009E7904">
              <w:rPr>
                <w:b/>
                <w:bCs/>
                <w:sz w:val="24"/>
                <w:szCs w:val="24"/>
                <w:lang w:val="ru-RU"/>
              </w:rPr>
              <w:t>Рекомендуемые источники</w:t>
            </w:r>
            <w:r w:rsidRPr="009E7904">
              <w:rPr>
                <w:sz w:val="24"/>
                <w:szCs w:val="24"/>
                <w:lang w:val="ru-RU"/>
              </w:rPr>
              <w:t>: 8.1; 8.2; 8.3</w:t>
            </w:r>
            <w:r w:rsidR="009E7904">
              <w:rPr>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tcPr>
          <w:p w14:paraId="2F047590" w14:textId="77777777" w:rsidR="000931DA" w:rsidRPr="000931DA" w:rsidRDefault="000931DA">
            <w:pPr>
              <w:pStyle w:val="TableParagraph"/>
              <w:ind w:left="106" w:right="288"/>
              <w:rPr>
                <w:b/>
                <w:bCs/>
                <w:sz w:val="24"/>
                <w:szCs w:val="24"/>
                <w:lang w:val="ru-RU"/>
              </w:rPr>
            </w:pPr>
            <w:r w:rsidRPr="000931DA">
              <w:rPr>
                <w:b/>
                <w:bCs/>
                <w:sz w:val="24"/>
                <w:szCs w:val="24"/>
                <w:lang w:val="ru-RU"/>
              </w:rPr>
              <w:lastRenderedPageBreak/>
              <w:t>Семинар:</w:t>
            </w:r>
          </w:p>
          <w:p w14:paraId="591EDA2C" w14:textId="77777777" w:rsidR="000931DA" w:rsidRPr="000931DA" w:rsidRDefault="000931DA">
            <w:pPr>
              <w:spacing w:after="0" w:line="240" w:lineRule="auto"/>
              <w:ind w:left="113" w:right="57"/>
              <w:rPr>
                <w:rFonts w:ascii="Times New Roman" w:hAnsi="Times New Roman"/>
                <w:sz w:val="24"/>
                <w:szCs w:val="24"/>
                <w:lang w:val="ru-RU" w:eastAsia="ru-RU"/>
              </w:rPr>
            </w:pPr>
            <w:r w:rsidRPr="000931DA">
              <w:rPr>
                <w:rFonts w:ascii="Times New Roman" w:hAnsi="Times New Roman" w:cs="Times New Roman"/>
                <w:sz w:val="24"/>
                <w:szCs w:val="24"/>
                <w:lang w:val="ru-RU"/>
              </w:rPr>
              <w:t>Тест-старт.</w:t>
            </w:r>
            <w:r w:rsidRPr="000931DA">
              <w:rPr>
                <w:rFonts w:ascii="Times New Roman" w:hAnsi="Times New Roman"/>
                <w:sz w:val="24"/>
                <w:szCs w:val="24"/>
                <w:lang w:val="ru-RU" w:eastAsia="ru-RU"/>
              </w:rPr>
              <w:t xml:space="preserve"> Мини-лекция. </w:t>
            </w:r>
          </w:p>
          <w:p w14:paraId="0FA4A10E" w14:textId="1C0C1BA7" w:rsidR="000931DA" w:rsidRPr="000931DA" w:rsidRDefault="00BF251E">
            <w:pPr>
              <w:spacing w:after="0" w:line="240" w:lineRule="auto"/>
              <w:ind w:left="113" w:right="57"/>
              <w:rPr>
                <w:rFonts w:ascii="Times New Roman" w:hAnsi="Times New Roman"/>
                <w:sz w:val="24"/>
                <w:szCs w:val="24"/>
                <w:lang w:val="ru-RU" w:eastAsia="ru-RU"/>
              </w:rPr>
            </w:pPr>
            <w:r>
              <w:rPr>
                <w:rFonts w:ascii="Times New Roman" w:hAnsi="Times New Roman"/>
                <w:sz w:val="24"/>
                <w:szCs w:val="24"/>
                <w:lang w:val="ru-RU" w:eastAsia="ru-RU"/>
              </w:rPr>
              <w:t xml:space="preserve"> Г</w:t>
            </w:r>
            <w:r w:rsidR="000931DA" w:rsidRPr="000931DA">
              <w:rPr>
                <w:rFonts w:ascii="Times New Roman" w:hAnsi="Times New Roman"/>
                <w:sz w:val="24"/>
                <w:szCs w:val="24"/>
                <w:lang w:val="ru-RU" w:eastAsia="ru-RU"/>
              </w:rPr>
              <w:t xml:space="preserve">рупповые обсуждения вопросов. </w:t>
            </w:r>
          </w:p>
          <w:p w14:paraId="39C34C1C" w14:textId="77777777" w:rsidR="000931DA" w:rsidRPr="00BF251E" w:rsidRDefault="000931DA">
            <w:pPr>
              <w:spacing w:line="240" w:lineRule="auto"/>
              <w:ind w:left="113" w:right="57"/>
              <w:jc w:val="both"/>
              <w:rPr>
                <w:rFonts w:ascii="Times New Roman" w:hAnsi="Times New Roman" w:cs="Times New Roman"/>
                <w:sz w:val="24"/>
                <w:szCs w:val="24"/>
                <w:lang w:val="ru-RU"/>
              </w:rPr>
            </w:pPr>
            <w:r w:rsidRPr="00BF251E">
              <w:rPr>
                <w:rFonts w:ascii="Times New Roman" w:hAnsi="Times New Roman"/>
                <w:sz w:val="24"/>
                <w:szCs w:val="24"/>
                <w:lang w:val="ru-RU" w:eastAsia="ru-RU"/>
              </w:rPr>
              <w:t>Речевой тренинг.</w:t>
            </w:r>
          </w:p>
          <w:p w14:paraId="144BA697" w14:textId="77777777" w:rsidR="000931DA" w:rsidRPr="00BF251E" w:rsidRDefault="000931DA">
            <w:pPr>
              <w:pStyle w:val="TableParagraph"/>
              <w:ind w:left="106" w:right="288"/>
              <w:rPr>
                <w:b/>
                <w:bCs/>
                <w:color w:val="0070C0"/>
                <w:sz w:val="24"/>
                <w:szCs w:val="24"/>
                <w:lang w:val="ru-RU"/>
              </w:rPr>
            </w:pPr>
          </w:p>
        </w:tc>
      </w:tr>
      <w:tr w:rsidR="000931DA" w14:paraId="4F2DCCD3" w14:textId="77777777" w:rsidTr="00051DD0">
        <w:trPr>
          <w:trHeight w:val="2154"/>
        </w:trPr>
        <w:tc>
          <w:tcPr>
            <w:tcW w:w="1288" w:type="pct"/>
            <w:tcBorders>
              <w:top w:val="single" w:sz="4" w:space="0" w:color="000000"/>
              <w:left w:val="single" w:sz="4" w:space="0" w:color="000000"/>
              <w:bottom w:val="single" w:sz="4" w:space="0" w:color="000000"/>
              <w:right w:val="single" w:sz="4" w:space="0" w:color="000000"/>
            </w:tcBorders>
          </w:tcPr>
          <w:p w14:paraId="5A48D24E" w14:textId="77777777" w:rsidR="000931DA" w:rsidRPr="000931DA" w:rsidRDefault="000931DA">
            <w:pPr>
              <w:pStyle w:val="TableParagraph"/>
              <w:ind w:left="113" w:right="57"/>
              <w:rPr>
                <w:lang w:val="ru-RU"/>
              </w:rPr>
            </w:pPr>
            <w:r w:rsidRPr="000931DA">
              <w:rPr>
                <w:lang w:val="ru-RU"/>
              </w:rPr>
              <w:lastRenderedPageBreak/>
              <w:t>ТЕМА 2.</w:t>
            </w:r>
          </w:p>
          <w:p w14:paraId="36B8E7CF" w14:textId="77777777" w:rsidR="000931DA" w:rsidRPr="000931DA" w:rsidRDefault="000931DA">
            <w:pPr>
              <w:pStyle w:val="1c"/>
              <w:spacing w:after="0" w:line="240" w:lineRule="auto"/>
              <w:ind w:left="113" w:right="57"/>
              <w:jc w:val="both"/>
              <w:rPr>
                <w:rFonts w:ascii="Times New Roman" w:hAnsi="Times New Roman"/>
                <w:sz w:val="24"/>
                <w:szCs w:val="24"/>
                <w:lang w:val="ru-RU"/>
              </w:rPr>
            </w:pPr>
            <w:r w:rsidRPr="000931DA">
              <w:rPr>
                <w:rFonts w:ascii="Times New Roman" w:hAnsi="Times New Roman"/>
                <w:bCs/>
                <w:sz w:val="24"/>
                <w:szCs w:val="24"/>
                <w:lang w:val="ru-RU" w:eastAsia="ru-RU"/>
              </w:rPr>
              <w:t>Языковая норма, ее роль в становлении и функционировании литературного языка</w:t>
            </w:r>
          </w:p>
          <w:p w14:paraId="6EA1B222" w14:textId="77777777" w:rsidR="000931DA" w:rsidRPr="000931DA" w:rsidRDefault="000931DA">
            <w:pPr>
              <w:pStyle w:val="TableParagraph"/>
              <w:ind w:left="113" w:right="57"/>
              <w:rPr>
                <w:lang w:val="ru-RU"/>
              </w:rPr>
            </w:pPr>
          </w:p>
          <w:p w14:paraId="4C3BBC8F" w14:textId="77777777" w:rsidR="000931DA" w:rsidRPr="000931DA" w:rsidRDefault="000931DA">
            <w:pPr>
              <w:pStyle w:val="TableParagraph"/>
              <w:ind w:right="120"/>
              <w:rPr>
                <w:color w:val="0070C0"/>
                <w:sz w:val="28"/>
                <w:szCs w:val="28"/>
                <w:lang w:val="ru-RU"/>
              </w:rPr>
            </w:pPr>
          </w:p>
        </w:tc>
        <w:tc>
          <w:tcPr>
            <w:tcW w:w="2665" w:type="pct"/>
            <w:tcBorders>
              <w:top w:val="single" w:sz="4" w:space="0" w:color="000000"/>
              <w:left w:val="single" w:sz="4" w:space="0" w:color="000000"/>
              <w:bottom w:val="single" w:sz="4" w:space="0" w:color="000000"/>
              <w:right w:val="single" w:sz="4" w:space="0" w:color="000000"/>
            </w:tcBorders>
          </w:tcPr>
          <w:p w14:paraId="2ABD9DAE"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rPr>
            </w:pPr>
            <w:r w:rsidRPr="000931DA">
              <w:rPr>
                <w:rFonts w:ascii="Times New Roman" w:hAnsi="Times New Roman"/>
                <w:sz w:val="24"/>
                <w:szCs w:val="24"/>
                <w:lang w:val="ru-RU"/>
              </w:rPr>
              <w:t xml:space="preserve">Понятие культуры речи и нормы речи. </w:t>
            </w:r>
            <w:r w:rsidRPr="00051DD0">
              <w:rPr>
                <w:rFonts w:ascii="Times New Roman" w:hAnsi="Times New Roman" w:cs="Times New Roman"/>
                <w:sz w:val="24"/>
                <w:szCs w:val="24"/>
                <w:lang w:val="ru-RU"/>
              </w:rPr>
              <w:t xml:space="preserve">Языковые, коммуникативные и этические нормы. </w:t>
            </w:r>
            <w:proofErr w:type="spellStart"/>
            <w:r w:rsidRPr="00051DD0">
              <w:rPr>
                <w:rFonts w:ascii="Times New Roman" w:hAnsi="Times New Roman" w:cs="Times New Roman"/>
                <w:sz w:val="24"/>
                <w:szCs w:val="24"/>
              </w:rPr>
              <w:t>Функции</w:t>
            </w:r>
            <w:proofErr w:type="spellEnd"/>
            <w:r w:rsidRPr="00051DD0">
              <w:rPr>
                <w:rFonts w:ascii="Times New Roman" w:hAnsi="Times New Roman" w:cs="Times New Roman"/>
                <w:sz w:val="24"/>
                <w:szCs w:val="24"/>
              </w:rPr>
              <w:t xml:space="preserve"> </w:t>
            </w:r>
            <w:proofErr w:type="spellStart"/>
            <w:r w:rsidRPr="00051DD0">
              <w:rPr>
                <w:rFonts w:ascii="Times New Roman" w:hAnsi="Times New Roman" w:cs="Times New Roman"/>
                <w:sz w:val="24"/>
                <w:szCs w:val="24"/>
              </w:rPr>
              <w:t>норм</w:t>
            </w:r>
            <w:proofErr w:type="spellEnd"/>
            <w:r w:rsidRPr="00051DD0">
              <w:rPr>
                <w:rFonts w:ascii="Times New Roman" w:hAnsi="Times New Roman" w:cs="Times New Roman"/>
                <w:sz w:val="24"/>
                <w:szCs w:val="24"/>
              </w:rPr>
              <w:t>.</w:t>
            </w:r>
          </w:p>
          <w:p w14:paraId="4756ECFC" w14:textId="77777777" w:rsidR="000931DA" w:rsidRPr="00051DD0" w:rsidRDefault="000931DA">
            <w:pPr>
              <w:spacing w:line="240" w:lineRule="auto"/>
              <w:rPr>
                <w:rFonts w:ascii="Times New Roman" w:hAnsi="Times New Roman" w:cs="Times New Roman"/>
                <w:color w:val="0070C0"/>
                <w:sz w:val="28"/>
                <w:szCs w:val="28"/>
              </w:rPr>
            </w:pPr>
          </w:p>
          <w:p w14:paraId="6CCE520A" w14:textId="11CF7DFC" w:rsidR="000931DA" w:rsidRPr="009E7904" w:rsidRDefault="000931DA">
            <w:pPr>
              <w:spacing w:line="240" w:lineRule="auto"/>
              <w:rPr>
                <w:color w:val="0070C0"/>
                <w:sz w:val="24"/>
                <w:szCs w:val="24"/>
                <w:highlight w:val="yellow"/>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 xml:space="preserve">: </w:t>
            </w:r>
            <w:r w:rsidRPr="00051DD0">
              <w:rPr>
                <w:rFonts w:ascii="Times New Roman" w:hAnsi="Times New Roman" w:cs="Times New Roman"/>
                <w:sz w:val="24"/>
                <w:szCs w:val="24"/>
              </w:rPr>
              <w:t>8.1; 8,2; 8.3</w:t>
            </w:r>
            <w:r w:rsidR="009E7904" w:rsidRPr="00051DD0">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422E4950" w14:textId="77777777" w:rsidR="000931DA" w:rsidRPr="000931DA" w:rsidRDefault="000931DA">
            <w:pPr>
              <w:pStyle w:val="TableParagraph"/>
              <w:ind w:left="57" w:right="57"/>
              <w:rPr>
                <w:b/>
                <w:sz w:val="28"/>
                <w:szCs w:val="28"/>
                <w:lang w:val="ru-RU"/>
              </w:rPr>
            </w:pPr>
            <w:r w:rsidRPr="000931DA">
              <w:rPr>
                <w:b/>
                <w:sz w:val="28"/>
                <w:szCs w:val="28"/>
                <w:lang w:val="ru-RU"/>
              </w:rPr>
              <w:t xml:space="preserve">Семинар: </w:t>
            </w:r>
          </w:p>
          <w:p w14:paraId="04BF4953"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396C9EAA"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70FAB5D" w14:textId="0EE341D4" w:rsidR="000931DA" w:rsidRPr="000931DA" w:rsidRDefault="000931DA">
            <w:pPr>
              <w:pStyle w:val="TableParagraph"/>
              <w:ind w:left="57" w:right="57"/>
              <w:rPr>
                <w:color w:val="0070C0"/>
                <w:sz w:val="28"/>
                <w:szCs w:val="28"/>
                <w:lang w:val="ru-RU"/>
              </w:rPr>
            </w:pPr>
            <w:r w:rsidRPr="000931DA">
              <w:rPr>
                <w:sz w:val="24"/>
                <w:szCs w:val="24"/>
                <w:lang w:val="ru-RU" w:eastAsia="ru-RU"/>
              </w:rPr>
              <w:t>Участие в ситуативном задании «</w:t>
            </w:r>
            <w:r w:rsidRPr="000931DA">
              <w:rPr>
                <w:sz w:val="24"/>
                <w:szCs w:val="24"/>
                <w:lang w:val="ru-RU"/>
              </w:rPr>
              <w:t>Деловое общение по телефону: типичные нарушения нормы (речевые и этические)».</w:t>
            </w:r>
          </w:p>
        </w:tc>
      </w:tr>
      <w:tr w:rsidR="000931DA" w14:paraId="64FDB9C4" w14:textId="77777777" w:rsidTr="00051DD0">
        <w:trPr>
          <w:trHeight w:val="2160"/>
        </w:trPr>
        <w:tc>
          <w:tcPr>
            <w:tcW w:w="1288" w:type="pct"/>
            <w:tcBorders>
              <w:top w:val="single" w:sz="4" w:space="0" w:color="000000"/>
              <w:left w:val="single" w:sz="4" w:space="0" w:color="000000"/>
              <w:bottom w:val="single" w:sz="4" w:space="0" w:color="000000"/>
              <w:right w:val="single" w:sz="4" w:space="0" w:color="000000"/>
            </w:tcBorders>
          </w:tcPr>
          <w:p w14:paraId="2B17A3C7" w14:textId="77777777" w:rsidR="000931DA" w:rsidRPr="000931DA" w:rsidRDefault="000931DA">
            <w:pPr>
              <w:pStyle w:val="TableParagraph"/>
              <w:ind w:left="108" w:right="210"/>
              <w:rPr>
                <w:sz w:val="24"/>
                <w:szCs w:val="24"/>
                <w:lang w:val="ru-RU"/>
              </w:rPr>
            </w:pPr>
            <w:r w:rsidRPr="000931DA">
              <w:rPr>
                <w:sz w:val="24"/>
                <w:szCs w:val="24"/>
                <w:lang w:val="ru-RU"/>
              </w:rPr>
              <w:t xml:space="preserve">ТЕМА 3. </w:t>
            </w:r>
          </w:p>
          <w:p w14:paraId="44F2DD10" w14:textId="77777777" w:rsidR="000931DA" w:rsidRPr="000931DA" w:rsidRDefault="000931DA">
            <w:pPr>
              <w:spacing w:after="0" w:line="240" w:lineRule="auto"/>
              <w:ind w:left="57" w:right="57"/>
              <w:jc w:val="both"/>
              <w:rPr>
                <w:rFonts w:ascii="Times New Roman" w:hAnsi="Times New Roman"/>
                <w:sz w:val="24"/>
                <w:szCs w:val="24"/>
                <w:lang w:val="ru-RU" w:eastAsia="ru-RU"/>
              </w:rPr>
            </w:pPr>
            <w:r w:rsidRPr="000931DA">
              <w:rPr>
                <w:rFonts w:ascii="Times New Roman" w:hAnsi="Times New Roman"/>
                <w:bCs/>
                <w:sz w:val="24"/>
                <w:szCs w:val="24"/>
                <w:lang w:val="ru-RU" w:eastAsia="ru-RU"/>
              </w:rPr>
              <w:t>Коммуникативные качества речи. Совершенствование навыков грамотного говорения</w:t>
            </w:r>
          </w:p>
          <w:p w14:paraId="34178B80" w14:textId="77777777" w:rsidR="000931DA" w:rsidRPr="000931DA" w:rsidRDefault="000931DA">
            <w:pPr>
              <w:pStyle w:val="TableParagraph"/>
              <w:ind w:left="107" w:right="276"/>
              <w:rPr>
                <w:color w:val="0070C0"/>
                <w:sz w:val="28"/>
                <w:szCs w:val="28"/>
                <w:lang w:val="ru-RU"/>
              </w:rPr>
            </w:pPr>
          </w:p>
        </w:tc>
        <w:tc>
          <w:tcPr>
            <w:tcW w:w="2665" w:type="pct"/>
            <w:tcBorders>
              <w:top w:val="single" w:sz="4" w:space="0" w:color="000000"/>
              <w:left w:val="single" w:sz="4" w:space="0" w:color="000000"/>
              <w:bottom w:val="single" w:sz="4" w:space="0" w:color="000000"/>
              <w:right w:val="single" w:sz="4" w:space="0" w:color="000000"/>
            </w:tcBorders>
            <w:hideMark/>
          </w:tcPr>
          <w:p w14:paraId="064F7B6E" w14:textId="77777777" w:rsidR="000931DA" w:rsidRPr="00051DD0" w:rsidRDefault="000931DA">
            <w:pPr>
              <w:spacing w:line="240" w:lineRule="auto"/>
              <w:ind w:left="57" w:right="57"/>
              <w:jc w:val="both"/>
              <w:rPr>
                <w:rFonts w:ascii="Times New Roman" w:hAnsi="Times New Roman" w:cs="Times New Roman"/>
                <w:b/>
                <w:color w:val="0070C0"/>
                <w:sz w:val="24"/>
                <w:szCs w:val="24"/>
                <w:lang w:val="ru-RU"/>
              </w:rPr>
            </w:pPr>
            <w:r w:rsidRPr="00051DD0">
              <w:rPr>
                <w:rStyle w:val="afd"/>
                <w:rFonts w:ascii="Times New Roman" w:hAnsi="Times New Roman" w:cs="Times New Roman"/>
                <w:b w:val="0"/>
                <w:sz w:val="24"/>
                <w:szCs w:val="24"/>
                <w:bdr w:val="none" w:sz="0" w:space="0" w:color="auto" w:frame="1"/>
                <w:shd w:val="clear" w:color="auto" w:fill="FFFFFF"/>
                <w:lang w:val="ru-RU"/>
              </w:rPr>
              <w:t>Коммуникативные качества речи: правильность (нормативность), точность, логичность, чистота, богатства (разнообразие), выразительность и уместность.</w:t>
            </w:r>
            <w:r w:rsidRPr="00051DD0">
              <w:rPr>
                <w:rFonts w:ascii="Times New Roman" w:hAnsi="Times New Roman" w:cs="Times New Roman"/>
                <w:sz w:val="24"/>
                <w:szCs w:val="24"/>
                <w:lang w:val="ru-RU"/>
              </w:rPr>
              <w:t xml:space="preserve"> Негативные явления, засоряющие речь: неоправданное употребление заимствований; общение на </w:t>
            </w:r>
            <w:proofErr w:type="gramStart"/>
            <w:r w:rsidRPr="00051DD0">
              <w:rPr>
                <w:rFonts w:ascii="Times New Roman" w:hAnsi="Times New Roman" w:cs="Times New Roman"/>
                <w:sz w:val="24"/>
                <w:szCs w:val="24"/>
                <w:lang w:val="ru-RU"/>
              </w:rPr>
              <w:t>жаргоне;  язык</w:t>
            </w:r>
            <w:proofErr w:type="gramEnd"/>
            <w:r w:rsidRPr="00051DD0">
              <w:rPr>
                <w:rFonts w:ascii="Times New Roman" w:hAnsi="Times New Roman" w:cs="Times New Roman"/>
                <w:sz w:val="24"/>
                <w:szCs w:val="24"/>
                <w:lang w:val="ru-RU"/>
              </w:rPr>
              <w:t xml:space="preserve"> интернет-общения; неточность словоупотребления;  нарушение логики; бедность словаря и др.</w:t>
            </w:r>
          </w:p>
          <w:p w14:paraId="323EDAD7" w14:textId="77777777" w:rsidR="000931DA" w:rsidRPr="00051DD0" w:rsidRDefault="000931DA">
            <w:pPr>
              <w:spacing w:line="240" w:lineRule="auto"/>
              <w:ind w:left="57" w:right="57"/>
              <w:jc w:val="both"/>
              <w:rPr>
                <w:rFonts w:ascii="Times New Roman" w:hAnsi="Times New Roman" w:cs="Times New Roman"/>
                <w:b/>
                <w:bCs/>
                <w:color w:val="0070C0"/>
                <w:sz w:val="24"/>
                <w:szCs w:val="24"/>
                <w:lang w:val="ru-RU"/>
              </w:rPr>
            </w:pPr>
            <w:r w:rsidRPr="00051DD0">
              <w:rPr>
                <w:rFonts w:ascii="Times New Roman" w:hAnsi="Times New Roman" w:cs="Times New Roman"/>
                <w:sz w:val="24"/>
                <w:szCs w:val="24"/>
                <w:lang w:val="ru-RU"/>
              </w:rPr>
              <w:t>Причины коммуникативных неудач как результат грамматических, логических и стилистических ошибок в речи.</w:t>
            </w:r>
          </w:p>
          <w:p w14:paraId="305E4691" w14:textId="7C67EE89" w:rsidR="000931DA" w:rsidRPr="00051DD0" w:rsidRDefault="000931DA">
            <w:pPr>
              <w:spacing w:line="240" w:lineRule="auto"/>
              <w:ind w:left="57" w:right="57"/>
              <w:jc w:val="both"/>
              <w:rPr>
                <w:rFonts w:ascii="Times New Roman" w:hAnsi="Times New Roman" w:cs="Times New Roman"/>
                <w:b/>
                <w:bCs/>
                <w:color w:val="0070C0"/>
                <w:sz w:val="24"/>
                <w:szCs w:val="24"/>
                <w:highlight w:val="yellow"/>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 xml:space="preserve">: </w:t>
            </w:r>
            <w:r w:rsidRPr="00051DD0">
              <w:rPr>
                <w:rFonts w:ascii="Times New Roman" w:hAnsi="Times New Roman" w:cs="Times New Roman"/>
                <w:sz w:val="24"/>
                <w:szCs w:val="24"/>
              </w:rPr>
              <w:t>8.1; 8,2; 8.3; 8.4</w:t>
            </w:r>
            <w:r w:rsidR="009E7904" w:rsidRPr="00051DD0">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2BC60810" w14:textId="77777777" w:rsidR="000931DA" w:rsidRPr="00051DD0" w:rsidRDefault="000931DA">
            <w:pPr>
              <w:pStyle w:val="TableParagraph"/>
              <w:ind w:left="106" w:right="288"/>
              <w:rPr>
                <w:b/>
                <w:sz w:val="24"/>
                <w:szCs w:val="24"/>
                <w:lang w:val="ru-RU"/>
              </w:rPr>
            </w:pPr>
            <w:r w:rsidRPr="00051DD0">
              <w:rPr>
                <w:b/>
                <w:sz w:val="24"/>
                <w:szCs w:val="24"/>
                <w:lang w:val="ru-RU"/>
              </w:rPr>
              <w:t xml:space="preserve">Семинар: </w:t>
            </w:r>
          </w:p>
          <w:p w14:paraId="67300A0E"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w:t>
            </w:r>
          </w:p>
          <w:p w14:paraId="38FE966D"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19DD9730" w14:textId="77777777" w:rsidR="000931DA" w:rsidRPr="00051DD0" w:rsidRDefault="000931DA">
            <w:pPr>
              <w:pStyle w:val="TableParagraph"/>
              <w:ind w:left="57" w:right="57"/>
              <w:rPr>
                <w:b/>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15E24ADD" w14:textId="77777777" w:rsidTr="00051DD0">
        <w:trPr>
          <w:trHeight w:val="699"/>
        </w:trPr>
        <w:tc>
          <w:tcPr>
            <w:tcW w:w="1288" w:type="pct"/>
            <w:tcBorders>
              <w:top w:val="single" w:sz="4" w:space="0" w:color="000000"/>
              <w:left w:val="single" w:sz="4" w:space="0" w:color="000000"/>
              <w:bottom w:val="single" w:sz="4" w:space="0" w:color="000000"/>
              <w:right w:val="single" w:sz="4" w:space="0" w:color="000000"/>
            </w:tcBorders>
          </w:tcPr>
          <w:p w14:paraId="74CC9048" w14:textId="77777777" w:rsidR="000931DA" w:rsidRPr="000931DA" w:rsidRDefault="000931DA">
            <w:pPr>
              <w:pStyle w:val="TableParagraph"/>
              <w:ind w:left="57" w:right="57"/>
              <w:rPr>
                <w:sz w:val="24"/>
                <w:szCs w:val="24"/>
                <w:lang w:val="ru-RU"/>
              </w:rPr>
            </w:pPr>
            <w:r w:rsidRPr="000931DA">
              <w:rPr>
                <w:sz w:val="24"/>
                <w:szCs w:val="24"/>
                <w:lang w:val="ru-RU"/>
              </w:rPr>
              <w:t xml:space="preserve">ТЕМА 4. </w:t>
            </w:r>
          </w:p>
          <w:p w14:paraId="66C81290" w14:textId="77777777" w:rsidR="000931DA" w:rsidRPr="000931DA" w:rsidRDefault="000931DA">
            <w:pPr>
              <w:pStyle w:val="ac"/>
              <w:ind w:left="57" w:right="57"/>
              <w:rPr>
                <w:sz w:val="24"/>
                <w:szCs w:val="24"/>
                <w:lang w:val="ru-RU"/>
              </w:rPr>
            </w:pPr>
            <w:r w:rsidRPr="000931DA">
              <w:rPr>
                <w:bCs/>
                <w:sz w:val="24"/>
                <w:szCs w:val="24"/>
                <w:lang w:val="ru-RU" w:eastAsia="ru-RU"/>
              </w:rPr>
              <w:t xml:space="preserve">Заимствования и проблема чистоты </w:t>
            </w:r>
            <w:r w:rsidRPr="000931DA">
              <w:rPr>
                <w:bCs/>
                <w:sz w:val="24"/>
                <w:szCs w:val="24"/>
                <w:lang w:val="ru-RU" w:eastAsia="ru-RU"/>
              </w:rPr>
              <w:br/>
              <w:t>современного русского языка</w:t>
            </w:r>
          </w:p>
          <w:p w14:paraId="247D1A9F" w14:textId="77777777" w:rsidR="000931DA" w:rsidRPr="000931DA" w:rsidRDefault="000931DA">
            <w:pPr>
              <w:pStyle w:val="TableParagraph"/>
              <w:ind w:left="57" w:right="57"/>
              <w:rPr>
                <w:color w:val="0070C0"/>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hideMark/>
          </w:tcPr>
          <w:p w14:paraId="6E730659" w14:textId="77777777" w:rsidR="000931DA" w:rsidRPr="00051DD0" w:rsidRDefault="000931DA">
            <w:pPr>
              <w:spacing w:line="240" w:lineRule="auto"/>
              <w:ind w:left="57" w:right="57"/>
              <w:rPr>
                <w:rFonts w:ascii="Times New Roman" w:hAnsi="Times New Roman" w:cs="Times New Roman"/>
                <w:sz w:val="24"/>
                <w:szCs w:val="24"/>
                <w:lang w:val="ru-RU" w:eastAsia="ru-RU"/>
              </w:rPr>
            </w:pPr>
            <w:proofErr w:type="gramStart"/>
            <w:r w:rsidRPr="000931DA">
              <w:rPr>
                <w:rFonts w:ascii="Times New Roman" w:hAnsi="Times New Roman" w:cs="Times New Roman"/>
                <w:color w:val="0070C0"/>
                <w:sz w:val="24"/>
                <w:szCs w:val="24"/>
                <w:lang w:val="ru-RU"/>
              </w:rPr>
              <w:t>.</w:t>
            </w:r>
            <w:r w:rsidRPr="000931DA">
              <w:rPr>
                <w:rFonts w:ascii="Times New Roman" w:hAnsi="Times New Roman"/>
                <w:sz w:val="24"/>
                <w:szCs w:val="24"/>
                <w:lang w:val="ru-RU" w:eastAsia="ru-RU"/>
              </w:rPr>
              <w:t>Причины</w:t>
            </w:r>
            <w:proofErr w:type="gramEnd"/>
            <w:r w:rsidRPr="000931DA">
              <w:rPr>
                <w:rFonts w:ascii="Times New Roman" w:hAnsi="Times New Roman"/>
                <w:sz w:val="24"/>
                <w:szCs w:val="24"/>
                <w:lang w:val="ru-RU" w:eastAsia="ru-RU"/>
              </w:rPr>
              <w:t xml:space="preserve"> заимствований. Заимствования 80-х гг. </w:t>
            </w:r>
            <w:r>
              <w:rPr>
                <w:rFonts w:ascii="Times New Roman" w:hAnsi="Times New Roman"/>
                <w:sz w:val="24"/>
                <w:szCs w:val="24"/>
                <w:lang w:eastAsia="ru-RU"/>
              </w:rPr>
              <w:t>XX</w:t>
            </w:r>
            <w:r w:rsidRPr="000931DA">
              <w:rPr>
                <w:rFonts w:ascii="Times New Roman" w:hAnsi="Times New Roman"/>
                <w:sz w:val="24"/>
                <w:szCs w:val="24"/>
                <w:lang w:val="ru-RU" w:eastAsia="ru-RU"/>
              </w:rPr>
              <w:t xml:space="preserve"> в. Типы заимствованной лексики в </w:t>
            </w:r>
            <w:r w:rsidRPr="00051DD0">
              <w:rPr>
                <w:rFonts w:ascii="Times New Roman" w:hAnsi="Times New Roman" w:cs="Times New Roman"/>
                <w:sz w:val="24"/>
                <w:szCs w:val="24"/>
                <w:lang w:val="ru-RU" w:eastAsia="ru-RU"/>
              </w:rPr>
              <w:t xml:space="preserve">профессиональной, бытовой и др. сферах. Заимствования </w:t>
            </w:r>
            <w:r w:rsidRPr="00051DD0">
              <w:rPr>
                <w:rFonts w:ascii="Times New Roman" w:hAnsi="Times New Roman" w:cs="Times New Roman"/>
                <w:sz w:val="24"/>
                <w:szCs w:val="24"/>
                <w:lang w:eastAsia="ru-RU"/>
              </w:rPr>
              <w:t>XXI</w:t>
            </w:r>
            <w:r w:rsidRPr="00051DD0">
              <w:rPr>
                <w:rFonts w:ascii="Times New Roman" w:hAnsi="Times New Roman" w:cs="Times New Roman"/>
                <w:sz w:val="24"/>
                <w:szCs w:val="24"/>
                <w:lang w:val="ru-RU" w:eastAsia="ru-RU"/>
              </w:rPr>
              <w:t xml:space="preserve"> в.</w:t>
            </w:r>
          </w:p>
          <w:p w14:paraId="4DC77433" w14:textId="77777777" w:rsidR="000931DA" w:rsidRPr="00051DD0" w:rsidRDefault="000931DA">
            <w:pPr>
              <w:shd w:val="clear" w:color="auto" w:fill="FFFFFF"/>
              <w:spacing w:after="0" w:line="240" w:lineRule="auto"/>
              <w:ind w:left="57" w:right="5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Отношение к заимствованиям. История вопроса. </w:t>
            </w:r>
          </w:p>
          <w:p w14:paraId="77C1A9B5" w14:textId="77777777" w:rsidR="000931DA" w:rsidRPr="00051DD0" w:rsidRDefault="000931DA">
            <w:pPr>
              <w:shd w:val="clear" w:color="auto" w:fill="FFFFFF"/>
              <w:spacing w:after="0" w:line="240" w:lineRule="auto"/>
              <w:ind w:left="57" w:right="5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Положительные и отрицательные результаты заимствований. </w:t>
            </w:r>
          </w:p>
          <w:p w14:paraId="5B987525" w14:textId="285653AE" w:rsidR="000931DA" w:rsidRPr="009E7904" w:rsidRDefault="000931DA">
            <w:pPr>
              <w:spacing w:line="240" w:lineRule="auto"/>
              <w:ind w:left="57" w:right="57"/>
              <w:rPr>
                <w:rFonts w:ascii="Times New Roman" w:hAnsi="Times New Roman" w:cs="Times New Roman"/>
                <w:color w:val="0070C0"/>
                <w:sz w:val="24"/>
                <w:szCs w:val="24"/>
                <w:lang w:val="ru-RU"/>
              </w:rPr>
            </w:pPr>
            <w:r w:rsidRPr="00051DD0">
              <w:rPr>
                <w:rFonts w:ascii="Times New Roman" w:hAnsi="Times New Roman" w:cs="Times New Roman"/>
                <w:color w:val="0070C0"/>
                <w:sz w:val="24"/>
                <w:szCs w:val="24"/>
                <w:lang w:val="ru-RU"/>
              </w:rPr>
              <w:t xml:space="preserve"> </w:t>
            </w: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w:t>
            </w:r>
            <w:r w:rsidR="009E7904" w:rsidRPr="00051DD0">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02D2F7F8" w14:textId="77777777" w:rsidR="000931DA" w:rsidRPr="000931DA" w:rsidRDefault="000931DA">
            <w:pPr>
              <w:pStyle w:val="TableParagraph"/>
              <w:ind w:left="57" w:right="57"/>
              <w:rPr>
                <w:b/>
                <w:sz w:val="24"/>
                <w:szCs w:val="24"/>
                <w:lang w:val="ru-RU"/>
              </w:rPr>
            </w:pPr>
            <w:r w:rsidRPr="000931DA">
              <w:rPr>
                <w:b/>
                <w:sz w:val="24"/>
                <w:szCs w:val="24"/>
                <w:lang w:val="ru-RU"/>
              </w:rPr>
              <w:t xml:space="preserve">Семинар: </w:t>
            </w:r>
          </w:p>
          <w:p w14:paraId="727F8B4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2210219B"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FE601DC"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512122E1" w14:textId="77777777" w:rsidTr="00051DD0">
        <w:trPr>
          <w:trHeight w:val="1685"/>
        </w:trPr>
        <w:tc>
          <w:tcPr>
            <w:tcW w:w="1288" w:type="pct"/>
            <w:tcBorders>
              <w:top w:val="single" w:sz="4" w:space="0" w:color="000000"/>
              <w:left w:val="single" w:sz="4" w:space="0" w:color="000000"/>
              <w:bottom w:val="single" w:sz="4" w:space="0" w:color="000000"/>
              <w:right w:val="single" w:sz="4" w:space="0" w:color="000000"/>
            </w:tcBorders>
            <w:hideMark/>
          </w:tcPr>
          <w:p w14:paraId="255EB004" w14:textId="77777777" w:rsidR="000931DA" w:rsidRPr="000931DA" w:rsidRDefault="000931DA">
            <w:pPr>
              <w:pStyle w:val="TableParagraph"/>
              <w:ind w:left="57" w:right="57"/>
              <w:rPr>
                <w:color w:val="0070C0"/>
                <w:sz w:val="24"/>
                <w:szCs w:val="24"/>
                <w:lang w:val="ru-RU"/>
              </w:rPr>
            </w:pPr>
            <w:r w:rsidRPr="000931DA">
              <w:rPr>
                <w:sz w:val="24"/>
                <w:szCs w:val="24"/>
                <w:lang w:val="ru-RU"/>
              </w:rPr>
              <w:lastRenderedPageBreak/>
              <w:t>ТЕМА 5. Орфоэпия как часть речевой культуры человека</w:t>
            </w:r>
          </w:p>
        </w:tc>
        <w:tc>
          <w:tcPr>
            <w:tcW w:w="2665" w:type="pct"/>
            <w:tcBorders>
              <w:top w:val="single" w:sz="4" w:space="0" w:color="000000"/>
              <w:left w:val="single" w:sz="4" w:space="0" w:color="000000"/>
              <w:bottom w:val="single" w:sz="4" w:space="0" w:color="000000"/>
              <w:right w:val="single" w:sz="4" w:space="0" w:color="000000"/>
            </w:tcBorders>
          </w:tcPr>
          <w:p w14:paraId="3C9357FA" w14:textId="77777777" w:rsidR="000931DA" w:rsidRPr="000931DA" w:rsidRDefault="000931DA">
            <w:pPr>
              <w:pStyle w:val="ac"/>
              <w:ind w:left="57" w:right="57" w:firstLine="567"/>
              <w:rPr>
                <w:sz w:val="24"/>
                <w:szCs w:val="24"/>
                <w:lang w:val="ru-RU"/>
              </w:rPr>
            </w:pPr>
            <w:r w:rsidRPr="000931DA">
              <w:rPr>
                <w:sz w:val="24"/>
                <w:szCs w:val="24"/>
                <w:lang w:val="ru-RU"/>
              </w:rPr>
              <w:t xml:space="preserve">Владение нормами литературного </w:t>
            </w:r>
            <w:proofErr w:type="gramStart"/>
            <w:r w:rsidRPr="000931DA">
              <w:rPr>
                <w:sz w:val="24"/>
                <w:szCs w:val="24"/>
                <w:lang w:val="ru-RU"/>
              </w:rPr>
              <w:t>произношения  и</w:t>
            </w:r>
            <w:proofErr w:type="gramEnd"/>
            <w:r w:rsidRPr="000931DA">
              <w:rPr>
                <w:sz w:val="24"/>
                <w:szCs w:val="24"/>
                <w:lang w:val="ru-RU"/>
              </w:rPr>
              <w:t xml:space="preserve"> его роль в процессе общения. </w:t>
            </w:r>
          </w:p>
          <w:p w14:paraId="7BA2F971" w14:textId="77777777" w:rsidR="000931DA" w:rsidRPr="000931DA" w:rsidRDefault="000931DA">
            <w:pPr>
              <w:pStyle w:val="ac"/>
              <w:ind w:left="57" w:right="57" w:firstLine="567"/>
              <w:rPr>
                <w:sz w:val="24"/>
                <w:szCs w:val="24"/>
                <w:lang w:val="ru-RU"/>
              </w:rPr>
            </w:pPr>
            <w:r w:rsidRPr="000931DA">
              <w:rPr>
                <w:sz w:val="24"/>
                <w:szCs w:val="24"/>
                <w:lang w:val="ru-RU"/>
              </w:rPr>
              <w:t>Понятие орфоэпии. Историческое развитие норм. Два типа орфоэпической нормы. Стили произношения.</w:t>
            </w:r>
          </w:p>
          <w:p w14:paraId="36486C45" w14:textId="77777777" w:rsidR="000931DA" w:rsidRPr="000931DA" w:rsidRDefault="000931DA">
            <w:pPr>
              <w:pStyle w:val="ac"/>
              <w:ind w:left="57" w:right="57" w:firstLine="567"/>
              <w:rPr>
                <w:sz w:val="24"/>
                <w:szCs w:val="24"/>
                <w:lang w:val="ru-RU"/>
              </w:rPr>
            </w:pPr>
            <w:r w:rsidRPr="000931DA">
              <w:rPr>
                <w:sz w:val="24"/>
                <w:szCs w:val="24"/>
                <w:lang w:val="ru-RU"/>
              </w:rPr>
              <w:t>Основные правила русского литературного произношения.</w:t>
            </w:r>
          </w:p>
          <w:p w14:paraId="136E759A" w14:textId="77777777" w:rsidR="000931DA" w:rsidRPr="000931DA" w:rsidRDefault="000931DA">
            <w:pPr>
              <w:pStyle w:val="ac"/>
              <w:ind w:left="57" w:right="57" w:firstLine="567"/>
              <w:rPr>
                <w:sz w:val="24"/>
                <w:szCs w:val="24"/>
                <w:lang w:val="ru-RU"/>
              </w:rPr>
            </w:pPr>
            <w:r w:rsidRPr="000931DA">
              <w:rPr>
                <w:sz w:val="24"/>
                <w:szCs w:val="24"/>
                <w:lang w:val="ru-RU"/>
              </w:rPr>
              <w:t>Типичные орфоэпические ошибки.</w:t>
            </w:r>
          </w:p>
          <w:p w14:paraId="0FA242F4" w14:textId="77777777" w:rsidR="000931DA" w:rsidRPr="000931DA" w:rsidRDefault="000931DA">
            <w:pPr>
              <w:spacing w:line="240" w:lineRule="auto"/>
              <w:ind w:left="57" w:right="57"/>
              <w:rPr>
                <w:rFonts w:ascii="Times New Roman" w:hAnsi="Times New Roman" w:cs="Times New Roman"/>
                <w:b/>
                <w:bCs/>
                <w:color w:val="0070C0"/>
                <w:sz w:val="24"/>
                <w:szCs w:val="24"/>
                <w:lang w:val="ru-RU"/>
              </w:rPr>
            </w:pPr>
          </w:p>
          <w:p w14:paraId="5EEF5258" w14:textId="77777777" w:rsidR="000931DA" w:rsidRPr="000931DA" w:rsidRDefault="000931DA">
            <w:pPr>
              <w:spacing w:line="240" w:lineRule="auto"/>
              <w:ind w:left="57" w:right="57"/>
              <w:rPr>
                <w:rFonts w:ascii="Times New Roman" w:hAnsi="Times New Roman" w:cs="Times New Roman"/>
                <w:b/>
                <w:bCs/>
                <w:color w:val="0070C0"/>
                <w:sz w:val="24"/>
                <w:szCs w:val="24"/>
                <w:lang w:val="ru-RU"/>
              </w:rPr>
            </w:pPr>
          </w:p>
          <w:p w14:paraId="1E36F3A8" w14:textId="2125F724" w:rsidR="000931DA" w:rsidRPr="000931DA" w:rsidRDefault="000931DA">
            <w:pPr>
              <w:spacing w:line="240" w:lineRule="auto"/>
              <w:ind w:left="57" w:right="57"/>
              <w:rPr>
                <w:rFonts w:ascii="Times New Roman" w:hAnsi="Times New Roman" w:cs="Times New Roman"/>
                <w:color w:val="0070C0"/>
                <w:sz w:val="24"/>
                <w:szCs w:val="24"/>
                <w:highlight w:val="yellow"/>
                <w:lang w:val="ru-RU"/>
              </w:rPr>
            </w:pPr>
            <w:r w:rsidRPr="000931DA">
              <w:rPr>
                <w:rFonts w:ascii="Times New Roman" w:hAnsi="Times New Roman" w:cs="Times New Roman"/>
                <w:b/>
                <w:bCs/>
                <w:sz w:val="24"/>
                <w:szCs w:val="24"/>
                <w:lang w:val="ru-RU"/>
              </w:rPr>
              <w:t>Рекомендуемые источники</w:t>
            </w:r>
            <w:r w:rsidRPr="000931DA">
              <w:rPr>
                <w:rFonts w:ascii="Times New Roman" w:hAnsi="Times New Roman" w:cs="Times New Roman"/>
                <w:sz w:val="24"/>
                <w:szCs w:val="24"/>
                <w:lang w:val="ru-RU"/>
              </w:rPr>
              <w:t>: 8.1; 8,2; 8.3; 8.4; 8.7</w:t>
            </w:r>
            <w:r w:rsidR="009E7904">
              <w:rPr>
                <w:rFonts w:ascii="Times New Roman" w:hAnsi="Times New Roman" w:cs="Times New Roman"/>
                <w:sz w:val="24"/>
                <w:szCs w:val="24"/>
                <w:lang w:val="ru-RU"/>
              </w:rPr>
              <w:t xml:space="preserve">; </w:t>
            </w:r>
            <w:r w:rsidR="009E7904">
              <w:rPr>
                <w:sz w:val="24"/>
                <w:szCs w:val="24"/>
                <w:lang w:val="ru-RU"/>
              </w:rPr>
              <w:t>9.</w:t>
            </w:r>
            <w:r w:rsidR="00853E6B">
              <w:rPr>
                <w:sz w:val="24"/>
                <w:szCs w:val="24"/>
                <w:lang w:val="ru-RU"/>
              </w:rPr>
              <w:t>1</w:t>
            </w:r>
          </w:p>
        </w:tc>
        <w:tc>
          <w:tcPr>
            <w:tcW w:w="1047" w:type="pct"/>
            <w:tcBorders>
              <w:top w:val="single" w:sz="4" w:space="0" w:color="000000"/>
              <w:left w:val="single" w:sz="4" w:space="0" w:color="000000"/>
              <w:bottom w:val="single" w:sz="4" w:space="0" w:color="000000"/>
              <w:right w:val="single" w:sz="4" w:space="0" w:color="000000"/>
            </w:tcBorders>
            <w:hideMark/>
          </w:tcPr>
          <w:p w14:paraId="3D2E26E8" w14:textId="77777777" w:rsidR="000931DA" w:rsidRPr="000931DA" w:rsidRDefault="000931DA">
            <w:pPr>
              <w:pStyle w:val="TableParagraph"/>
              <w:ind w:left="57" w:right="57"/>
              <w:rPr>
                <w:b/>
                <w:sz w:val="24"/>
                <w:szCs w:val="24"/>
                <w:lang w:val="ru-RU"/>
              </w:rPr>
            </w:pPr>
            <w:r w:rsidRPr="000931DA">
              <w:rPr>
                <w:b/>
                <w:sz w:val="24"/>
                <w:szCs w:val="24"/>
                <w:lang w:val="ru-RU"/>
              </w:rPr>
              <w:t>Семинар:</w:t>
            </w:r>
          </w:p>
          <w:p w14:paraId="2E9778EF"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04073CD3"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24B50F85" w14:textId="77777777" w:rsidR="000931DA" w:rsidRDefault="000931DA">
            <w:pPr>
              <w:pStyle w:val="TableParagraph"/>
              <w:ind w:left="57" w:right="57"/>
              <w:rPr>
                <w:b/>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387C303C" w14:textId="77777777" w:rsidTr="00051DD0">
        <w:trPr>
          <w:trHeight w:val="699"/>
        </w:trPr>
        <w:tc>
          <w:tcPr>
            <w:tcW w:w="1288" w:type="pct"/>
            <w:tcBorders>
              <w:top w:val="single" w:sz="4" w:space="0" w:color="000000"/>
              <w:left w:val="single" w:sz="4" w:space="0" w:color="000000"/>
              <w:bottom w:val="single" w:sz="4" w:space="0" w:color="000000"/>
              <w:right w:val="single" w:sz="4" w:space="0" w:color="000000"/>
            </w:tcBorders>
            <w:hideMark/>
          </w:tcPr>
          <w:p w14:paraId="7F43E91A" w14:textId="77777777" w:rsidR="000931DA" w:rsidRPr="000931DA" w:rsidRDefault="000931DA">
            <w:pPr>
              <w:pStyle w:val="TableParagraph"/>
              <w:ind w:left="57" w:right="57"/>
              <w:rPr>
                <w:color w:val="0070C0"/>
                <w:sz w:val="24"/>
                <w:szCs w:val="24"/>
                <w:lang w:val="ru-RU"/>
              </w:rPr>
            </w:pPr>
            <w:r w:rsidRPr="000931DA">
              <w:rPr>
                <w:sz w:val="24"/>
                <w:szCs w:val="24"/>
                <w:lang w:val="ru-RU"/>
              </w:rPr>
              <w:t xml:space="preserve">ТЕМА 6. </w:t>
            </w:r>
            <w:r w:rsidRPr="000931DA">
              <w:rPr>
                <w:bCs/>
                <w:sz w:val="24"/>
                <w:szCs w:val="24"/>
                <w:lang w:val="ru-RU" w:eastAsia="ru-RU"/>
              </w:rPr>
              <w:t>Совершен-</w:t>
            </w:r>
            <w:proofErr w:type="spellStart"/>
            <w:r w:rsidRPr="000931DA">
              <w:rPr>
                <w:bCs/>
                <w:sz w:val="24"/>
                <w:szCs w:val="24"/>
                <w:lang w:val="ru-RU" w:eastAsia="ru-RU"/>
              </w:rPr>
              <w:t>ствование</w:t>
            </w:r>
            <w:proofErr w:type="spellEnd"/>
            <w:r w:rsidRPr="000931DA">
              <w:rPr>
                <w:bCs/>
                <w:sz w:val="24"/>
                <w:szCs w:val="24"/>
                <w:lang w:val="ru-RU" w:eastAsia="ru-RU"/>
              </w:rPr>
              <w:t xml:space="preserve"> навыков грамотного письма</w:t>
            </w:r>
          </w:p>
        </w:tc>
        <w:tc>
          <w:tcPr>
            <w:tcW w:w="2665" w:type="pct"/>
            <w:tcBorders>
              <w:top w:val="single" w:sz="4" w:space="0" w:color="000000"/>
              <w:left w:val="single" w:sz="4" w:space="0" w:color="000000"/>
              <w:bottom w:val="single" w:sz="4" w:space="0" w:color="000000"/>
              <w:right w:val="single" w:sz="4" w:space="0" w:color="000000"/>
            </w:tcBorders>
          </w:tcPr>
          <w:p w14:paraId="6B5282B4" w14:textId="77777777" w:rsidR="000931DA" w:rsidRPr="000931DA" w:rsidRDefault="000931DA">
            <w:pPr>
              <w:tabs>
                <w:tab w:val="left" w:pos="993"/>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sz w:val="24"/>
                <w:szCs w:val="24"/>
                <w:lang w:val="ru-RU" w:eastAsia="ru-RU"/>
              </w:rPr>
              <w:t xml:space="preserve">Культура </w:t>
            </w:r>
            <w:proofErr w:type="gramStart"/>
            <w:r w:rsidRPr="000931DA">
              <w:rPr>
                <w:rFonts w:ascii="Times New Roman" w:hAnsi="Times New Roman"/>
                <w:sz w:val="24"/>
                <w:szCs w:val="24"/>
                <w:lang w:val="ru-RU" w:eastAsia="ru-RU"/>
              </w:rPr>
              <w:t>письменной  речи</w:t>
            </w:r>
            <w:proofErr w:type="gramEnd"/>
            <w:r w:rsidRPr="000931DA">
              <w:rPr>
                <w:rFonts w:ascii="Times New Roman" w:hAnsi="Times New Roman"/>
                <w:sz w:val="24"/>
                <w:szCs w:val="24"/>
                <w:lang w:val="ru-RU" w:eastAsia="ru-RU"/>
              </w:rPr>
              <w:t xml:space="preserve"> на современном этапе. Основные направления совершенствования навыков грамотного письма. Корректировка знаний в области пунктуации. Пунктуационный практикум. Корректировка знаний в области орфографии.</w:t>
            </w:r>
          </w:p>
          <w:p w14:paraId="576D21C2" w14:textId="77777777" w:rsidR="000931DA" w:rsidRPr="000931DA" w:rsidRDefault="000931DA">
            <w:pPr>
              <w:spacing w:line="240" w:lineRule="auto"/>
              <w:ind w:left="57" w:right="57"/>
              <w:rPr>
                <w:rFonts w:ascii="Times New Roman" w:hAnsi="Times New Roman" w:cs="Times New Roman"/>
                <w:b/>
                <w:bCs/>
                <w:color w:val="0070C0"/>
                <w:sz w:val="24"/>
                <w:szCs w:val="24"/>
                <w:lang w:val="ru-RU"/>
              </w:rPr>
            </w:pPr>
          </w:p>
          <w:p w14:paraId="10B4FEC0" w14:textId="2C643685" w:rsidR="000931DA" w:rsidRPr="00853E6B" w:rsidRDefault="000931DA">
            <w:pPr>
              <w:spacing w:line="240" w:lineRule="auto"/>
              <w:ind w:left="57" w:right="57"/>
              <w:rPr>
                <w:rFonts w:ascii="Times New Roman" w:hAnsi="Times New Roman" w:cs="Times New Roman"/>
                <w:color w:val="0070C0"/>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8.3; 8.4; 8.7</w:t>
            </w:r>
            <w:r w:rsidR="00853E6B">
              <w:rPr>
                <w:rFonts w:ascii="Times New Roman" w:hAnsi="Times New Roman" w:cs="Times New Roman"/>
                <w:sz w:val="24"/>
                <w:szCs w:val="24"/>
                <w:lang w:val="ru-RU"/>
              </w:rPr>
              <w:t>; 9.1; 9.2</w:t>
            </w:r>
          </w:p>
        </w:tc>
        <w:tc>
          <w:tcPr>
            <w:tcW w:w="1047" w:type="pct"/>
            <w:tcBorders>
              <w:top w:val="single" w:sz="4" w:space="0" w:color="000000"/>
              <w:left w:val="single" w:sz="4" w:space="0" w:color="000000"/>
              <w:bottom w:val="single" w:sz="4" w:space="0" w:color="000000"/>
              <w:right w:val="single" w:sz="4" w:space="0" w:color="000000"/>
            </w:tcBorders>
            <w:hideMark/>
          </w:tcPr>
          <w:p w14:paraId="0A9DB51D" w14:textId="77777777" w:rsidR="000931DA" w:rsidRPr="000931DA" w:rsidRDefault="000931DA">
            <w:pPr>
              <w:pStyle w:val="TableParagraph"/>
              <w:ind w:left="57" w:right="57"/>
              <w:rPr>
                <w:b/>
                <w:sz w:val="24"/>
                <w:szCs w:val="24"/>
                <w:lang w:val="ru-RU"/>
              </w:rPr>
            </w:pPr>
            <w:r w:rsidRPr="000931DA">
              <w:rPr>
                <w:b/>
                <w:sz w:val="24"/>
                <w:szCs w:val="24"/>
                <w:lang w:val="ru-RU"/>
              </w:rPr>
              <w:t xml:space="preserve">Семинар: </w:t>
            </w:r>
          </w:p>
          <w:p w14:paraId="5F39D733"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4901AC2C"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036FC5C" w14:textId="77777777" w:rsidR="000931DA" w:rsidRDefault="000931DA">
            <w:pPr>
              <w:pStyle w:val="TableParagraph"/>
              <w:ind w:left="57" w:right="57"/>
              <w:rPr>
                <w:b/>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5AD2CB65"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0F534D55" w14:textId="77777777" w:rsidR="000931DA" w:rsidRPr="000931DA" w:rsidRDefault="000931DA">
            <w:pPr>
              <w:tabs>
                <w:tab w:val="left" w:pos="993"/>
              </w:tabs>
              <w:spacing w:after="0" w:line="240" w:lineRule="auto"/>
              <w:ind w:left="57" w:right="57"/>
              <w:jc w:val="both"/>
              <w:rPr>
                <w:rFonts w:ascii="Times New Roman" w:hAnsi="Times New Roman" w:cs="Times New Roman"/>
                <w:sz w:val="24"/>
                <w:szCs w:val="24"/>
                <w:lang w:val="ru-RU" w:eastAsia="ru-RU"/>
              </w:rPr>
            </w:pPr>
            <w:r w:rsidRPr="000931DA">
              <w:rPr>
                <w:rFonts w:ascii="Times New Roman" w:hAnsi="Times New Roman" w:cs="Times New Roman"/>
                <w:sz w:val="24"/>
                <w:szCs w:val="24"/>
                <w:lang w:val="ru-RU"/>
              </w:rPr>
              <w:t>ТЕМА 7.</w:t>
            </w:r>
            <w:r w:rsidRPr="000931DA">
              <w:rPr>
                <w:rFonts w:ascii="Times New Roman" w:hAnsi="Times New Roman" w:cs="Times New Roman"/>
                <w:bCs/>
                <w:sz w:val="24"/>
                <w:szCs w:val="24"/>
                <w:lang w:val="ru-RU" w:eastAsia="ru-RU"/>
              </w:rPr>
              <w:t xml:space="preserve"> Функциональные стили современного русского языка (общая характеристика)</w:t>
            </w:r>
          </w:p>
          <w:p w14:paraId="09CA8010" w14:textId="77777777" w:rsidR="000931DA" w:rsidRPr="000931DA" w:rsidRDefault="000931DA">
            <w:pPr>
              <w:pStyle w:val="TableParagraph"/>
              <w:ind w:left="57" w:right="57"/>
              <w:rPr>
                <w:color w:val="0070C0"/>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389F928C" w14:textId="77777777" w:rsidR="000931DA" w:rsidRPr="000931DA" w:rsidRDefault="000931DA">
            <w:pPr>
              <w:spacing w:after="0" w:line="240" w:lineRule="auto"/>
              <w:ind w:left="57" w:right="57" w:firstLine="567"/>
              <w:jc w:val="both"/>
              <w:rPr>
                <w:rFonts w:ascii="Times New Roman" w:hAnsi="Times New Roman" w:cs="Times New Roman"/>
                <w:sz w:val="24"/>
                <w:szCs w:val="24"/>
                <w:lang w:val="ru-RU" w:eastAsia="ru-RU"/>
              </w:rPr>
            </w:pPr>
            <w:r w:rsidRPr="000931DA">
              <w:rPr>
                <w:rFonts w:ascii="Times New Roman" w:hAnsi="Times New Roman" w:cs="Times New Roman"/>
                <w:sz w:val="24"/>
                <w:szCs w:val="24"/>
                <w:lang w:val="ru-RU" w:eastAsia="ru-RU"/>
              </w:rPr>
              <w:t xml:space="preserve">Факторы выбора стиля. Сферы общественной </w:t>
            </w:r>
            <w:proofErr w:type="gramStart"/>
            <w:r w:rsidRPr="000931DA">
              <w:rPr>
                <w:rFonts w:ascii="Times New Roman" w:hAnsi="Times New Roman" w:cs="Times New Roman"/>
                <w:sz w:val="24"/>
                <w:szCs w:val="24"/>
                <w:lang w:val="ru-RU" w:eastAsia="ru-RU"/>
              </w:rPr>
              <w:t>деятельности  и</w:t>
            </w:r>
            <w:proofErr w:type="gramEnd"/>
            <w:r w:rsidRPr="000931DA">
              <w:rPr>
                <w:rFonts w:ascii="Times New Roman" w:hAnsi="Times New Roman" w:cs="Times New Roman"/>
                <w:sz w:val="24"/>
                <w:szCs w:val="24"/>
                <w:lang w:val="ru-RU" w:eastAsia="ru-RU"/>
              </w:rPr>
              <w:t xml:space="preserve"> стили речи. Функциональные стили современного русского языка (общая характеристика): научный, официально-деловой, публицистический, разговорный.</w:t>
            </w:r>
          </w:p>
          <w:p w14:paraId="5CC5C931" w14:textId="77777777" w:rsidR="000931DA" w:rsidRPr="000931DA" w:rsidRDefault="000931DA">
            <w:pPr>
              <w:spacing w:line="240" w:lineRule="auto"/>
              <w:ind w:left="57" w:right="57"/>
              <w:rPr>
                <w:rFonts w:ascii="Times New Roman" w:hAnsi="Times New Roman" w:cs="Times New Roman"/>
                <w:color w:val="0070C0"/>
                <w:sz w:val="24"/>
                <w:szCs w:val="24"/>
                <w:lang w:val="ru-RU"/>
              </w:rPr>
            </w:pPr>
          </w:p>
          <w:p w14:paraId="2AC44FD1" w14:textId="2D8A0BC3" w:rsidR="000931DA" w:rsidRPr="00853E6B" w:rsidRDefault="000931DA">
            <w:pPr>
              <w:spacing w:line="240" w:lineRule="auto"/>
              <w:ind w:left="57" w:right="57"/>
              <w:rPr>
                <w:rFonts w:ascii="Times New Roman" w:hAnsi="Times New Roman" w:cs="Times New Roman"/>
                <w:color w:val="0070C0"/>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8.3</w:t>
            </w:r>
            <w:r w:rsidR="00853E6B">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4836D7CC" w14:textId="77777777" w:rsidR="000931DA" w:rsidRPr="000931DA" w:rsidRDefault="000931DA">
            <w:pPr>
              <w:pStyle w:val="TableParagraph"/>
              <w:ind w:left="57" w:right="57"/>
              <w:rPr>
                <w:b/>
                <w:bCs/>
                <w:sz w:val="24"/>
                <w:szCs w:val="24"/>
                <w:lang w:val="ru-RU"/>
              </w:rPr>
            </w:pPr>
            <w:r w:rsidRPr="000931DA">
              <w:rPr>
                <w:b/>
                <w:bCs/>
                <w:sz w:val="24"/>
                <w:szCs w:val="24"/>
                <w:lang w:val="ru-RU"/>
              </w:rPr>
              <w:t>Семинар:</w:t>
            </w:r>
          </w:p>
          <w:p w14:paraId="7B0182E6" w14:textId="77777777" w:rsidR="000931DA" w:rsidRPr="000931DA" w:rsidRDefault="000931DA">
            <w:pPr>
              <w:spacing w:after="0" w:line="240" w:lineRule="auto"/>
              <w:ind w:left="57" w:right="57"/>
              <w:rPr>
                <w:rFonts w:ascii="Times New Roman" w:hAnsi="Times New Roman" w:cs="Times New Roman"/>
                <w:sz w:val="24"/>
                <w:szCs w:val="24"/>
                <w:lang w:val="ru-RU" w:eastAsia="ru-RU"/>
              </w:rPr>
            </w:pPr>
            <w:r w:rsidRPr="000931DA">
              <w:rPr>
                <w:rFonts w:ascii="Times New Roman" w:hAnsi="Times New Roman" w:cs="Times New Roman"/>
                <w:sz w:val="24"/>
                <w:szCs w:val="24"/>
                <w:lang w:val="ru-RU" w:eastAsia="ru-RU"/>
              </w:rPr>
              <w:t xml:space="preserve">Мини-лекция. Тест. </w:t>
            </w:r>
          </w:p>
          <w:p w14:paraId="0407B0F0" w14:textId="77777777" w:rsidR="000931DA" w:rsidRPr="000931DA" w:rsidRDefault="000931DA">
            <w:pPr>
              <w:spacing w:after="0" w:line="240" w:lineRule="auto"/>
              <w:ind w:left="57" w:right="57"/>
              <w:rPr>
                <w:rFonts w:ascii="Times New Roman" w:hAnsi="Times New Roman" w:cs="Times New Roman"/>
                <w:sz w:val="24"/>
                <w:szCs w:val="24"/>
                <w:lang w:val="ru-RU" w:eastAsia="ru-RU"/>
              </w:rPr>
            </w:pPr>
            <w:r w:rsidRPr="000931DA">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361B9292" w14:textId="77777777" w:rsidR="000931DA" w:rsidRDefault="000931DA">
            <w:pPr>
              <w:pStyle w:val="TableParagraph"/>
              <w:ind w:left="57" w:right="57"/>
              <w:rPr>
                <w:b/>
                <w:bCs/>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7A649060"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63D1D228" w14:textId="77777777" w:rsidR="000931DA" w:rsidRDefault="000931DA">
            <w:pPr>
              <w:pStyle w:val="TableParagraph"/>
              <w:ind w:left="57" w:right="57"/>
              <w:rPr>
                <w:sz w:val="24"/>
                <w:szCs w:val="24"/>
              </w:rPr>
            </w:pPr>
            <w:r>
              <w:rPr>
                <w:sz w:val="24"/>
                <w:szCs w:val="24"/>
              </w:rPr>
              <w:t>ТЕМА 8.</w:t>
            </w:r>
          </w:p>
          <w:p w14:paraId="03783B07" w14:textId="77777777" w:rsidR="000931DA" w:rsidRDefault="000931DA">
            <w:pPr>
              <w:pStyle w:val="TableParagraph"/>
              <w:ind w:left="57" w:right="57"/>
              <w:rPr>
                <w:color w:val="0070C0"/>
                <w:sz w:val="24"/>
                <w:szCs w:val="24"/>
              </w:rPr>
            </w:pPr>
            <w:proofErr w:type="spellStart"/>
            <w:r>
              <w:rPr>
                <w:sz w:val="24"/>
                <w:szCs w:val="24"/>
                <w:lang w:eastAsia="ru-RU"/>
              </w:rPr>
              <w:t>Научный</w:t>
            </w:r>
            <w:proofErr w:type="spellEnd"/>
            <w:r>
              <w:rPr>
                <w:sz w:val="24"/>
                <w:szCs w:val="24"/>
                <w:lang w:eastAsia="ru-RU"/>
              </w:rPr>
              <w:t xml:space="preserve"> </w:t>
            </w:r>
            <w:proofErr w:type="spellStart"/>
            <w:r>
              <w:rPr>
                <w:sz w:val="24"/>
                <w:szCs w:val="24"/>
                <w:lang w:eastAsia="ru-RU"/>
              </w:rPr>
              <w:t>стиль</w:t>
            </w:r>
            <w:proofErr w:type="spellEnd"/>
            <w:r>
              <w:rPr>
                <w:sz w:val="24"/>
                <w:szCs w:val="24"/>
                <w:lang w:eastAsia="ru-RU"/>
              </w:rPr>
              <w:t xml:space="preserve"> </w:t>
            </w:r>
            <w:proofErr w:type="spellStart"/>
            <w:r>
              <w:rPr>
                <w:sz w:val="24"/>
                <w:szCs w:val="24"/>
                <w:lang w:eastAsia="ru-RU"/>
              </w:rPr>
              <w:t>речи</w:t>
            </w:r>
            <w:proofErr w:type="spellEnd"/>
          </w:p>
        </w:tc>
        <w:tc>
          <w:tcPr>
            <w:tcW w:w="2665" w:type="pct"/>
            <w:tcBorders>
              <w:top w:val="single" w:sz="4" w:space="0" w:color="000000"/>
              <w:left w:val="single" w:sz="4" w:space="0" w:color="000000"/>
              <w:bottom w:val="single" w:sz="4" w:space="0" w:color="000000"/>
              <w:right w:val="single" w:sz="4" w:space="0" w:color="000000"/>
            </w:tcBorders>
          </w:tcPr>
          <w:p w14:paraId="367D1DA3"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cs="Times New Roman"/>
                <w:color w:val="0070C0"/>
                <w:sz w:val="24"/>
                <w:szCs w:val="24"/>
                <w:lang w:val="ru-RU"/>
              </w:rPr>
              <w:t xml:space="preserve"> </w:t>
            </w:r>
            <w:r w:rsidRPr="000931DA">
              <w:rPr>
                <w:rFonts w:ascii="Times New Roman" w:hAnsi="Times New Roman"/>
                <w:sz w:val="24"/>
                <w:szCs w:val="24"/>
                <w:lang w:val="ru-RU" w:eastAsia="ru-RU"/>
              </w:rPr>
              <w:t>Сфера использования научного стиля речи. Языковые и общие признаки стиля. Жанры научного стиля.</w:t>
            </w:r>
          </w:p>
          <w:p w14:paraId="78E6C27D"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sz w:val="24"/>
                <w:szCs w:val="24"/>
                <w:lang w:val="ru-RU" w:eastAsia="ru-RU"/>
              </w:rPr>
              <w:t>Анализ научного текста с точки зрения стилеобразующих черт (лексика, морфология, синтаксис).</w:t>
            </w:r>
          </w:p>
          <w:p w14:paraId="47C0322A"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sz w:val="24"/>
                <w:szCs w:val="24"/>
                <w:lang w:val="ru-RU" w:eastAsia="ru-RU"/>
              </w:rPr>
              <w:t>Специфика составления научных текстов в условиях разных коммуникативных потребностей: аннотация, реферат.</w:t>
            </w:r>
          </w:p>
          <w:p w14:paraId="33515FBB"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p>
          <w:p w14:paraId="53D2670B" w14:textId="473C8641" w:rsidR="000931DA" w:rsidRPr="00853E6B" w:rsidRDefault="000931DA">
            <w:pPr>
              <w:spacing w:line="240" w:lineRule="auto"/>
              <w:ind w:left="57" w:right="57"/>
              <w:rPr>
                <w:rFonts w:ascii="Times New Roman" w:hAnsi="Times New Roman" w:cs="Times New Roman"/>
                <w:color w:val="0070C0"/>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49C7F03B"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Тест. </w:t>
            </w:r>
          </w:p>
          <w:p w14:paraId="1657DC1B"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3A3B506"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7CA353C0"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7F03B3F9" w14:textId="77777777" w:rsidR="000931DA" w:rsidRPr="000931DA" w:rsidRDefault="000931DA">
            <w:pPr>
              <w:pStyle w:val="TableParagraph"/>
              <w:ind w:left="57" w:right="57"/>
              <w:rPr>
                <w:sz w:val="24"/>
                <w:szCs w:val="24"/>
                <w:lang w:val="ru-RU"/>
              </w:rPr>
            </w:pPr>
            <w:r w:rsidRPr="000931DA">
              <w:rPr>
                <w:sz w:val="24"/>
                <w:szCs w:val="24"/>
                <w:lang w:val="ru-RU"/>
              </w:rPr>
              <w:t>ТЕМА 9.</w:t>
            </w:r>
          </w:p>
          <w:p w14:paraId="4C1C5676" w14:textId="77777777" w:rsidR="000931DA" w:rsidRPr="000931DA" w:rsidRDefault="000931DA">
            <w:pPr>
              <w:pStyle w:val="TableParagraph"/>
              <w:ind w:left="57" w:right="57"/>
              <w:rPr>
                <w:sz w:val="24"/>
                <w:szCs w:val="24"/>
                <w:lang w:val="ru-RU"/>
              </w:rPr>
            </w:pPr>
            <w:r w:rsidRPr="000931DA">
              <w:rPr>
                <w:bCs/>
                <w:sz w:val="24"/>
                <w:szCs w:val="24"/>
                <w:lang w:val="ru-RU" w:eastAsia="ru-RU"/>
              </w:rPr>
              <w:t>Официально-деловой стиль речи. Структурно-коммуникативные свойства и языковые особенности  лич</w:t>
            </w:r>
            <w:r w:rsidRPr="000931DA">
              <w:rPr>
                <w:bCs/>
                <w:sz w:val="24"/>
                <w:szCs w:val="24"/>
                <w:lang w:val="ru-RU" w:eastAsia="ru-RU"/>
              </w:rPr>
              <w:lastRenderedPageBreak/>
              <w:t>ных деловых документов: заявление, объяснительная записка</w:t>
            </w:r>
          </w:p>
        </w:tc>
        <w:tc>
          <w:tcPr>
            <w:tcW w:w="2665" w:type="pct"/>
            <w:tcBorders>
              <w:top w:val="single" w:sz="4" w:space="0" w:color="000000"/>
              <w:left w:val="single" w:sz="4" w:space="0" w:color="000000"/>
              <w:bottom w:val="single" w:sz="4" w:space="0" w:color="000000"/>
              <w:right w:val="single" w:sz="4" w:space="0" w:color="000000"/>
            </w:tcBorders>
          </w:tcPr>
          <w:p w14:paraId="762DC235" w14:textId="77777777" w:rsidR="000931DA" w:rsidRDefault="000931DA">
            <w:pPr>
              <w:tabs>
                <w:tab w:val="left" w:pos="1276"/>
              </w:tabs>
              <w:spacing w:after="0" w:line="240" w:lineRule="auto"/>
              <w:ind w:left="57" w:right="57" w:firstLine="567"/>
              <w:jc w:val="both"/>
              <w:rPr>
                <w:rFonts w:ascii="Times New Roman" w:hAnsi="Times New Roman"/>
                <w:sz w:val="24"/>
                <w:szCs w:val="24"/>
              </w:rPr>
            </w:pPr>
            <w:r w:rsidRPr="000931DA">
              <w:rPr>
                <w:rFonts w:ascii="Times New Roman" w:hAnsi="Times New Roman"/>
                <w:sz w:val="24"/>
                <w:szCs w:val="24"/>
                <w:lang w:val="ru-RU"/>
              </w:rPr>
              <w:lastRenderedPageBreak/>
              <w:t xml:space="preserve">Языковые и общие признаки официально-делового стиля речи. Понятие служебного документа. Функции, структурно-коммуникативные свойства и особенности языка </w:t>
            </w:r>
            <w:proofErr w:type="gramStart"/>
            <w:r w:rsidRPr="000931DA">
              <w:rPr>
                <w:rFonts w:ascii="Times New Roman" w:hAnsi="Times New Roman"/>
                <w:sz w:val="24"/>
                <w:szCs w:val="24"/>
                <w:lang w:val="ru-RU"/>
              </w:rPr>
              <w:t>и  стиля</w:t>
            </w:r>
            <w:proofErr w:type="gramEnd"/>
            <w:r w:rsidRPr="000931DA">
              <w:rPr>
                <w:rFonts w:ascii="Times New Roman" w:hAnsi="Times New Roman"/>
                <w:sz w:val="24"/>
                <w:szCs w:val="24"/>
                <w:lang w:val="ru-RU"/>
              </w:rPr>
              <w:t xml:space="preserve"> документов. </w:t>
            </w:r>
            <w:proofErr w:type="spellStart"/>
            <w:r>
              <w:rPr>
                <w:rFonts w:ascii="Times New Roman" w:hAnsi="Times New Roman"/>
                <w:i/>
                <w:sz w:val="24"/>
                <w:szCs w:val="24"/>
              </w:rPr>
              <w:t>Заявление</w:t>
            </w:r>
            <w:proofErr w:type="spellEnd"/>
            <w:r>
              <w:rPr>
                <w:rFonts w:ascii="Times New Roman" w:hAnsi="Times New Roman"/>
                <w:sz w:val="24"/>
                <w:szCs w:val="24"/>
              </w:rPr>
              <w:t xml:space="preserve">. </w:t>
            </w:r>
            <w:proofErr w:type="spellStart"/>
            <w:r>
              <w:rPr>
                <w:rFonts w:ascii="Times New Roman" w:hAnsi="Times New Roman"/>
                <w:i/>
                <w:sz w:val="24"/>
                <w:szCs w:val="24"/>
              </w:rPr>
              <w:t>Объяснительная</w:t>
            </w:r>
            <w:proofErr w:type="spellEnd"/>
            <w:r>
              <w:rPr>
                <w:rFonts w:ascii="Times New Roman" w:hAnsi="Times New Roman"/>
                <w:sz w:val="24"/>
                <w:szCs w:val="24"/>
              </w:rPr>
              <w:t xml:space="preserve"> </w:t>
            </w:r>
            <w:proofErr w:type="spellStart"/>
            <w:r>
              <w:rPr>
                <w:rFonts w:ascii="Times New Roman" w:hAnsi="Times New Roman"/>
                <w:i/>
                <w:sz w:val="24"/>
                <w:szCs w:val="24"/>
              </w:rPr>
              <w:t>записка</w:t>
            </w:r>
            <w:proofErr w:type="spellEnd"/>
            <w:r>
              <w:rPr>
                <w:rFonts w:ascii="Times New Roman" w:hAnsi="Times New Roman"/>
                <w:sz w:val="24"/>
                <w:szCs w:val="24"/>
              </w:rPr>
              <w:t xml:space="preserve">. </w:t>
            </w:r>
          </w:p>
          <w:p w14:paraId="5480672F" w14:textId="77777777" w:rsidR="000931DA" w:rsidRDefault="000931DA">
            <w:pPr>
              <w:tabs>
                <w:tab w:val="left" w:pos="1276"/>
              </w:tabs>
              <w:spacing w:after="0" w:line="240" w:lineRule="auto"/>
              <w:ind w:left="57" w:right="57" w:firstLine="567"/>
              <w:jc w:val="both"/>
              <w:rPr>
                <w:rFonts w:ascii="Times New Roman" w:hAnsi="Times New Roman"/>
                <w:sz w:val="24"/>
                <w:szCs w:val="24"/>
              </w:rPr>
            </w:pPr>
          </w:p>
          <w:p w14:paraId="5D0360B2" w14:textId="07598CBD" w:rsidR="000931DA" w:rsidRPr="00853E6B" w:rsidRDefault="000931DA">
            <w:pPr>
              <w:tabs>
                <w:tab w:val="left" w:pos="1276"/>
              </w:tabs>
              <w:spacing w:after="0" w:line="240" w:lineRule="auto"/>
              <w:ind w:left="57" w:right="57"/>
              <w:rPr>
                <w:rFonts w:ascii="Times New Roman" w:hAnsi="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8.3</w:t>
            </w:r>
            <w:r w:rsidR="00853E6B">
              <w:rPr>
                <w:rFonts w:ascii="Times New Roman" w:hAnsi="Times New Roman" w:cs="Times New Roman"/>
                <w:sz w:val="24"/>
                <w:szCs w:val="24"/>
                <w:lang w:val="ru-RU"/>
              </w:rPr>
              <w:t xml:space="preserve">; </w:t>
            </w:r>
            <w:r w:rsidR="00853E6B">
              <w:rPr>
                <w:sz w:val="24"/>
                <w:szCs w:val="24"/>
                <w:lang w:val="ru-RU"/>
              </w:rPr>
              <w:t xml:space="preserve">9.3; 9.4; </w:t>
            </w:r>
            <w:r w:rsidR="00853E6B">
              <w:rPr>
                <w:sz w:val="24"/>
                <w:szCs w:val="24"/>
                <w:lang w:val="ru-RU"/>
              </w:rPr>
              <w:lastRenderedPageBreak/>
              <w:t>9.5</w:t>
            </w:r>
          </w:p>
          <w:p w14:paraId="65A178B5"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7EA0B51B"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lastRenderedPageBreak/>
              <w:t xml:space="preserve">Мини-лекция. Тест. </w:t>
            </w:r>
          </w:p>
          <w:p w14:paraId="7650C896"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42C2565" w14:textId="77777777" w:rsidR="000931DA" w:rsidRDefault="000931DA">
            <w:pPr>
              <w:pStyle w:val="TableParagraph"/>
              <w:ind w:left="57" w:right="57"/>
              <w:rPr>
                <w:color w:val="0070C0"/>
                <w:sz w:val="24"/>
                <w:szCs w:val="24"/>
              </w:rPr>
            </w:pPr>
            <w:proofErr w:type="spellStart"/>
            <w:r>
              <w:rPr>
                <w:sz w:val="24"/>
                <w:szCs w:val="24"/>
                <w:lang w:eastAsia="ru-RU"/>
              </w:rPr>
              <w:lastRenderedPageBreak/>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6469D160"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20D0F892" w14:textId="77777777" w:rsidR="000931DA" w:rsidRPr="000931DA" w:rsidRDefault="000931DA">
            <w:pPr>
              <w:pStyle w:val="TableParagraph"/>
              <w:ind w:left="57" w:right="57"/>
              <w:rPr>
                <w:sz w:val="24"/>
                <w:szCs w:val="24"/>
                <w:lang w:val="ru-RU"/>
              </w:rPr>
            </w:pPr>
            <w:r w:rsidRPr="000931DA">
              <w:rPr>
                <w:sz w:val="24"/>
                <w:szCs w:val="24"/>
                <w:lang w:val="ru-RU"/>
              </w:rPr>
              <w:lastRenderedPageBreak/>
              <w:t>ТЕМА 10.</w:t>
            </w:r>
          </w:p>
          <w:p w14:paraId="0BDCAA6C" w14:textId="77777777" w:rsidR="000931DA" w:rsidRPr="000931DA" w:rsidRDefault="000931DA">
            <w:pPr>
              <w:tabs>
                <w:tab w:val="left" w:pos="1276"/>
              </w:tabs>
              <w:spacing w:after="0" w:line="240" w:lineRule="auto"/>
              <w:ind w:left="57" w:right="57"/>
              <w:jc w:val="both"/>
              <w:rPr>
                <w:rFonts w:ascii="Times New Roman" w:hAnsi="Times New Roman"/>
                <w:sz w:val="24"/>
                <w:szCs w:val="24"/>
                <w:lang w:val="ru-RU"/>
              </w:rPr>
            </w:pPr>
            <w:r w:rsidRPr="000931DA">
              <w:rPr>
                <w:rFonts w:ascii="Times New Roman" w:hAnsi="Times New Roman"/>
                <w:sz w:val="24"/>
                <w:szCs w:val="24"/>
                <w:lang w:val="ru-RU"/>
              </w:rPr>
              <w:t>Резюме как вид делового документа</w:t>
            </w:r>
          </w:p>
          <w:p w14:paraId="2B82993F" w14:textId="77777777" w:rsidR="000931DA" w:rsidRPr="000931DA"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4C3DDF93"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Общая характеристика резюме как вида делового документа. Цель его составления. Сведения в резюме. Основные требования к составлению резюме. </w:t>
            </w:r>
            <w:proofErr w:type="spellStart"/>
            <w:r w:rsidRPr="000931DA">
              <w:rPr>
                <w:rFonts w:ascii="Times New Roman" w:hAnsi="Times New Roman"/>
                <w:sz w:val="24"/>
                <w:szCs w:val="24"/>
                <w:lang w:val="ru-RU"/>
              </w:rPr>
              <w:t>Рекоммендации</w:t>
            </w:r>
            <w:proofErr w:type="spellEnd"/>
            <w:r w:rsidRPr="000931DA">
              <w:rPr>
                <w:rFonts w:ascii="Times New Roman" w:hAnsi="Times New Roman"/>
                <w:sz w:val="24"/>
                <w:szCs w:val="24"/>
                <w:lang w:val="ru-RU"/>
              </w:rPr>
              <w:t xml:space="preserve"> по оформлению резюме. Полезные советы при составлении резюме. Ответы на типичные вопросы в связи с составлением резюме.</w:t>
            </w:r>
          </w:p>
          <w:p w14:paraId="7CB6F47F" w14:textId="3DECF735" w:rsidR="000931DA" w:rsidRPr="00853E6B" w:rsidRDefault="000931DA">
            <w:pPr>
              <w:tabs>
                <w:tab w:val="left" w:pos="1276"/>
              </w:tabs>
              <w:spacing w:after="0" w:line="240" w:lineRule="auto"/>
              <w:ind w:left="57" w:right="57"/>
              <w:jc w:val="both"/>
              <w:rPr>
                <w:rFonts w:ascii="Times New Roman" w:hAnsi="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8.3</w:t>
            </w:r>
            <w:r w:rsidR="00853E6B">
              <w:rPr>
                <w:rFonts w:ascii="Times New Roman" w:hAnsi="Times New Roman" w:cs="Times New Roman"/>
                <w:sz w:val="24"/>
                <w:szCs w:val="24"/>
                <w:lang w:val="ru-RU"/>
              </w:rPr>
              <w:t xml:space="preserve">; </w:t>
            </w:r>
            <w:r w:rsidR="00853E6B">
              <w:rPr>
                <w:sz w:val="24"/>
                <w:szCs w:val="24"/>
                <w:lang w:val="ru-RU"/>
              </w:rPr>
              <w:t>9.3; 9.4; 9.5</w:t>
            </w:r>
          </w:p>
          <w:p w14:paraId="11CEB422"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1E149E7"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Тест. </w:t>
            </w:r>
          </w:p>
          <w:p w14:paraId="7ADCFCA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AD69048"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557B99FC"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4A924B0F" w14:textId="77777777" w:rsidR="000931DA" w:rsidRPr="000931DA" w:rsidRDefault="000931DA">
            <w:pPr>
              <w:pStyle w:val="TableParagraph"/>
              <w:ind w:left="57" w:right="57"/>
              <w:rPr>
                <w:sz w:val="24"/>
                <w:szCs w:val="24"/>
                <w:lang w:val="ru-RU"/>
              </w:rPr>
            </w:pPr>
            <w:r w:rsidRPr="000931DA">
              <w:rPr>
                <w:sz w:val="24"/>
                <w:szCs w:val="24"/>
                <w:lang w:val="ru-RU"/>
              </w:rPr>
              <w:t>ТЕМА 11.</w:t>
            </w:r>
          </w:p>
          <w:p w14:paraId="6956499A" w14:textId="77777777" w:rsidR="000931DA" w:rsidRDefault="000931DA">
            <w:pPr>
              <w:tabs>
                <w:tab w:val="left" w:pos="1276"/>
              </w:tabs>
              <w:spacing w:after="0" w:line="240" w:lineRule="auto"/>
              <w:ind w:left="57" w:right="57"/>
              <w:jc w:val="both"/>
              <w:rPr>
                <w:rFonts w:ascii="Times New Roman" w:hAnsi="Times New Roman"/>
                <w:sz w:val="24"/>
                <w:szCs w:val="24"/>
              </w:rPr>
            </w:pPr>
            <w:r w:rsidRPr="000931DA">
              <w:rPr>
                <w:rFonts w:ascii="Times New Roman" w:hAnsi="Times New Roman"/>
                <w:sz w:val="24"/>
                <w:szCs w:val="24"/>
                <w:lang w:val="ru-RU"/>
              </w:rPr>
              <w:t xml:space="preserve">Устные формы деловой (профессиональной) речи. </w:t>
            </w:r>
            <w:proofErr w:type="spellStart"/>
            <w:r>
              <w:rPr>
                <w:rFonts w:ascii="Times New Roman" w:hAnsi="Times New Roman"/>
                <w:sz w:val="24"/>
                <w:szCs w:val="24"/>
              </w:rPr>
              <w:t>Формат</w:t>
            </w:r>
            <w:proofErr w:type="spellEnd"/>
            <w:r>
              <w:rPr>
                <w:rFonts w:ascii="Times New Roman" w:hAnsi="Times New Roman"/>
                <w:sz w:val="24"/>
                <w:szCs w:val="24"/>
              </w:rPr>
              <w:t xml:space="preserve"> </w:t>
            </w:r>
            <w:proofErr w:type="spellStart"/>
            <w:r>
              <w:rPr>
                <w:rFonts w:ascii="Times New Roman" w:hAnsi="Times New Roman"/>
                <w:sz w:val="24"/>
                <w:szCs w:val="24"/>
              </w:rPr>
              <w:t>собеседования</w:t>
            </w:r>
            <w:proofErr w:type="spellEnd"/>
          </w:p>
          <w:p w14:paraId="2E5279E7" w14:textId="77777777" w:rsidR="000931DA" w:rsidRDefault="000931DA">
            <w:pPr>
              <w:pStyle w:val="TableParagraph"/>
              <w:ind w:left="57" w:right="57"/>
              <w:rPr>
                <w:sz w:val="24"/>
                <w:szCs w:val="24"/>
              </w:rPr>
            </w:pPr>
          </w:p>
        </w:tc>
        <w:tc>
          <w:tcPr>
            <w:tcW w:w="2665" w:type="pct"/>
            <w:tcBorders>
              <w:top w:val="single" w:sz="4" w:space="0" w:color="000000"/>
              <w:left w:val="single" w:sz="4" w:space="0" w:color="000000"/>
              <w:bottom w:val="single" w:sz="4" w:space="0" w:color="000000"/>
              <w:right w:val="single" w:sz="4" w:space="0" w:color="000000"/>
            </w:tcBorders>
            <w:hideMark/>
          </w:tcPr>
          <w:p w14:paraId="2D1B6E68"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 </w:t>
            </w:r>
          </w:p>
          <w:p w14:paraId="10675D4E"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Собеседование. Его виды. Роль </w:t>
            </w:r>
            <w:proofErr w:type="gramStart"/>
            <w:r w:rsidRPr="000931DA">
              <w:rPr>
                <w:rFonts w:ascii="Times New Roman" w:hAnsi="Times New Roman"/>
                <w:sz w:val="24"/>
                <w:szCs w:val="24"/>
                <w:lang w:val="ru-RU"/>
              </w:rPr>
              <w:t>собеседования  при</w:t>
            </w:r>
            <w:proofErr w:type="gramEnd"/>
            <w:r w:rsidRPr="000931DA">
              <w:rPr>
                <w:rFonts w:ascii="Times New Roman" w:hAnsi="Times New Roman"/>
                <w:sz w:val="24"/>
                <w:szCs w:val="24"/>
                <w:lang w:val="ru-RU"/>
              </w:rPr>
              <w:t xml:space="preserve"> приеме на работу в профессиональной карьере соискателя. </w:t>
            </w:r>
          </w:p>
          <w:p w14:paraId="687344C9"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Подготовка к собеседованию. Учет целей собеседования: с точки зрения работодателя и соискателя. </w:t>
            </w:r>
          </w:p>
          <w:p w14:paraId="2922CFDA"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Схема и </w:t>
            </w:r>
            <w:proofErr w:type="gramStart"/>
            <w:r w:rsidRPr="000931DA">
              <w:rPr>
                <w:rFonts w:ascii="Times New Roman" w:hAnsi="Times New Roman"/>
                <w:sz w:val="24"/>
                <w:szCs w:val="24"/>
                <w:lang w:val="ru-RU"/>
              </w:rPr>
              <w:t>основные  этапы</w:t>
            </w:r>
            <w:proofErr w:type="gramEnd"/>
            <w:r w:rsidRPr="000931DA">
              <w:rPr>
                <w:rFonts w:ascii="Times New Roman" w:hAnsi="Times New Roman"/>
                <w:sz w:val="24"/>
                <w:szCs w:val="24"/>
                <w:lang w:val="ru-RU"/>
              </w:rPr>
              <w:t xml:space="preserve"> проведения собеседования.  Правила поведения на собеседовании. </w:t>
            </w:r>
          </w:p>
          <w:p w14:paraId="378CA933" w14:textId="41CBB744" w:rsidR="000931DA" w:rsidRPr="000931DA" w:rsidRDefault="000931DA">
            <w:pPr>
              <w:tabs>
                <w:tab w:val="left" w:pos="2435"/>
                <w:tab w:val="left" w:pos="5211"/>
              </w:tabs>
              <w:spacing w:after="0" w:line="240" w:lineRule="auto"/>
              <w:ind w:left="57" w:right="57"/>
              <w:jc w:val="both"/>
              <w:rPr>
                <w:rFonts w:ascii="Times New Roman" w:hAnsi="Times New Roman" w:cs="Times New Roman"/>
                <w:color w:val="0070C0"/>
                <w:sz w:val="24"/>
                <w:szCs w:val="24"/>
                <w:lang w:val="ru-RU"/>
              </w:rPr>
            </w:pPr>
            <w:r w:rsidRPr="000931DA">
              <w:rPr>
                <w:rFonts w:ascii="Times New Roman" w:hAnsi="Times New Roman" w:cs="Times New Roman"/>
                <w:b/>
                <w:bCs/>
                <w:sz w:val="24"/>
                <w:szCs w:val="24"/>
                <w:lang w:val="ru-RU"/>
              </w:rPr>
              <w:t>Рекомендуемые источники:</w:t>
            </w:r>
            <w:r w:rsidRPr="000931DA">
              <w:rPr>
                <w:rFonts w:ascii="Times New Roman" w:hAnsi="Times New Roman" w:cs="Times New Roman"/>
                <w:sz w:val="24"/>
                <w:szCs w:val="24"/>
                <w:lang w:val="ru-RU"/>
              </w:rPr>
              <w:t xml:space="preserve"> 8.1; 8,2; 8.3</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2A43DC8D"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Тест. </w:t>
            </w:r>
          </w:p>
          <w:p w14:paraId="0870CA98"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A18D3A0"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490161CD"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01CF31DE" w14:textId="77777777" w:rsidR="000931DA" w:rsidRDefault="000931DA">
            <w:pPr>
              <w:pStyle w:val="TableParagraph"/>
              <w:ind w:left="57" w:right="57"/>
              <w:rPr>
                <w:sz w:val="24"/>
                <w:szCs w:val="24"/>
              </w:rPr>
            </w:pPr>
            <w:r>
              <w:rPr>
                <w:sz w:val="24"/>
                <w:szCs w:val="24"/>
              </w:rPr>
              <w:t>ТЕМА 12.</w:t>
            </w:r>
          </w:p>
          <w:p w14:paraId="04B8B28C" w14:textId="77777777" w:rsidR="000931DA" w:rsidRDefault="000931DA">
            <w:pPr>
              <w:pStyle w:val="TableParagraph"/>
              <w:ind w:left="57" w:right="57"/>
              <w:rPr>
                <w:sz w:val="24"/>
                <w:szCs w:val="24"/>
              </w:rPr>
            </w:pPr>
            <w:proofErr w:type="spellStart"/>
            <w:r>
              <w:rPr>
                <w:bCs/>
                <w:sz w:val="24"/>
                <w:szCs w:val="24"/>
              </w:rPr>
              <w:t>Основы</w:t>
            </w:r>
            <w:proofErr w:type="spellEnd"/>
            <w:r>
              <w:rPr>
                <w:bCs/>
                <w:sz w:val="24"/>
                <w:szCs w:val="24"/>
              </w:rPr>
              <w:t xml:space="preserve"> </w:t>
            </w:r>
            <w:proofErr w:type="spellStart"/>
            <w:r>
              <w:rPr>
                <w:bCs/>
                <w:sz w:val="24"/>
                <w:szCs w:val="24"/>
              </w:rPr>
              <w:t>ораторского</w:t>
            </w:r>
            <w:proofErr w:type="spellEnd"/>
            <w:r>
              <w:rPr>
                <w:bCs/>
                <w:sz w:val="24"/>
                <w:szCs w:val="24"/>
              </w:rPr>
              <w:t xml:space="preserve"> </w:t>
            </w:r>
            <w:proofErr w:type="spellStart"/>
            <w:r>
              <w:rPr>
                <w:bCs/>
                <w:sz w:val="24"/>
                <w:szCs w:val="24"/>
              </w:rPr>
              <w:t>искусства</w:t>
            </w:r>
            <w:proofErr w:type="spellEnd"/>
          </w:p>
        </w:tc>
        <w:tc>
          <w:tcPr>
            <w:tcW w:w="2665" w:type="pct"/>
            <w:tcBorders>
              <w:top w:val="single" w:sz="4" w:space="0" w:color="000000"/>
              <w:left w:val="single" w:sz="4" w:space="0" w:color="000000"/>
              <w:bottom w:val="single" w:sz="4" w:space="0" w:color="000000"/>
              <w:right w:val="single" w:sz="4" w:space="0" w:color="000000"/>
            </w:tcBorders>
          </w:tcPr>
          <w:p w14:paraId="3CA64E5F"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5319751B"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Три уровня (условия успеха) мастерства оратора и их составляющие:</w:t>
            </w:r>
          </w:p>
          <w:p w14:paraId="12AE7F3A" w14:textId="77777777" w:rsidR="000931DA" w:rsidRDefault="000931DA">
            <w:pPr>
              <w:shd w:val="clear" w:color="auto" w:fill="FFFFFF"/>
              <w:spacing w:after="0" w:line="240" w:lineRule="auto"/>
              <w:ind w:left="57" w:right="57" w:firstLine="567"/>
              <w:jc w:val="both"/>
              <w:rPr>
                <w:rFonts w:ascii="Times New Roman" w:hAnsi="Times New Roman"/>
                <w:sz w:val="24"/>
                <w:szCs w:val="24"/>
              </w:rPr>
            </w:pPr>
            <w:r w:rsidRPr="000931DA">
              <w:rPr>
                <w:rFonts w:ascii="Times New Roman" w:hAnsi="Times New Roman"/>
                <w:i/>
                <w:sz w:val="24"/>
                <w:szCs w:val="24"/>
                <w:lang w:val="ru-RU"/>
              </w:rPr>
              <w:t xml:space="preserve">уровень </w:t>
            </w:r>
            <w:r>
              <w:rPr>
                <w:rFonts w:ascii="Times New Roman" w:hAnsi="Times New Roman"/>
                <w:i/>
                <w:sz w:val="24"/>
                <w:szCs w:val="24"/>
              </w:rPr>
              <w:t>I</w:t>
            </w:r>
            <w:r w:rsidRPr="000931DA">
              <w:rPr>
                <w:rFonts w:ascii="Times New Roman" w:hAnsi="Times New Roman"/>
                <w:i/>
                <w:sz w:val="24"/>
                <w:szCs w:val="24"/>
                <w:lang w:val="ru-RU"/>
              </w:rPr>
              <w:t>.</w:t>
            </w:r>
            <w:r w:rsidRPr="000931DA">
              <w:rPr>
                <w:rFonts w:ascii="Times New Roman" w:hAnsi="Times New Roman"/>
                <w:sz w:val="24"/>
                <w:szCs w:val="24"/>
                <w:lang w:val="ru-RU"/>
              </w:rPr>
              <w:t xml:space="preserve"> Владение материалом</w:t>
            </w:r>
            <w:r w:rsidRPr="000931DA">
              <w:rPr>
                <w:rFonts w:ascii="Times New Roman" w:hAnsi="Times New Roman"/>
                <w:i/>
                <w:sz w:val="24"/>
                <w:szCs w:val="24"/>
                <w:lang w:val="ru-RU"/>
              </w:rPr>
              <w:t xml:space="preserve"> («что говорить»);</w:t>
            </w:r>
            <w:r w:rsidRPr="000931DA">
              <w:rPr>
                <w:rFonts w:ascii="Times New Roman" w:hAnsi="Times New Roman"/>
                <w:sz w:val="24"/>
                <w:szCs w:val="24"/>
                <w:lang w:val="ru-RU"/>
              </w:rPr>
              <w:t xml:space="preserve"> </w:t>
            </w:r>
            <w:r w:rsidRPr="000931DA">
              <w:rPr>
                <w:rFonts w:ascii="Times New Roman" w:hAnsi="Times New Roman"/>
                <w:i/>
                <w:sz w:val="24"/>
                <w:szCs w:val="24"/>
                <w:lang w:val="ru-RU"/>
              </w:rPr>
              <w:t xml:space="preserve">уровень </w:t>
            </w:r>
            <w:r>
              <w:rPr>
                <w:rFonts w:ascii="Times New Roman" w:hAnsi="Times New Roman"/>
                <w:i/>
                <w:sz w:val="24"/>
                <w:szCs w:val="24"/>
              </w:rPr>
              <w:t>II</w:t>
            </w:r>
            <w:r w:rsidRPr="000931DA">
              <w:rPr>
                <w:rFonts w:ascii="Times New Roman" w:hAnsi="Times New Roman"/>
                <w:i/>
                <w:sz w:val="24"/>
                <w:szCs w:val="24"/>
                <w:lang w:val="ru-RU"/>
              </w:rPr>
              <w:t>.</w:t>
            </w:r>
            <w:r w:rsidRPr="000931DA">
              <w:rPr>
                <w:rFonts w:ascii="Times New Roman" w:hAnsi="Times New Roman"/>
                <w:sz w:val="24"/>
                <w:szCs w:val="24"/>
                <w:lang w:val="ru-RU"/>
              </w:rPr>
              <w:t xml:space="preserve"> Владение собой </w:t>
            </w:r>
            <w:r w:rsidRPr="000931DA">
              <w:rPr>
                <w:rFonts w:ascii="Times New Roman" w:hAnsi="Times New Roman"/>
                <w:i/>
                <w:sz w:val="24"/>
                <w:szCs w:val="24"/>
                <w:lang w:val="ru-RU"/>
              </w:rPr>
              <w:t>(«как говорить»</w:t>
            </w:r>
            <w:proofErr w:type="gramStart"/>
            <w:r w:rsidRPr="000931DA">
              <w:rPr>
                <w:rFonts w:ascii="Times New Roman" w:hAnsi="Times New Roman"/>
                <w:i/>
                <w:sz w:val="24"/>
                <w:szCs w:val="24"/>
                <w:lang w:val="ru-RU"/>
              </w:rPr>
              <w:t>);уровень</w:t>
            </w:r>
            <w:proofErr w:type="gramEnd"/>
            <w:r w:rsidRPr="000931DA">
              <w:rPr>
                <w:rFonts w:ascii="Times New Roman" w:hAnsi="Times New Roman"/>
                <w:i/>
                <w:sz w:val="24"/>
                <w:szCs w:val="24"/>
                <w:lang w:val="ru-RU"/>
              </w:rPr>
              <w:t xml:space="preserve"> </w:t>
            </w:r>
            <w:r>
              <w:rPr>
                <w:rFonts w:ascii="Times New Roman" w:hAnsi="Times New Roman"/>
                <w:i/>
                <w:sz w:val="24"/>
                <w:szCs w:val="24"/>
              </w:rPr>
              <w:t>III</w:t>
            </w:r>
            <w:r w:rsidRPr="000931DA">
              <w:rPr>
                <w:rFonts w:ascii="Times New Roman" w:hAnsi="Times New Roman"/>
                <w:sz w:val="24"/>
                <w:szCs w:val="24"/>
                <w:lang w:val="ru-RU"/>
              </w:rPr>
              <w:t xml:space="preserve">. </w:t>
            </w:r>
            <w:proofErr w:type="spellStart"/>
            <w:r>
              <w:rPr>
                <w:rFonts w:ascii="Times New Roman" w:hAnsi="Times New Roman"/>
                <w:sz w:val="24"/>
                <w:szCs w:val="24"/>
              </w:rPr>
              <w:t>Образ</w:t>
            </w:r>
            <w:proofErr w:type="spellEnd"/>
            <w:r>
              <w:rPr>
                <w:rFonts w:ascii="Times New Roman" w:hAnsi="Times New Roman"/>
                <w:sz w:val="24"/>
                <w:szCs w:val="24"/>
              </w:rPr>
              <w:t xml:space="preserve"> </w:t>
            </w:r>
            <w:proofErr w:type="spellStart"/>
            <w:r>
              <w:rPr>
                <w:rFonts w:ascii="Times New Roman" w:hAnsi="Times New Roman"/>
                <w:sz w:val="24"/>
                <w:szCs w:val="24"/>
              </w:rPr>
              <w:t>оратора</w:t>
            </w:r>
            <w:proofErr w:type="spellEnd"/>
            <w:r>
              <w:rPr>
                <w:rFonts w:ascii="Times New Roman" w:hAnsi="Times New Roman"/>
                <w:sz w:val="24"/>
                <w:szCs w:val="24"/>
              </w:rPr>
              <w:t xml:space="preserve"> </w:t>
            </w:r>
            <w:r>
              <w:rPr>
                <w:rFonts w:ascii="Times New Roman" w:hAnsi="Times New Roman"/>
                <w:i/>
                <w:sz w:val="24"/>
                <w:szCs w:val="24"/>
              </w:rPr>
              <w:t>(«</w:t>
            </w:r>
            <w:proofErr w:type="spellStart"/>
            <w:r>
              <w:rPr>
                <w:rFonts w:ascii="Times New Roman" w:hAnsi="Times New Roman"/>
                <w:i/>
                <w:sz w:val="24"/>
                <w:szCs w:val="24"/>
              </w:rPr>
              <w:t>кто</w:t>
            </w:r>
            <w:proofErr w:type="spellEnd"/>
            <w:r>
              <w:rPr>
                <w:rFonts w:ascii="Times New Roman" w:hAnsi="Times New Roman"/>
                <w:i/>
                <w:sz w:val="24"/>
                <w:szCs w:val="24"/>
              </w:rPr>
              <w:t xml:space="preserve"> </w:t>
            </w:r>
            <w:proofErr w:type="spellStart"/>
            <w:r>
              <w:rPr>
                <w:rFonts w:ascii="Times New Roman" w:hAnsi="Times New Roman"/>
                <w:i/>
                <w:sz w:val="24"/>
                <w:szCs w:val="24"/>
              </w:rPr>
              <w:t>говорит</w:t>
            </w:r>
            <w:proofErr w:type="spellEnd"/>
            <w:r>
              <w:rPr>
                <w:rFonts w:ascii="Times New Roman" w:hAnsi="Times New Roman"/>
                <w:i/>
                <w:sz w:val="24"/>
                <w:szCs w:val="24"/>
              </w:rPr>
              <w:t>»).</w:t>
            </w:r>
            <w:r>
              <w:rPr>
                <w:rFonts w:ascii="Times New Roman" w:hAnsi="Times New Roman"/>
                <w:sz w:val="24"/>
                <w:szCs w:val="24"/>
              </w:rPr>
              <w:t xml:space="preserve"> </w:t>
            </w:r>
          </w:p>
          <w:p w14:paraId="4B53958F" w14:textId="77777777" w:rsidR="000931DA" w:rsidRDefault="000931DA">
            <w:pPr>
              <w:shd w:val="clear" w:color="auto" w:fill="FFFFFF"/>
              <w:spacing w:after="0" w:line="240" w:lineRule="auto"/>
              <w:ind w:left="57" w:right="57" w:firstLine="567"/>
              <w:jc w:val="both"/>
              <w:rPr>
                <w:rFonts w:ascii="Times New Roman" w:hAnsi="Times New Roman"/>
                <w:sz w:val="24"/>
                <w:szCs w:val="24"/>
              </w:rPr>
            </w:pPr>
          </w:p>
          <w:p w14:paraId="609D5F58" w14:textId="49ABB6D5" w:rsidR="000931DA" w:rsidRPr="00853E6B" w:rsidRDefault="000931DA">
            <w:pPr>
              <w:shd w:val="clear" w:color="auto" w:fill="FFFFFF"/>
              <w:spacing w:after="0" w:line="240" w:lineRule="auto"/>
              <w:ind w:left="57" w:right="57"/>
              <w:jc w:val="both"/>
              <w:rPr>
                <w:rFonts w:ascii="Times New Roman" w:hAnsi="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8.5; 8.8</w:t>
            </w:r>
            <w:r w:rsidR="00853E6B">
              <w:rPr>
                <w:rFonts w:ascii="Times New Roman" w:hAnsi="Times New Roman" w:cs="Times New Roman"/>
                <w:sz w:val="24"/>
                <w:szCs w:val="24"/>
                <w:lang w:val="ru-RU"/>
              </w:rPr>
              <w:t xml:space="preserve">; </w:t>
            </w:r>
            <w:r w:rsidR="00853E6B">
              <w:rPr>
                <w:sz w:val="24"/>
                <w:szCs w:val="24"/>
                <w:lang w:val="ru-RU"/>
              </w:rPr>
              <w:t>9.3; 9.4; 9.5</w:t>
            </w:r>
          </w:p>
          <w:p w14:paraId="105FAF5A"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1D6D741"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Мини-</w:t>
            </w:r>
            <w:proofErr w:type="spellStart"/>
            <w:proofErr w:type="gramStart"/>
            <w:r w:rsidRPr="000931DA">
              <w:rPr>
                <w:rFonts w:ascii="Times New Roman" w:hAnsi="Times New Roman"/>
                <w:sz w:val="24"/>
                <w:szCs w:val="24"/>
                <w:lang w:val="ru-RU" w:eastAsia="ru-RU"/>
              </w:rPr>
              <w:t>лекция.Тест</w:t>
            </w:r>
            <w:proofErr w:type="spellEnd"/>
            <w:proofErr w:type="gramEnd"/>
            <w:r w:rsidRPr="000931DA">
              <w:rPr>
                <w:rFonts w:ascii="Times New Roman" w:hAnsi="Times New Roman"/>
                <w:sz w:val="24"/>
                <w:szCs w:val="24"/>
                <w:lang w:val="ru-RU" w:eastAsia="ru-RU"/>
              </w:rPr>
              <w:t xml:space="preserve">. </w:t>
            </w:r>
          </w:p>
          <w:p w14:paraId="6A0C9DFF"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116211F"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72217EFA"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5511D083" w14:textId="77777777" w:rsidR="000931DA" w:rsidRPr="000931DA" w:rsidRDefault="000931DA">
            <w:pPr>
              <w:pStyle w:val="TableParagraph"/>
              <w:ind w:left="57" w:right="57"/>
              <w:rPr>
                <w:sz w:val="24"/>
                <w:szCs w:val="24"/>
                <w:lang w:val="ru-RU"/>
              </w:rPr>
            </w:pPr>
            <w:r w:rsidRPr="000931DA">
              <w:rPr>
                <w:sz w:val="24"/>
                <w:szCs w:val="24"/>
                <w:lang w:val="ru-RU"/>
              </w:rPr>
              <w:t>ТЕМА 13.</w:t>
            </w:r>
          </w:p>
          <w:p w14:paraId="27790B22" w14:textId="77777777" w:rsidR="000931DA" w:rsidRPr="000931DA" w:rsidRDefault="000931DA">
            <w:pPr>
              <w:pStyle w:val="TableParagraph"/>
              <w:ind w:left="57" w:right="57"/>
              <w:rPr>
                <w:sz w:val="24"/>
                <w:szCs w:val="24"/>
                <w:lang w:val="ru-RU"/>
              </w:rPr>
            </w:pPr>
            <w:r w:rsidRPr="000931DA">
              <w:rPr>
                <w:sz w:val="24"/>
                <w:szCs w:val="24"/>
                <w:lang w:val="ru-RU"/>
              </w:rPr>
              <w:t>Этапы работы над публичной речью</w:t>
            </w:r>
          </w:p>
        </w:tc>
        <w:tc>
          <w:tcPr>
            <w:tcW w:w="2665" w:type="pct"/>
            <w:tcBorders>
              <w:top w:val="single" w:sz="4" w:space="0" w:color="000000"/>
              <w:left w:val="single" w:sz="4" w:space="0" w:color="000000"/>
              <w:bottom w:val="single" w:sz="4" w:space="0" w:color="000000"/>
              <w:right w:val="single" w:sz="4" w:space="0" w:color="000000"/>
            </w:tcBorders>
          </w:tcPr>
          <w:p w14:paraId="69ACCD26"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i/>
                <w:sz w:val="24"/>
                <w:szCs w:val="24"/>
                <w:lang w:val="ru-RU"/>
              </w:rPr>
              <w:t>Подготовительный (</w:t>
            </w:r>
            <w:proofErr w:type="spellStart"/>
            <w:proofErr w:type="gramStart"/>
            <w:r w:rsidRPr="000931DA">
              <w:rPr>
                <w:rFonts w:ascii="Times New Roman" w:hAnsi="Times New Roman"/>
                <w:i/>
                <w:sz w:val="24"/>
                <w:szCs w:val="24"/>
                <w:lang w:val="ru-RU"/>
              </w:rPr>
              <w:t>докоммуникативный</w:t>
            </w:r>
            <w:proofErr w:type="spellEnd"/>
            <w:r w:rsidRPr="000931DA">
              <w:rPr>
                <w:rFonts w:ascii="Times New Roman" w:hAnsi="Times New Roman"/>
                <w:i/>
                <w:sz w:val="24"/>
                <w:szCs w:val="24"/>
                <w:lang w:val="ru-RU"/>
              </w:rPr>
              <w:t>)  этап</w:t>
            </w:r>
            <w:proofErr w:type="gramEnd"/>
            <w:r w:rsidRPr="000931DA">
              <w:rPr>
                <w:rFonts w:ascii="Times New Roman" w:hAnsi="Times New Roman"/>
                <w:sz w:val="24"/>
                <w:szCs w:val="24"/>
                <w:lang w:val="ru-RU"/>
              </w:rPr>
              <w:t xml:space="preserve"> работы над публичным выступлением. Его цели и задачи.</w:t>
            </w:r>
          </w:p>
          <w:p w14:paraId="254714AE"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i/>
                <w:sz w:val="24"/>
                <w:szCs w:val="24"/>
                <w:lang w:val="ru-RU"/>
              </w:rPr>
              <w:t>Коммуникативный этап</w:t>
            </w:r>
            <w:r w:rsidRPr="000931DA">
              <w:rPr>
                <w:rFonts w:ascii="Times New Roman" w:hAnsi="Times New Roman"/>
                <w:sz w:val="24"/>
                <w:szCs w:val="24"/>
                <w:lang w:val="ru-RU"/>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32F123F0"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i/>
                <w:sz w:val="24"/>
                <w:szCs w:val="24"/>
                <w:lang w:val="ru-RU"/>
              </w:rPr>
              <w:t>Этап самодиагностики (</w:t>
            </w:r>
            <w:proofErr w:type="spellStart"/>
            <w:r w:rsidRPr="000931DA">
              <w:rPr>
                <w:rFonts w:ascii="Times New Roman" w:hAnsi="Times New Roman"/>
                <w:i/>
                <w:sz w:val="24"/>
                <w:szCs w:val="24"/>
                <w:lang w:val="ru-RU"/>
              </w:rPr>
              <w:t>посткоммуникативный</w:t>
            </w:r>
            <w:proofErr w:type="spellEnd"/>
            <w:r w:rsidRPr="000931DA">
              <w:rPr>
                <w:rFonts w:ascii="Times New Roman" w:hAnsi="Times New Roman"/>
                <w:i/>
                <w:sz w:val="24"/>
                <w:szCs w:val="24"/>
                <w:lang w:val="ru-RU"/>
              </w:rPr>
              <w:t>)</w:t>
            </w:r>
            <w:r w:rsidRPr="000931DA">
              <w:rPr>
                <w:rFonts w:ascii="Times New Roman" w:hAnsi="Times New Roman"/>
                <w:sz w:val="24"/>
                <w:szCs w:val="24"/>
                <w:lang w:val="ru-RU"/>
              </w:rPr>
              <w:t xml:space="preserve">. Самодиагностика и её роль в процессе завершения публичного выступления. </w:t>
            </w:r>
          </w:p>
          <w:p w14:paraId="67FC8806"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p>
          <w:p w14:paraId="5DFB4637" w14:textId="3A737CBF" w:rsidR="000931DA" w:rsidRPr="00853E6B" w:rsidRDefault="000931DA">
            <w:pPr>
              <w:shd w:val="clear" w:color="auto" w:fill="FFFFFF"/>
              <w:spacing w:after="0" w:line="240" w:lineRule="auto"/>
              <w:ind w:left="57" w:right="57"/>
              <w:jc w:val="both"/>
              <w:rPr>
                <w:rFonts w:ascii="Times New Roman" w:hAnsi="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8.5; 8.8</w:t>
            </w:r>
            <w:r w:rsidR="00853E6B">
              <w:rPr>
                <w:rFonts w:ascii="Times New Roman" w:hAnsi="Times New Roman" w:cs="Times New Roman"/>
                <w:sz w:val="24"/>
                <w:szCs w:val="24"/>
                <w:lang w:val="ru-RU"/>
              </w:rPr>
              <w:t xml:space="preserve">; </w:t>
            </w:r>
            <w:r w:rsidR="00853E6B">
              <w:rPr>
                <w:sz w:val="24"/>
                <w:szCs w:val="24"/>
                <w:lang w:val="ru-RU"/>
              </w:rPr>
              <w:t>9.3; 9.4; 9.5</w:t>
            </w:r>
          </w:p>
          <w:p w14:paraId="0BC18560" w14:textId="77777777" w:rsidR="000931DA" w:rsidRDefault="000931DA">
            <w:pPr>
              <w:shd w:val="clear" w:color="auto" w:fill="FFFFFF"/>
              <w:spacing w:after="0" w:line="240" w:lineRule="auto"/>
              <w:ind w:left="57" w:right="57"/>
              <w:jc w:val="both"/>
              <w:rPr>
                <w:rFonts w:ascii="Times New Roman" w:hAnsi="Times New Roman"/>
                <w:b/>
                <w:bCs/>
                <w:sz w:val="24"/>
                <w:szCs w:val="24"/>
              </w:rPr>
            </w:pPr>
          </w:p>
          <w:p w14:paraId="1A265BBD"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C9A2D6A"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lastRenderedPageBreak/>
              <w:t>Мини-</w:t>
            </w:r>
            <w:proofErr w:type="spellStart"/>
            <w:proofErr w:type="gramStart"/>
            <w:r w:rsidRPr="000931DA">
              <w:rPr>
                <w:rFonts w:ascii="Times New Roman" w:hAnsi="Times New Roman"/>
                <w:sz w:val="24"/>
                <w:szCs w:val="24"/>
                <w:lang w:val="ru-RU" w:eastAsia="ru-RU"/>
              </w:rPr>
              <w:t>лекция.Тест</w:t>
            </w:r>
            <w:proofErr w:type="spellEnd"/>
            <w:proofErr w:type="gramEnd"/>
            <w:r w:rsidRPr="000931DA">
              <w:rPr>
                <w:rFonts w:ascii="Times New Roman" w:hAnsi="Times New Roman"/>
                <w:sz w:val="24"/>
                <w:szCs w:val="24"/>
                <w:lang w:val="ru-RU" w:eastAsia="ru-RU"/>
              </w:rPr>
              <w:t xml:space="preserve">. </w:t>
            </w:r>
          </w:p>
          <w:p w14:paraId="51CD077C"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1A500EE"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223F93CA"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0A1138D5" w14:textId="77777777" w:rsidR="000931DA" w:rsidRPr="000931DA" w:rsidRDefault="000931DA">
            <w:pPr>
              <w:pStyle w:val="TableParagraph"/>
              <w:ind w:left="57" w:right="57"/>
              <w:rPr>
                <w:sz w:val="24"/>
                <w:szCs w:val="24"/>
                <w:lang w:val="ru-RU"/>
              </w:rPr>
            </w:pPr>
            <w:r w:rsidRPr="000931DA">
              <w:rPr>
                <w:sz w:val="24"/>
                <w:szCs w:val="24"/>
                <w:lang w:val="ru-RU"/>
              </w:rPr>
              <w:t>ТЕМА 14.</w:t>
            </w:r>
          </w:p>
          <w:p w14:paraId="51BDE82B" w14:textId="77777777" w:rsidR="000931DA" w:rsidRPr="000931DA" w:rsidRDefault="000931DA">
            <w:pPr>
              <w:shd w:val="clear" w:color="auto" w:fill="FFFFFF"/>
              <w:spacing w:after="0" w:line="240" w:lineRule="auto"/>
              <w:ind w:left="57" w:right="57"/>
              <w:jc w:val="both"/>
              <w:rPr>
                <w:rFonts w:ascii="Times New Roman" w:hAnsi="Times New Roman"/>
                <w:bCs/>
                <w:sz w:val="24"/>
                <w:szCs w:val="24"/>
                <w:lang w:val="ru-RU"/>
              </w:rPr>
            </w:pPr>
            <w:r w:rsidRPr="000931DA">
              <w:rPr>
                <w:rFonts w:ascii="Times New Roman" w:hAnsi="Times New Roman"/>
                <w:bCs/>
                <w:sz w:val="24"/>
                <w:szCs w:val="24"/>
                <w:lang w:val="ru-RU"/>
              </w:rPr>
              <w:t>Лингвистические аспекты эффективной деловой (профессиональной) коммуникации</w:t>
            </w:r>
          </w:p>
          <w:p w14:paraId="7D809A93" w14:textId="77777777" w:rsidR="000931DA" w:rsidRPr="000931DA"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49B6FB41" w14:textId="77777777" w:rsidR="000931DA" w:rsidRP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Оратор и аудитория. Эффективный обмен информацией </w:t>
            </w:r>
            <w:proofErr w:type="gramStart"/>
            <w:r w:rsidRPr="000931DA">
              <w:rPr>
                <w:rFonts w:ascii="Times New Roman" w:hAnsi="Times New Roman"/>
                <w:sz w:val="24"/>
                <w:szCs w:val="24"/>
                <w:lang w:val="ru-RU"/>
              </w:rPr>
              <w:t>и  каналы</w:t>
            </w:r>
            <w:proofErr w:type="gramEnd"/>
            <w:r w:rsidRPr="000931DA">
              <w:rPr>
                <w:rFonts w:ascii="Times New Roman" w:hAnsi="Times New Roman"/>
                <w:sz w:val="24"/>
                <w:szCs w:val="24"/>
                <w:lang w:val="ru-RU"/>
              </w:rPr>
              <w:t xml:space="preserve"> коммуникации: </w:t>
            </w:r>
            <w:r w:rsidRPr="000931DA">
              <w:rPr>
                <w:rFonts w:ascii="Times New Roman" w:hAnsi="Times New Roman"/>
                <w:i/>
                <w:sz w:val="24"/>
                <w:szCs w:val="24"/>
                <w:lang w:val="ru-RU"/>
              </w:rPr>
              <w:t>вербальный, вокальный и невербальный.</w:t>
            </w:r>
            <w:r w:rsidRPr="000931DA">
              <w:rPr>
                <w:rFonts w:ascii="Times New Roman" w:hAnsi="Times New Roman"/>
                <w:sz w:val="24"/>
                <w:szCs w:val="24"/>
                <w:lang w:val="ru-RU"/>
              </w:rPr>
              <w:t xml:space="preserve">  Практические аспекты завоевания внимания аудитории. </w:t>
            </w:r>
          </w:p>
          <w:p w14:paraId="0BD1BE37"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r w:rsidRPr="000931DA">
              <w:rPr>
                <w:rFonts w:ascii="Times New Roman" w:hAnsi="Times New Roman"/>
                <w:sz w:val="24"/>
                <w:szCs w:val="24"/>
                <w:lang w:val="ru-RU"/>
              </w:rPr>
              <w:t xml:space="preserve">Способы поддержания внимания аудитории. Ответы на вопросы аудитории. </w:t>
            </w:r>
            <w:proofErr w:type="spellStart"/>
            <w:r>
              <w:rPr>
                <w:rFonts w:ascii="Times New Roman" w:hAnsi="Times New Roman"/>
                <w:sz w:val="24"/>
                <w:szCs w:val="24"/>
              </w:rPr>
              <w:t>Типы</w:t>
            </w:r>
            <w:proofErr w:type="spellEnd"/>
            <w:r>
              <w:rPr>
                <w:rFonts w:ascii="Times New Roman" w:hAnsi="Times New Roman"/>
                <w:sz w:val="24"/>
                <w:szCs w:val="24"/>
              </w:rPr>
              <w:t xml:space="preserve"> </w:t>
            </w:r>
            <w:proofErr w:type="spellStart"/>
            <w:r>
              <w:rPr>
                <w:rFonts w:ascii="Times New Roman" w:hAnsi="Times New Roman"/>
                <w:sz w:val="24"/>
                <w:szCs w:val="24"/>
              </w:rPr>
              <w:t>вопросов</w:t>
            </w:r>
            <w:proofErr w:type="spellEnd"/>
            <w:r>
              <w:rPr>
                <w:rFonts w:ascii="Times New Roman" w:hAnsi="Times New Roman"/>
                <w:sz w:val="24"/>
                <w:szCs w:val="24"/>
              </w:rPr>
              <w:t>.</w:t>
            </w:r>
          </w:p>
          <w:p w14:paraId="087AF00B"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p>
          <w:p w14:paraId="6F5781FA" w14:textId="0F3598F7" w:rsidR="000931DA" w:rsidRPr="00853E6B" w:rsidRDefault="000931DA">
            <w:pPr>
              <w:shd w:val="clear" w:color="auto" w:fill="FFFFFF"/>
              <w:tabs>
                <w:tab w:val="left" w:pos="1418"/>
              </w:tabs>
              <w:spacing w:after="0" w:line="240" w:lineRule="auto"/>
              <w:ind w:left="57" w:right="57"/>
              <w:jc w:val="both"/>
              <w:rPr>
                <w:rFonts w:ascii="Times New Roman" w:hAnsi="Times New Roman" w:cs="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8.5: 8.6; 8.8</w:t>
            </w:r>
            <w:r w:rsidR="00853E6B">
              <w:rPr>
                <w:rFonts w:ascii="Times New Roman" w:hAnsi="Times New Roman" w:cs="Times New Roman"/>
                <w:sz w:val="24"/>
                <w:szCs w:val="24"/>
                <w:lang w:val="ru-RU"/>
              </w:rPr>
              <w:t xml:space="preserve">; </w:t>
            </w:r>
            <w:r w:rsidR="00853E6B">
              <w:rPr>
                <w:sz w:val="24"/>
                <w:szCs w:val="24"/>
                <w:lang w:val="ru-RU"/>
              </w:rPr>
              <w:t>9.3; 9.4; 9.5</w:t>
            </w:r>
          </w:p>
          <w:p w14:paraId="0B224591" w14:textId="77777777" w:rsidR="000931DA" w:rsidRDefault="000931DA">
            <w:pPr>
              <w:shd w:val="clear" w:color="auto" w:fill="FFFFFF"/>
              <w:tabs>
                <w:tab w:val="left" w:pos="1418"/>
              </w:tabs>
              <w:spacing w:after="0" w:line="240" w:lineRule="auto"/>
              <w:ind w:left="57" w:right="5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3CD374F6"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Мини-</w:t>
            </w:r>
            <w:proofErr w:type="spellStart"/>
            <w:proofErr w:type="gramStart"/>
            <w:r w:rsidRPr="000931DA">
              <w:rPr>
                <w:rFonts w:ascii="Times New Roman" w:hAnsi="Times New Roman"/>
                <w:sz w:val="24"/>
                <w:szCs w:val="24"/>
                <w:lang w:val="ru-RU" w:eastAsia="ru-RU"/>
              </w:rPr>
              <w:t>лекция.Тест</w:t>
            </w:r>
            <w:proofErr w:type="spellEnd"/>
            <w:proofErr w:type="gramEnd"/>
            <w:r w:rsidRPr="000931DA">
              <w:rPr>
                <w:rFonts w:ascii="Times New Roman" w:hAnsi="Times New Roman"/>
                <w:sz w:val="24"/>
                <w:szCs w:val="24"/>
                <w:lang w:val="ru-RU" w:eastAsia="ru-RU"/>
              </w:rPr>
              <w:t xml:space="preserve">. </w:t>
            </w:r>
          </w:p>
          <w:p w14:paraId="173ADE6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873EC5D"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6C7C9548"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7C15645A" w14:textId="77777777" w:rsidR="000931DA" w:rsidRPr="000931DA" w:rsidRDefault="000931DA">
            <w:pPr>
              <w:pStyle w:val="TableParagraph"/>
              <w:ind w:left="57" w:right="57"/>
              <w:rPr>
                <w:sz w:val="24"/>
                <w:szCs w:val="24"/>
                <w:lang w:val="ru-RU"/>
              </w:rPr>
            </w:pPr>
            <w:r w:rsidRPr="000931DA">
              <w:rPr>
                <w:sz w:val="24"/>
                <w:szCs w:val="24"/>
                <w:lang w:val="ru-RU"/>
              </w:rPr>
              <w:t>ТЕМА 15.</w:t>
            </w:r>
          </w:p>
          <w:p w14:paraId="5BB7C4D5" w14:textId="77777777" w:rsidR="000931DA" w:rsidRPr="000931DA" w:rsidRDefault="000931DA">
            <w:pPr>
              <w:shd w:val="clear" w:color="auto" w:fill="FFFFFF"/>
              <w:tabs>
                <w:tab w:val="left" w:pos="1418"/>
              </w:tabs>
              <w:spacing w:after="0" w:line="240" w:lineRule="auto"/>
              <w:ind w:left="57" w:right="57"/>
              <w:jc w:val="both"/>
              <w:rPr>
                <w:rFonts w:ascii="Times New Roman" w:hAnsi="Times New Roman"/>
                <w:sz w:val="24"/>
                <w:szCs w:val="24"/>
                <w:lang w:val="ru-RU"/>
              </w:rPr>
            </w:pPr>
            <w:r w:rsidRPr="000931DA">
              <w:rPr>
                <w:rFonts w:ascii="Times New Roman" w:hAnsi="Times New Roman"/>
                <w:sz w:val="24"/>
                <w:szCs w:val="24"/>
                <w:lang w:val="ru-RU"/>
              </w:rPr>
              <w:t xml:space="preserve">Публичные выступления малых жанров: </w:t>
            </w:r>
            <w:proofErr w:type="spellStart"/>
            <w:r w:rsidRPr="000931DA">
              <w:rPr>
                <w:rFonts w:ascii="Times New Roman" w:hAnsi="Times New Roman"/>
                <w:sz w:val="24"/>
                <w:szCs w:val="24"/>
                <w:lang w:val="ru-RU"/>
              </w:rPr>
              <w:t>самопрезентация</w:t>
            </w:r>
            <w:proofErr w:type="spellEnd"/>
            <w:r w:rsidRPr="000931DA">
              <w:rPr>
                <w:rFonts w:ascii="Times New Roman" w:hAnsi="Times New Roman"/>
                <w:sz w:val="24"/>
                <w:szCs w:val="24"/>
                <w:lang w:val="ru-RU"/>
              </w:rPr>
              <w:t>, рецензия</w:t>
            </w:r>
          </w:p>
          <w:p w14:paraId="34070E33" w14:textId="77777777" w:rsidR="000931DA" w:rsidRPr="000931DA" w:rsidRDefault="000931DA">
            <w:pPr>
              <w:pStyle w:val="TableParagraph"/>
              <w:ind w:left="57" w:right="57"/>
              <w:rPr>
                <w:sz w:val="24"/>
                <w:szCs w:val="24"/>
                <w:lang w:val="ru-RU"/>
              </w:rPr>
            </w:pPr>
          </w:p>
          <w:p w14:paraId="0DB886CF" w14:textId="77777777" w:rsidR="000931DA" w:rsidRPr="000931DA"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7B18633A" w14:textId="77777777" w:rsidR="000931DA" w:rsidRP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lang w:val="ru-RU"/>
              </w:rPr>
            </w:pPr>
            <w:proofErr w:type="spellStart"/>
            <w:r w:rsidRPr="000931DA">
              <w:rPr>
                <w:rFonts w:ascii="Times New Roman" w:hAnsi="Times New Roman"/>
                <w:i/>
                <w:sz w:val="24"/>
                <w:szCs w:val="24"/>
                <w:lang w:val="ru-RU"/>
              </w:rPr>
              <w:t>Самопрезентация</w:t>
            </w:r>
            <w:proofErr w:type="spellEnd"/>
            <w:r w:rsidRPr="000931DA">
              <w:rPr>
                <w:rFonts w:ascii="Times New Roman" w:hAnsi="Times New Roman"/>
                <w:sz w:val="24"/>
                <w:szCs w:val="24"/>
                <w:lang w:val="ru-RU"/>
              </w:rPr>
              <w:t xml:space="preserve">. Цели и задачи. Начало </w:t>
            </w:r>
            <w:proofErr w:type="spellStart"/>
            <w:r w:rsidRPr="000931DA">
              <w:rPr>
                <w:rFonts w:ascii="Times New Roman" w:hAnsi="Times New Roman"/>
                <w:sz w:val="24"/>
                <w:szCs w:val="24"/>
                <w:lang w:val="ru-RU"/>
              </w:rPr>
              <w:t>самопрезентации</w:t>
            </w:r>
            <w:proofErr w:type="spellEnd"/>
            <w:r w:rsidRPr="000931DA">
              <w:rPr>
                <w:rFonts w:ascii="Times New Roman" w:hAnsi="Times New Roman"/>
                <w:sz w:val="24"/>
                <w:szCs w:val="24"/>
                <w:lang w:val="ru-RU"/>
              </w:rPr>
              <w:t xml:space="preserve"> («лестница вступления»). Структура </w:t>
            </w:r>
            <w:proofErr w:type="spellStart"/>
            <w:r w:rsidRPr="000931DA">
              <w:rPr>
                <w:rFonts w:ascii="Times New Roman" w:hAnsi="Times New Roman"/>
                <w:sz w:val="24"/>
                <w:szCs w:val="24"/>
                <w:lang w:val="ru-RU"/>
              </w:rPr>
              <w:t>самопрезентации</w:t>
            </w:r>
            <w:proofErr w:type="spellEnd"/>
            <w:r w:rsidRPr="000931DA">
              <w:rPr>
                <w:rFonts w:ascii="Times New Roman" w:hAnsi="Times New Roman"/>
                <w:sz w:val="24"/>
                <w:szCs w:val="24"/>
                <w:lang w:val="ru-RU"/>
              </w:rPr>
              <w:t>.</w:t>
            </w:r>
          </w:p>
          <w:p w14:paraId="71A39277"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r w:rsidRPr="000931DA">
              <w:rPr>
                <w:rFonts w:ascii="Times New Roman" w:hAnsi="Times New Roman"/>
                <w:i/>
                <w:sz w:val="24"/>
                <w:szCs w:val="24"/>
                <w:lang w:val="ru-RU"/>
              </w:rPr>
              <w:t>Рецензия</w:t>
            </w:r>
            <w:r w:rsidRPr="000931DA">
              <w:rPr>
                <w:rFonts w:ascii="Times New Roman" w:hAnsi="Times New Roman"/>
                <w:sz w:val="24"/>
                <w:szCs w:val="24"/>
                <w:lang w:val="ru-RU"/>
              </w:rPr>
              <w:t xml:space="preserve"> на публичное выступление. Цели и задачи рецензии. Принцип позитивной «</w:t>
            </w:r>
            <w:proofErr w:type="spellStart"/>
            <w:r w:rsidRPr="000931DA">
              <w:rPr>
                <w:rFonts w:ascii="Times New Roman" w:hAnsi="Times New Roman"/>
                <w:sz w:val="24"/>
                <w:szCs w:val="24"/>
                <w:lang w:val="ru-RU"/>
              </w:rPr>
              <w:t>окольцовки</w:t>
            </w:r>
            <w:proofErr w:type="spellEnd"/>
            <w:r w:rsidRPr="000931DA">
              <w:rPr>
                <w:rFonts w:ascii="Times New Roman" w:hAnsi="Times New Roman"/>
                <w:sz w:val="24"/>
                <w:szCs w:val="24"/>
                <w:lang w:val="ru-RU"/>
              </w:rPr>
              <w:t xml:space="preserve">» рецензии. Структура рецензии. </w:t>
            </w:r>
            <w:proofErr w:type="spellStart"/>
            <w:r>
              <w:rPr>
                <w:rFonts w:ascii="Times New Roman" w:hAnsi="Times New Roman"/>
                <w:sz w:val="24"/>
                <w:szCs w:val="24"/>
              </w:rPr>
              <w:t>Критерии</w:t>
            </w:r>
            <w:proofErr w:type="spellEnd"/>
            <w:r>
              <w:rPr>
                <w:rFonts w:ascii="Times New Roman" w:hAnsi="Times New Roman"/>
                <w:sz w:val="24"/>
                <w:szCs w:val="24"/>
              </w:rPr>
              <w:t xml:space="preserve"> </w:t>
            </w:r>
            <w:proofErr w:type="spellStart"/>
            <w:r>
              <w:rPr>
                <w:rFonts w:ascii="Times New Roman" w:hAnsi="Times New Roman"/>
                <w:sz w:val="24"/>
                <w:szCs w:val="24"/>
              </w:rPr>
              <w:t>оценки</w:t>
            </w:r>
            <w:proofErr w:type="spellEnd"/>
            <w:r>
              <w:rPr>
                <w:rFonts w:ascii="Times New Roman" w:hAnsi="Times New Roman"/>
                <w:sz w:val="24"/>
                <w:szCs w:val="24"/>
              </w:rPr>
              <w:t xml:space="preserve"> </w:t>
            </w:r>
            <w:proofErr w:type="spellStart"/>
            <w:r>
              <w:rPr>
                <w:rFonts w:ascii="Times New Roman" w:hAnsi="Times New Roman"/>
                <w:sz w:val="24"/>
                <w:szCs w:val="24"/>
              </w:rPr>
              <w:t>выступления</w:t>
            </w:r>
            <w:proofErr w:type="spellEnd"/>
            <w:r>
              <w:rPr>
                <w:rFonts w:ascii="Times New Roman" w:hAnsi="Times New Roman"/>
                <w:sz w:val="24"/>
                <w:szCs w:val="24"/>
              </w:rPr>
              <w:t>.</w:t>
            </w:r>
          </w:p>
          <w:p w14:paraId="2B36DCBD"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p>
          <w:p w14:paraId="72BEFBB9" w14:textId="2B744EB4" w:rsidR="000931DA" w:rsidRPr="00853E6B" w:rsidRDefault="000931DA">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8.5; 8.6; 8.8</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23CBE9D6"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Мини-</w:t>
            </w:r>
            <w:proofErr w:type="spellStart"/>
            <w:proofErr w:type="gramStart"/>
            <w:r w:rsidRPr="000931DA">
              <w:rPr>
                <w:rFonts w:ascii="Times New Roman" w:hAnsi="Times New Roman"/>
                <w:sz w:val="24"/>
                <w:szCs w:val="24"/>
                <w:lang w:val="ru-RU" w:eastAsia="ru-RU"/>
              </w:rPr>
              <w:t>лекция.Тест</w:t>
            </w:r>
            <w:proofErr w:type="spellEnd"/>
            <w:proofErr w:type="gramEnd"/>
            <w:r w:rsidRPr="000931DA">
              <w:rPr>
                <w:rFonts w:ascii="Times New Roman" w:hAnsi="Times New Roman"/>
                <w:sz w:val="24"/>
                <w:szCs w:val="24"/>
                <w:lang w:val="ru-RU" w:eastAsia="ru-RU"/>
              </w:rPr>
              <w:t xml:space="preserve">. </w:t>
            </w:r>
          </w:p>
          <w:p w14:paraId="60D67382"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E1A27FB"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164F64" w14:paraId="5761E111"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4CC23A39" w14:textId="77777777" w:rsidR="00164F64" w:rsidRDefault="00164F64" w:rsidP="00164F64">
            <w:pPr>
              <w:pStyle w:val="TableParagraph"/>
              <w:ind w:left="57" w:right="57"/>
              <w:rPr>
                <w:sz w:val="24"/>
                <w:szCs w:val="24"/>
                <w:lang w:val="ru-RU"/>
              </w:rPr>
            </w:pPr>
            <w:r>
              <w:rPr>
                <w:sz w:val="24"/>
                <w:szCs w:val="24"/>
                <w:lang w:val="ru-RU"/>
              </w:rPr>
              <w:t>ТЕМА 16</w:t>
            </w:r>
            <w:r w:rsidRPr="000931DA">
              <w:rPr>
                <w:sz w:val="24"/>
                <w:szCs w:val="24"/>
                <w:lang w:val="ru-RU"/>
              </w:rPr>
              <w:t>.</w:t>
            </w:r>
          </w:p>
          <w:p w14:paraId="524081EF" w14:textId="77777777" w:rsidR="00164F64" w:rsidRPr="00A9528F" w:rsidRDefault="00164F64" w:rsidP="00164F64">
            <w:pPr>
              <w:pStyle w:val="TableParagraph"/>
              <w:ind w:left="108" w:right="228"/>
              <w:rPr>
                <w:sz w:val="24"/>
                <w:szCs w:val="24"/>
              </w:rPr>
            </w:pPr>
            <w:proofErr w:type="spellStart"/>
            <w:r w:rsidRPr="00A9528F">
              <w:rPr>
                <w:bCs/>
                <w:sz w:val="24"/>
                <w:szCs w:val="24"/>
              </w:rPr>
              <w:t>Национальные</w:t>
            </w:r>
            <w:proofErr w:type="spellEnd"/>
            <w:r w:rsidRPr="00A9528F">
              <w:rPr>
                <w:bCs/>
                <w:sz w:val="24"/>
                <w:szCs w:val="24"/>
              </w:rPr>
              <w:t xml:space="preserve"> </w:t>
            </w:r>
            <w:proofErr w:type="spellStart"/>
            <w:r w:rsidRPr="00A9528F">
              <w:rPr>
                <w:bCs/>
                <w:sz w:val="24"/>
                <w:szCs w:val="24"/>
              </w:rPr>
              <w:t>особенности</w:t>
            </w:r>
            <w:proofErr w:type="spellEnd"/>
            <w:r w:rsidRPr="00A9528F">
              <w:rPr>
                <w:bCs/>
                <w:sz w:val="24"/>
                <w:szCs w:val="24"/>
              </w:rPr>
              <w:t xml:space="preserve"> </w:t>
            </w:r>
            <w:proofErr w:type="spellStart"/>
            <w:r w:rsidRPr="00A9528F">
              <w:rPr>
                <w:bCs/>
                <w:sz w:val="24"/>
                <w:szCs w:val="24"/>
              </w:rPr>
              <w:t>делового</w:t>
            </w:r>
            <w:proofErr w:type="spellEnd"/>
            <w:r w:rsidRPr="00A9528F">
              <w:rPr>
                <w:bCs/>
                <w:sz w:val="24"/>
                <w:szCs w:val="24"/>
              </w:rPr>
              <w:t xml:space="preserve"> </w:t>
            </w:r>
            <w:proofErr w:type="spellStart"/>
            <w:r w:rsidRPr="00A9528F">
              <w:rPr>
                <w:bCs/>
                <w:sz w:val="24"/>
                <w:szCs w:val="24"/>
              </w:rPr>
              <w:t>общения</w:t>
            </w:r>
            <w:proofErr w:type="spellEnd"/>
          </w:p>
          <w:p w14:paraId="0FC596E0" w14:textId="77777777" w:rsidR="00164F64" w:rsidRPr="000931DA" w:rsidRDefault="00164F64" w:rsidP="00164F64">
            <w:pPr>
              <w:pStyle w:val="TableParagraph"/>
              <w:ind w:left="57" w:right="57"/>
              <w:rPr>
                <w:sz w:val="24"/>
                <w:szCs w:val="24"/>
                <w:lang w:val="ru-RU"/>
              </w:rPr>
            </w:pPr>
          </w:p>
          <w:p w14:paraId="37F77F7D" w14:textId="77777777" w:rsidR="00164F64" w:rsidRPr="000931DA" w:rsidRDefault="00164F64" w:rsidP="00164F64">
            <w:pPr>
              <w:pStyle w:val="TableParagraph"/>
              <w:ind w:left="57" w:right="57"/>
              <w:rPr>
                <w:sz w:val="24"/>
                <w:szCs w:val="24"/>
              </w:rPr>
            </w:pPr>
          </w:p>
        </w:tc>
        <w:tc>
          <w:tcPr>
            <w:tcW w:w="2665" w:type="pct"/>
            <w:tcBorders>
              <w:top w:val="single" w:sz="4" w:space="0" w:color="000000"/>
              <w:left w:val="single" w:sz="4" w:space="0" w:color="000000"/>
              <w:bottom w:val="single" w:sz="4" w:space="0" w:color="000000"/>
              <w:right w:val="single" w:sz="4" w:space="0" w:color="000000"/>
            </w:tcBorders>
          </w:tcPr>
          <w:p w14:paraId="2A39DC2E" w14:textId="77777777" w:rsidR="00164F64" w:rsidRPr="0004557C" w:rsidRDefault="00164F64" w:rsidP="00164F64">
            <w:pPr>
              <w:shd w:val="clear" w:color="auto" w:fill="FFFFFF"/>
              <w:spacing w:after="0" w:line="240" w:lineRule="auto"/>
              <w:ind w:firstLine="567"/>
              <w:jc w:val="both"/>
              <w:rPr>
                <w:rFonts w:ascii="Times New Roman" w:hAnsi="Times New Roman"/>
                <w:sz w:val="24"/>
                <w:szCs w:val="24"/>
              </w:rPr>
            </w:pPr>
            <w:r w:rsidRPr="0004557C">
              <w:rPr>
                <w:rFonts w:ascii="Times New Roman" w:hAnsi="Times New Roman"/>
                <w:bCs/>
                <w:sz w:val="24"/>
                <w:szCs w:val="24"/>
                <w:lang w:val="ru-RU"/>
              </w:rPr>
              <w:t xml:space="preserve">Различные формы делового общения. Понятие этикета делового общения.  </w:t>
            </w:r>
            <w:proofErr w:type="spellStart"/>
            <w:r w:rsidRPr="0004557C">
              <w:rPr>
                <w:rFonts w:ascii="Times New Roman" w:hAnsi="Times New Roman"/>
                <w:bCs/>
                <w:sz w:val="24"/>
                <w:szCs w:val="24"/>
              </w:rPr>
              <w:t>Национальные</w:t>
            </w:r>
            <w:proofErr w:type="spellEnd"/>
            <w:r w:rsidRPr="0004557C">
              <w:rPr>
                <w:rFonts w:ascii="Times New Roman" w:hAnsi="Times New Roman"/>
                <w:bCs/>
                <w:sz w:val="24"/>
                <w:szCs w:val="24"/>
              </w:rPr>
              <w:t xml:space="preserve"> </w:t>
            </w:r>
            <w:proofErr w:type="spellStart"/>
            <w:r w:rsidRPr="0004557C">
              <w:rPr>
                <w:rFonts w:ascii="Times New Roman" w:hAnsi="Times New Roman"/>
                <w:bCs/>
                <w:sz w:val="24"/>
                <w:szCs w:val="24"/>
              </w:rPr>
              <w:t>особенности</w:t>
            </w:r>
            <w:proofErr w:type="spellEnd"/>
            <w:r w:rsidRPr="0004557C">
              <w:rPr>
                <w:rFonts w:ascii="Times New Roman" w:hAnsi="Times New Roman"/>
                <w:bCs/>
                <w:sz w:val="24"/>
                <w:szCs w:val="24"/>
              </w:rPr>
              <w:t xml:space="preserve"> </w:t>
            </w:r>
            <w:proofErr w:type="spellStart"/>
            <w:r w:rsidRPr="0004557C">
              <w:rPr>
                <w:rFonts w:ascii="Times New Roman" w:hAnsi="Times New Roman"/>
                <w:bCs/>
                <w:sz w:val="24"/>
                <w:szCs w:val="24"/>
              </w:rPr>
              <w:t>делового</w:t>
            </w:r>
            <w:proofErr w:type="spellEnd"/>
            <w:r w:rsidRPr="0004557C">
              <w:rPr>
                <w:rFonts w:ascii="Times New Roman" w:hAnsi="Times New Roman"/>
                <w:bCs/>
                <w:sz w:val="24"/>
                <w:szCs w:val="24"/>
              </w:rPr>
              <w:t xml:space="preserve"> </w:t>
            </w:r>
            <w:proofErr w:type="spellStart"/>
            <w:r w:rsidRPr="0004557C">
              <w:rPr>
                <w:rFonts w:ascii="Times New Roman" w:hAnsi="Times New Roman"/>
                <w:bCs/>
                <w:sz w:val="24"/>
                <w:szCs w:val="24"/>
              </w:rPr>
              <w:t>общения</w:t>
            </w:r>
            <w:proofErr w:type="spellEnd"/>
            <w:r w:rsidRPr="0004557C">
              <w:rPr>
                <w:rFonts w:ascii="Times New Roman" w:hAnsi="Times New Roman"/>
                <w:bCs/>
                <w:sz w:val="24"/>
                <w:szCs w:val="24"/>
              </w:rPr>
              <w:t>.</w:t>
            </w:r>
          </w:p>
          <w:p w14:paraId="2CE2A7D7" w14:textId="08C08B29" w:rsidR="00164F64" w:rsidRPr="000931DA" w:rsidRDefault="00164F64" w:rsidP="00164F64">
            <w:pPr>
              <w:shd w:val="clear" w:color="auto" w:fill="FFFFFF"/>
              <w:tabs>
                <w:tab w:val="left" w:pos="1418"/>
              </w:tabs>
              <w:spacing w:after="0" w:line="240" w:lineRule="auto"/>
              <w:ind w:left="57" w:right="57" w:firstLine="567"/>
              <w:jc w:val="both"/>
              <w:rPr>
                <w:rFonts w:ascii="Times New Roman" w:hAnsi="Times New Roman"/>
                <w:i/>
                <w:sz w:val="24"/>
                <w:szCs w:val="24"/>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8.5; 8.6; 8.8</w:t>
            </w:r>
            <w:r>
              <w:rPr>
                <w:rFonts w:ascii="Times New Roman" w:hAnsi="Times New Roman" w:cs="Times New Roman"/>
                <w:sz w:val="24"/>
                <w:szCs w:val="24"/>
                <w:lang w:val="ru-RU"/>
              </w:rPr>
              <w:t xml:space="preserve">; </w:t>
            </w:r>
            <w:r>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tcPr>
          <w:p w14:paraId="5DA74B15" w14:textId="34182AC1" w:rsidR="00164F64" w:rsidRPr="00164F64" w:rsidRDefault="00164F64" w:rsidP="00164F64">
            <w:pPr>
              <w:pStyle w:val="TableParagraph"/>
              <w:ind w:left="106" w:right="288"/>
              <w:rPr>
                <w:bCs/>
                <w:sz w:val="24"/>
                <w:szCs w:val="24"/>
                <w:lang w:val="ru-RU"/>
              </w:rPr>
            </w:pPr>
            <w:r w:rsidRPr="00164F64">
              <w:rPr>
                <w:bCs/>
                <w:sz w:val="24"/>
                <w:szCs w:val="24"/>
                <w:lang w:val="ru-RU"/>
              </w:rPr>
              <w:t>Мини-лекция.</w:t>
            </w:r>
          </w:p>
          <w:p w14:paraId="75F83E64" w14:textId="77777777" w:rsidR="00164F64" w:rsidRPr="000931DA" w:rsidRDefault="00164F64" w:rsidP="00164F64">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Тест. </w:t>
            </w:r>
          </w:p>
          <w:p w14:paraId="4F7E7365" w14:textId="77777777" w:rsidR="00164F64" w:rsidRPr="000931DA" w:rsidRDefault="00164F64" w:rsidP="00164F64">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E4DBD3F" w14:textId="411DC747" w:rsidR="00164F64" w:rsidRPr="000931DA" w:rsidRDefault="00164F64" w:rsidP="00164F64">
            <w:pPr>
              <w:spacing w:after="0" w:line="240" w:lineRule="auto"/>
              <w:ind w:left="57" w:right="57"/>
              <w:rPr>
                <w:rFonts w:ascii="Times New Roman" w:hAnsi="Times New Roman"/>
                <w:sz w:val="24"/>
                <w:szCs w:val="24"/>
                <w:lang w:eastAsia="ru-RU"/>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164F64" w14:paraId="3FD84701"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6A7C213E" w14:textId="77777777" w:rsidR="00164F64" w:rsidRDefault="00164F64" w:rsidP="00164F64">
            <w:pPr>
              <w:pStyle w:val="TableParagraph"/>
              <w:ind w:left="57" w:right="57"/>
              <w:rPr>
                <w:sz w:val="24"/>
                <w:szCs w:val="24"/>
              </w:rPr>
            </w:pPr>
            <w:r>
              <w:rPr>
                <w:sz w:val="24"/>
                <w:szCs w:val="24"/>
              </w:rPr>
              <w:t xml:space="preserve">ТЕМА 17. </w:t>
            </w:r>
          </w:p>
          <w:p w14:paraId="3714361E" w14:textId="77777777" w:rsidR="00164F64" w:rsidRDefault="00164F64" w:rsidP="00164F64">
            <w:pPr>
              <w:tabs>
                <w:tab w:val="left" w:pos="1134"/>
              </w:tabs>
              <w:spacing w:after="0" w:line="240" w:lineRule="auto"/>
              <w:ind w:left="57" w:right="57"/>
              <w:jc w:val="both"/>
              <w:rPr>
                <w:rFonts w:ascii="Times New Roman" w:hAnsi="Times New Roman"/>
                <w:sz w:val="24"/>
                <w:szCs w:val="24"/>
              </w:rPr>
            </w:pPr>
            <w:proofErr w:type="spellStart"/>
            <w:r>
              <w:rPr>
                <w:rFonts w:ascii="Times New Roman" w:hAnsi="Times New Roman"/>
                <w:sz w:val="24"/>
                <w:szCs w:val="24"/>
              </w:rPr>
              <w:t>Убеждение</w:t>
            </w:r>
            <w:proofErr w:type="spellEnd"/>
            <w:r>
              <w:rPr>
                <w:rFonts w:ascii="Times New Roman" w:hAnsi="Times New Roman"/>
                <w:sz w:val="24"/>
                <w:szCs w:val="24"/>
              </w:rPr>
              <w:t xml:space="preserve"> </w:t>
            </w:r>
            <w:proofErr w:type="spellStart"/>
            <w:r>
              <w:rPr>
                <w:rFonts w:ascii="Times New Roman" w:hAnsi="Times New Roman"/>
                <w:sz w:val="24"/>
                <w:szCs w:val="24"/>
              </w:rPr>
              <w:t>собеседника</w:t>
            </w:r>
            <w:proofErr w:type="spellEnd"/>
          </w:p>
          <w:p w14:paraId="1D6CFAA3" w14:textId="77777777" w:rsidR="00164F64" w:rsidRDefault="00164F64" w:rsidP="00164F64">
            <w:pPr>
              <w:pStyle w:val="TableParagraph"/>
              <w:ind w:left="57" w:right="57"/>
              <w:rPr>
                <w:sz w:val="24"/>
                <w:szCs w:val="24"/>
              </w:rPr>
            </w:pPr>
          </w:p>
        </w:tc>
        <w:tc>
          <w:tcPr>
            <w:tcW w:w="2665" w:type="pct"/>
            <w:tcBorders>
              <w:top w:val="single" w:sz="4" w:space="0" w:color="000000"/>
              <w:left w:val="single" w:sz="4" w:space="0" w:color="000000"/>
              <w:bottom w:val="single" w:sz="4" w:space="0" w:color="000000"/>
              <w:right w:val="single" w:sz="4" w:space="0" w:color="000000"/>
            </w:tcBorders>
          </w:tcPr>
          <w:p w14:paraId="78D7FB9B" w14:textId="77777777" w:rsidR="00164F64" w:rsidRPr="000931DA" w:rsidRDefault="00164F64" w:rsidP="00164F64">
            <w:pPr>
              <w:tabs>
                <w:tab w:val="left" w:pos="1134"/>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Правила эффективной аргументации. Основные типы аргументов:</w:t>
            </w:r>
          </w:p>
          <w:p w14:paraId="10DC5296" w14:textId="77777777" w:rsidR="00164F64" w:rsidRPr="000931DA" w:rsidRDefault="00164F64" w:rsidP="00164F64">
            <w:pPr>
              <w:tabs>
                <w:tab w:val="left" w:pos="1134"/>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 </w:t>
            </w:r>
            <w:r w:rsidRPr="000931DA">
              <w:rPr>
                <w:rFonts w:ascii="Times New Roman" w:hAnsi="Times New Roman"/>
                <w:i/>
                <w:sz w:val="24"/>
                <w:szCs w:val="24"/>
                <w:lang w:val="ru-RU"/>
              </w:rPr>
              <w:t>сильные и слабые, логические и эмоциональные.</w:t>
            </w:r>
          </w:p>
          <w:p w14:paraId="6F58FFE8" w14:textId="77777777" w:rsidR="00164F64" w:rsidRPr="000931DA" w:rsidRDefault="00164F64" w:rsidP="00164F64">
            <w:pPr>
              <w:tabs>
                <w:tab w:val="left" w:pos="1134"/>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Образцы убеждающих речей. Правила составления убеждающей речи.</w:t>
            </w:r>
          </w:p>
          <w:p w14:paraId="445E690F" w14:textId="77777777" w:rsidR="00164F64" w:rsidRPr="000931DA" w:rsidRDefault="00164F64" w:rsidP="00164F64">
            <w:pPr>
              <w:tabs>
                <w:tab w:val="left" w:pos="1134"/>
              </w:tabs>
              <w:spacing w:after="0" w:line="240" w:lineRule="auto"/>
              <w:ind w:left="57" w:right="57" w:firstLine="567"/>
              <w:jc w:val="both"/>
              <w:rPr>
                <w:rFonts w:ascii="Times New Roman" w:hAnsi="Times New Roman"/>
                <w:sz w:val="24"/>
                <w:szCs w:val="24"/>
                <w:lang w:val="ru-RU"/>
              </w:rPr>
            </w:pPr>
          </w:p>
          <w:p w14:paraId="74F12F00" w14:textId="7C806AFC" w:rsidR="00164F64" w:rsidRPr="00853E6B" w:rsidRDefault="00164F64" w:rsidP="00164F64">
            <w:pPr>
              <w:tabs>
                <w:tab w:val="left" w:pos="1134"/>
              </w:tabs>
              <w:spacing w:after="0" w:line="240" w:lineRule="auto"/>
              <w:ind w:left="57" w:right="57"/>
              <w:jc w:val="both"/>
              <w:rPr>
                <w:rFonts w:ascii="Times New Roman" w:hAnsi="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8.5</w:t>
            </w:r>
            <w:r>
              <w:rPr>
                <w:rFonts w:ascii="Times New Roman" w:hAnsi="Times New Roman" w:cs="Times New Roman"/>
                <w:sz w:val="24"/>
                <w:szCs w:val="24"/>
                <w:lang w:val="ru-RU"/>
              </w:rPr>
              <w:t xml:space="preserve">; </w:t>
            </w:r>
            <w:r>
              <w:rPr>
                <w:sz w:val="24"/>
                <w:szCs w:val="24"/>
                <w:lang w:val="ru-RU"/>
              </w:rPr>
              <w:t>9.3; 9.4; 9.5</w:t>
            </w:r>
          </w:p>
          <w:p w14:paraId="63A508EF" w14:textId="77777777" w:rsidR="00164F64" w:rsidRDefault="00164F64" w:rsidP="00164F64">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D54B56E" w14:textId="77777777" w:rsidR="00164F64" w:rsidRPr="000931DA" w:rsidRDefault="00164F64" w:rsidP="00164F64">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Мини-</w:t>
            </w:r>
            <w:proofErr w:type="spellStart"/>
            <w:proofErr w:type="gramStart"/>
            <w:r w:rsidRPr="000931DA">
              <w:rPr>
                <w:rFonts w:ascii="Times New Roman" w:hAnsi="Times New Roman"/>
                <w:sz w:val="24"/>
                <w:szCs w:val="24"/>
                <w:lang w:val="ru-RU" w:eastAsia="ru-RU"/>
              </w:rPr>
              <w:t>лекция.Тест</w:t>
            </w:r>
            <w:proofErr w:type="spellEnd"/>
            <w:proofErr w:type="gramEnd"/>
            <w:r w:rsidRPr="000931DA">
              <w:rPr>
                <w:rFonts w:ascii="Times New Roman" w:hAnsi="Times New Roman"/>
                <w:sz w:val="24"/>
                <w:szCs w:val="24"/>
                <w:lang w:val="ru-RU" w:eastAsia="ru-RU"/>
              </w:rPr>
              <w:t xml:space="preserve">. </w:t>
            </w:r>
          </w:p>
          <w:p w14:paraId="45C1196C" w14:textId="77777777" w:rsidR="00164F64" w:rsidRPr="000931DA" w:rsidRDefault="00164F64" w:rsidP="00164F64">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BF9239F" w14:textId="77777777" w:rsidR="00164F64" w:rsidRDefault="00164F64" w:rsidP="00164F64">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bl>
    <w:p w14:paraId="6044A0AD" w14:textId="3F61296C" w:rsidR="000931DA" w:rsidRDefault="00051DD0" w:rsidP="00BF251E">
      <w:pPr>
        <w:spacing w:line="240" w:lineRule="auto"/>
        <w:ind w:firstLine="709"/>
        <w:jc w:val="right"/>
        <w:rPr>
          <w:rFonts w:ascii="Times New Roman" w:eastAsia="Times New Roman" w:hAnsi="Times New Roman" w:cs="Times New Roman"/>
          <w:color w:val="0070C0"/>
          <w:lang w:eastAsia="en-GB"/>
        </w:rPr>
      </w:pPr>
      <w:r>
        <w:rPr>
          <w:rFonts w:ascii="Times New Roman" w:eastAsia="Times New Roman" w:hAnsi="Times New Roman" w:cs="Times New Roman"/>
          <w:sz w:val="28"/>
          <w:szCs w:val="28"/>
          <w:lang w:eastAsia="en-GB"/>
        </w:rPr>
        <w:br/>
      </w:r>
    </w:p>
    <w:p w14:paraId="43D4EC02" w14:textId="77777777" w:rsidR="000931DA" w:rsidRDefault="000931DA" w:rsidP="000931DA">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color w:val="000000"/>
          <w:sz w:val="28"/>
          <w:szCs w:val="28"/>
          <w:lang w:eastAsia="en-GB"/>
        </w:rPr>
        <w:t>6. Перечень учебно-методического обеспечения для самостоятельной работы обучающихся по дисциплине</w:t>
      </w:r>
      <w:r>
        <w:rPr>
          <w:color w:val="000000"/>
        </w:rPr>
        <w:t xml:space="preserve"> </w:t>
      </w:r>
    </w:p>
    <w:p w14:paraId="5A6ED66D" w14:textId="77777777" w:rsidR="000931DA" w:rsidRDefault="000931DA" w:rsidP="000931DA">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sz w:val="28"/>
          <w:szCs w:val="28"/>
          <w:lang w:eastAsia="en-GB"/>
        </w:rPr>
        <w:lastRenderedPageBreak/>
        <w:t>6.1. Перечень вопросов, отводимых на самостоятельное освоение дисциплины, формы внеаудиторной самостоятельной работы</w:t>
      </w:r>
    </w:p>
    <w:p w14:paraId="6924FB4C" w14:textId="77777777" w:rsidR="000931DA" w:rsidRDefault="000931DA" w:rsidP="000931DA">
      <w:pPr>
        <w:spacing w:line="240" w:lineRule="auto"/>
        <w:ind w:firstLine="709"/>
        <w:jc w:val="right"/>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Таблица 4</w:t>
      </w:r>
    </w:p>
    <w:tbl>
      <w:tblPr>
        <w:tblStyle w:val="TableNormal"/>
        <w:tblW w:w="10065"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9"/>
        <w:gridCol w:w="3642"/>
        <w:gridCol w:w="3874"/>
      </w:tblGrid>
      <w:tr w:rsidR="000931DA" w14:paraId="76F05F61" w14:textId="77777777" w:rsidTr="000931DA">
        <w:trPr>
          <w:trHeight w:val="830"/>
        </w:trPr>
        <w:tc>
          <w:tcPr>
            <w:tcW w:w="2548" w:type="dxa"/>
            <w:tcBorders>
              <w:top w:val="single" w:sz="4" w:space="0" w:color="000000"/>
              <w:left w:val="single" w:sz="4" w:space="0" w:color="000000"/>
              <w:bottom w:val="single" w:sz="4" w:space="0" w:color="000000"/>
              <w:right w:val="single" w:sz="4" w:space="0" w:color="000000"/>
            </w:tcBorders>
            <w:hideMark/>
          </w:tcPr>
          <w:p w14:paraId="4AC97B6F" w14:textId="77777777" w:rsidR="000931DA" w:rsidRDefault="000931DA">
            <w:pPr>
              <w:pStyle w:val="TableParagraph"/>
              <w:tabs>
                <w:tab w:val="left" w:pos="2033"/>
              </w:tabs>
              <w:ind w:left="57" w:right="57"/>
              <w:rPr>
                <w:b/>
                <w:sz w:val="24"/>
                <w:szCs w:val="24"/>
              </w:rPr>
            </w:pPr>
            <w:proofErr w:type="spellStart"/>
            <w:r>
              <w:rPr>
                <w:b/>
                <w:sz w:val="24"/>
                <w:szCs w:val="24"/>
              </w:rPr>
              <w:t>Наименование</w:t>
            </w:r>
            <w:proofErr w:type="spellEnd"/>
            <w:r>
              <w:rPr>
                <w:b/>
                <w:sz w:val="24"/>
                <w:szCs w:val="24"/>
              </w:rPr>
              <w:t xml:space="preserve"> </w:t>
            </w:r>
            <w:proofErr w:type="spellStart"/>
            <w:r>
              <w:rPr>
                <w:b/>
                <w:sz w:val="24"/>
                <w:szCs w:val="24"/>
              </w:rPr>
              <w:t>тем</w:t>
            </w:r>
            <w:proofErr w:type="spellEnd"/>
          </w:p>
          <w:p w14:paraId="2E912F96" w14:textId="77777777" w:rsidR="000931DA" w:rsidRDefault="000931DA">
            <w:pPr>
              <w:pStyle w:val="TableParagraph"/>
              <w:ind w:left="57" w:right="57"/>
              <w:rPr>
                <w:b/>
                <w:sz w:val="24"/>
                <w:szCs w:val="24"/>
              </w:rPr>
            </w:pPr>
            <w:r>
              <w:rPr>
                <w:b/>
                <w:sz w:val="24"/>
                <w:szCs w:val="24"/>
              </w:rPr>
              <w:t>(</w:t>
            </w:r>
            <w:proofErr w:type="spellStart"/>
            <w:r>
              <w:rPr>
                <w:b/>
                <w:sz w:val="24"/>
                <w:szCs w:val="24"/>
              </w:rPr>
              <w:t>разделов</w:t>
            </w:r>
            <w:proofErr w:type="spellEnd"/>
            <w:r>
              <w:rPr>
                <w:b/>
                <w:sz w:val="24"/>
                <w:szCs w:val="24"/>
              </w:rPr>
              <w:t xml:space="preserve">) </w:t>
            </w:r>
            <w:proofErr w:type="spellStart"/>
            <w:r>
              <w:rPr>
                <w:b/>
                <w:sz w:val="24"/>
                <w:szCs w:val="24"/>
              </w:rPr>
              <w:t>дисциплины</w:t>
            </w:r>
            <w:proofErr w:type="spellEnd"/>
          </w:p>
        </w:tc>
        <w:tc>
          <w:tcPr>
            <w:tcW w:w="3640" w:type="dxa"/>
            <w:tcBorders>
              <w:top w:val="single" w:sz="4" w:space="0" w:color="000000"/>
              <w:left w:val="single" w:sz="4" w:space="0" w:color="000000"/>
              <w:bottom w:val="single" w:sz="4" w:space="0" w:color="000000"/>
              <w:right w:val="single" w:sz="4" w:space="0" w:color="000000"/>
            </w:tcBorders>
            <w:hideMark/>
          </w:tcPr>
          <w:p w14:paraId="12DB544D" w14:textId="77777777" w:rsidR="000931DA" w:rsidRPr="000931DA" w:rsidRDefault="000931DA">
            <w:pPr>
              <w:pStyle w:val="TableParagraph"/>
              <w:ind w:left="57" w:right="57"/>
              <w:rPr>
                <w:b/>
                <w:sz w:val="24"/>
                <w:szCs w:val="24"/>
                <w:lang w:val="ru-RU"/>
              </w:rPr>
            </w:pPr>
            <w:r w:rsidRPr="000931DA">
              <w:rPr>
                <w:b/>
                <w:sz w:val="24"/>
                <w:szCs w:val="24"/>
                <w:lang w:val="ru-RU"/>
              </w:rPr>
              <w:t>Перечень вопросов, отводимых на самостоятельное освоение</w:t>
            </w:r>
          </w:p>
        </w:tc>
        <w:tc>
          <w:tcPr>
            <w:tcW w:w="3872" w:type="dxa"/>
            <w:tcBorders>
              <w:top w:val="single" w:sz="4" w:space="0" w:color="000000"/>
              <w:left w:val="single" w:sz="4" w:space="0" w:color="000000"/>
              <w:bottom w:val="single" w:sz="4" w:space="0" w:color="000000"/>
              <w:right w:val="single" w:sz="4" w:space="0" w:color="000000"/>
            </w:tcBorders>
            <w:hideMark/>
          </w:tcPr>
          <w:p w14:paraId="033DDA67" w14:textId="77777777" w:rsidR="000931DA" w:rsidRDefault="000931DA">
            <w:pPr>
              <w:pStyle w:val="TableParagraph"/>
              <w:tabs>
                <w:tab w:val="left" w:pos="1405"/>
              </w:tabs>
              <w:ind w:left="57" w:right="57"/>
              <w:rPr>
                <w:b/>
                <w:sz w:val="24"/>
                <w:szCs w:val="24"/>
              </w:rPr>
            </w:pPr>
            <w:proofErr w:type="spellStart"/>
            <w:r>
              <w:rPr>
                <w:b/>
                <w:sz w:val="24"/>
                <w:szCs w:val="24"/>
              </w:rPr>
              <w:t>Формы</w:t>
            </w:r>
            <w:proofErr w:type="spellEnd"/>
            <w:r>
              <w:rPr>
                <w:b/>
                <w:sz w:val="24"/>
                <w:szCs w:val="24"/>
              </w:rPr>
              <w:t xml:space="preserve"> </w:t>
            </w:r>
            <w:proofErr w:type="spellStart"/>
            <w:r>
              <w:rPr>
                <w:b/>
                <w:spacing w:val="-1"/>
                <w:sz w:val="24"/>
                <w:szCs w:val="24"/>
              </w:rPr>
              <w:t>внеаудиторной</w:t>
            </w:r>
            <w:proofErr w:type="spellEnd"/>
            <w:r>
              <w:rPr>
                <w:b/>
                <w:spacing w:val="-1"/>
                <w:sz w:val="24"/>
                <w:szCs w:val="24"/>
              </w:rPr>
              <w:t xml:space="preserve"> </w:t>
            </w:r>
            <w:proofErr w:type="spellStart"/>
            <w:r>
              <w:rPr>
                <w:b/>
                <w:sz w:val="24"/>
                <w:szCs w:val="24"/>
              </w:rPr>
              <w:t>самостоятельной</w:t>
            </w:r>
            <w:proofErr w:type="spellEnd"/>
            <w:r>
              <w:rPr>
                <w:b/>
                <w:spacing w:val="-2"/>
                <w:sz w:val="24"/>
                <w:szCs w:val="24"/>
              </w:rPr>
              <w:t xml:space="preserve"> </w:t>
            </w:r>
            <w:proofErr w:type="spellStart"/>
            <w:r>
              <w:rPr>
                <w:b/>
                <w:sz w:val="24"/>
                <w:szCs w:val="24"/>
              </w:rPr>
              <w:t>работы</w:t>
            </w:r>
            <w:proofErr w:type="spellEnd"/>
          </w:p>
        </w:tc>
      </w:tr>
      <w:tr w:rsidR="000931DA" w14:paraId="71997EB1" w14:textId="77777777" w:rsidTr="000931DA">
        <w:trPr>
          <w:trHeight w:val="983"/>
        </w:trPr>
        <w:tc>
          <w:tcPr>
            <w:tcW w:w="2548" w:type="dxa"/>
            <w:tcBorders>
              <w:top w:val="single" w:sz="4" w:space="0" w:color="000000"/>
              <w:left w:val="single" w:sz="4" w:space="0" w:color="000000"/>
              <w:bottom w:val="single" w:sz="4" w:space="0" w:color="auto"/>
              <w:right w:val="single" w:sz="4" w:space="0" w:color="000000"/>
            </w:tcBorders>
            <w:hideMark/>
          </w:tcPr>
          <w:p w14:paraId="7E8814C2" w14:textId="77777777" w:rsidR="000931DA" w:rsidRPr="000931DA" w:rsidRDefault="000931DA">
            <w:pPr>
              <w:pStyle w:val="TableParagraph"/>
              <w:ind w:left="57" w:right="57"/>
              <w:rPr>
                <w:sz w:val="24"/>
                <w:szCs w:val="24"/>
                <w:highlight w:val="yellow"/>
                <w:lang w:val="ru-RU"/>
              </w:rPr>
            </w:pPr>
            <w:r w:rsidRPr="000931DA">
              <w:rPr>
                <w:sz w:val="24"/>
                <w:szCs w:val="24"/>
                <w:lang w:val="ru-RU"/>
              </w:rPr>
              <w:t>ТЕМА 1.  Состояние русского языка и культуры речи на современном этапе.</w:t>
            </w:r>
          </w:p>
        </w:tc>
        <w:tc>
          <w:tcPr>
            <w:tcW w:w="3640" w:type="dxa"/>
            <w:tcBorders>
              <w:top w:val="single" w:sz="4" w:space="0" w:color="000000"/>
              <w:left w:val="single" w:sz="4" w:space="0" w:color="000000"/>
              <w:bottom w:val="single" w:sz="4" w:space="0" w:color="auto"/>
              <w:right w:val="single" w:sz="4" w:space="0" w:color="000000"/>
            </w:tcBorders>
            <w:hideMark/>
          </w:tcPr>
          <w:p w14:paraId="3F89FBCF" w14:textId="77777777" w:rsidR="000931DA" w:rsidRDefault="000931DA">
            <w:pPr>
              <w:pStyle w:val="26"/>
              <w:spacing w:after="0" w:line="240" w:lineRule="auto"/>
              <w:ind w:left="113" w:right="113"/>
              <w:jc w:val="both"/>
              <w:rPr>
                <w:rFonts w:ascii="Times New Roman" w:hAnsi="Times New Roman"/>
                <w:sz w:val="24"/>
                <w:szCs w:val="24"/>
                <w:lang w:val="ru-RU"/>
              </w:rPr>
            </w:pPr>
            <w:r w:rsidRPr="000931DA">
              <w:rPr>
                <w:rFonts w:ascii="Times New Roman" w:hAnsi="Times New Roman"/>
                <w:sz w:val="24"/>
                <w:szCs w:val="24"/>
                <w:lang w:val="ru-RU"/>
              </w:rPr>
              <w:t>Причины падения языковой культуры, нарушений норм современного русского языка. Пути повышения грамотности и культуры речи. Языковая политика государства на современном этапе.</w:t>
            </w:r>
          </w:p>
          <w:p w14:paraId="45914572" w14:textId="2DDABA15" w:rsidR="00724196" w:rsidRPr="000931DA" w:rsidRDefault="00724196">
            <w:pPr>
              <w:pStyle w:val="26"/>
              <w:spacing w:after="0" w:line="240" w:lineRule="auto"/>
              <w:ind w:left="113" w:right="113"/>
              <w:jc w:val="both"/>
              <w:rPr>
                <w:rFonts w:ascii="Times New Roman" w:hAnsi="Times New Roman"/>
                <w:sz w:val="24"/>
                <w:szCs w:val="24"/>
                <w:lang w:val="ru-RU"/>
              </w:rPr>
            </w:pPr>
          </w:p>
        </w:tc>
        <w:tc>
          <w:tcPr>
            <w:tcW w:w="3872" w:type="dxa"/>
            <w:tcBorders>
              <w:top w:val="single" w:sz="4" w:space="0" w:color="000000"/>
              <w:left w:val="single" w:sz="4" w:space="0" w:color="000000"/>
              <w:bottom w:val="single" w:sz="4" w:space="0" w:color="auto"/>
              <w:right w:val="single" w:sz="4" w:space="0" w:color="000000"/>
            </w:tcBorders>
          </w:tcPr>
          <w:p w14:paraId="712200B3" w14:textId="77777777" w:rsidR="000931DA" w:rsidRPr="000931DA" w:rsidRDefault="000931DA">
            <w:pPr>
              <w:pStyle w:val="TableParagraph"/>
              <w:numPr>
                <w:ilvl w:val="0"/>
                <w:numId w:val="3"/>
              </w:numPr>
              <w:spacing w:before="5"/>
              <w:ind w:right="57"/>
              <w:rPr>
                <w:b/>
                <w:sz w:val="24"/>
                <w:szCs w:val="24"/>
                <w:lang w:val="ru-RU"/>
              </w:rPr>
            </w:pPr>
            <w:r w:rsidRPr="000931DA">
              <w:rPr>
                <w:sz w:val="24"/>
                <w:szCs w:val="24"/>
                <w:lang w:val="ru-RU"/>
              </w:rPr>
              <w:t>Анализ ошибок в стартовом тесте.</w:t>
            </w:r>
          </w:p>
          <w:p w14:paraId="4081CE82" w14:textId="77777777" w:rsidR="000931DA" w:rsidRDefault="000931DA">
            <w:pPr>
              <w:pStyle w:val="TableParagraph"/>
              <w:numPr>
                <w:ilvl w:val="0"/>
                <w:numId w:val="3"/>
              </w:numPr>
              <w:spacing w:before="5"/>
              <w:ind w:right="57"/>
              <w:rPr>
                <w:b/>
                <w:sz w:val="24"/>
                <w:szCs w:val="24"/>
              </w:rPr>
            </w:pPr>
            <w:proofErr w:type="spellStart"/>
            <w:r>
              <w:rPr>
                <w:sz w:val="24"/>
                <w:szCs w:val="24"/>
              </w:rPr>
              <w:t>Анализ</w:t>
            </w:r>
            <w:proofErr w:type="spellEnd"/>
            <w:r>
              <w:rPr>
                <w:sz w:val="24"/>
                <w:szCs w:val="24"/>
              </w:rPr>
              <w:t xml:space="preserve"> </w:t>
            </w:r>
            <w:proofErr w:type="spellStart"/>
            <w:r>
              <w:rPr>
                <w:sz w:val="24"/>
                <w:szCs w:val="24"/>
              </w:rPr>
              <w:t>речевых</w:t>
            </w:r>
            <w:proofErr w:type="spellEnd"/>
            <w:r>
              <w:rPr>
                <w:sz w:val="24"/>
                <w:szCs w:val="24"/>
              </w:rPr>
              <w:t xml:space="preserve"> </w:t>
            </w:r>
            <w:proofErr w:type="spellStart"/>
            <w:r>
              <w:rPr>
                <w:sz w:val="24"/>
                <w:szCs w:val="24"/>
              </w:rPr>
              <w:t>ошибок</w:t>
            </w:r>
            <w:proofErr w:type="spellEnd"/>
            <w:r>
              <w:rPr>
                <w:sz w:val="24"/>
                <w:szCs w:val="24"/>
              </w:rPr>
              <w:t xml:space="preserve"> </w:t>
            </w:r>
            <w:proofErr w:type="spellStart"/>
            <w:r>
              <w:rPr>
                <w:sz w:val="24"/>
                <w:szCs w:val="24"/>
              </w:rPr>
              <w:t>современников</w:t>
            </w:r>
            <w:proofErr w:type="spellEnd"/>
            <w:r>
              <w:rPr>
                <w:sz w:val="24"/>
                <w:szCs w:val="24"/>
              </w:rPr>
              <w:t>.</w:t>
            </w:r>
          </w:p>
          <w:p w14:paraId="4EDC3841" w14:textId="77777777" w:rsidR="000931DA" w:rsidRDefault="000931DA">
            <w:pPr>
              <w:pStyle w:val="TableParagraph"/>
              <w:numPr>
                <w:ilvl w:val="0"/>
                <w:numId w:val="3"/>
              </w:numPr>
              <w:spacing w:before="5"/>
              <w:ind w:right="57"/>
              <w:rPr>
                <w:b/>
                <w:sz w:val="24"/>
                <w:szCs w:val="24"/>
              </w:rPr>
            </w:pPr>
            <w:proofErr w:type="spellStart"/>
            <w:r>
              <w:rPr>
                <w:sz w:val="24"/>
                <w:szCs w:val="24"/>
              </w:rPr>
              <w:t>Подготовка</w:t>
            </w:r>
            <w:proofErr w:type="spellEnd"/>
            <w:r>
              <w:rPr>
                <w:sz w:val="24"/>
                <w:szCs w:val="24"/>
              </w:rPr>
              <w:t xml:space="preserve"> </w:t>
            </w:r>
            <w:proofErr w:type="spellStart"/>
            <w:r>
              <w:rPr>
                <w:sz w:val="24"/>
                <w:szCs w:val="24"/>
              </w:rPr>
              <w:t>докладов</w:t>
            </w:r>
            <w:proofErr w:type="spellEnd"/>
            <w:r>
              <w:rPr>
                <w:sz w:val="24"/>
                <w:szCs w:val="24"/>
              </w:rPr>
              <w:t xml:space="preserve"> и </w:t>
            </w:r>
            <w:proofErr w:type="spellStart"/>
            <w:r>
              <w:rPr>
                <w:sz w:val="24"/>
                <w:szCs w:val="24"/>
              </w:rPr>
              <w:t>презентаций</w:t>
            </w:r>
            <w:proofErr w:type="spellEnd"/>
            <w:r>
              <w:rPr>
                <w:sz w:val="24"/>
                <w:szCs w:val="24"/>
              </w:rPr>
              <w:t>.</w:t>
            </w:r>
          </w:p>
          <w:p w14:paraId="7166E615" w14:textId="77777777" w:rsidR="000931DA" w:rsidRPr="000931DA" w:rsidRDefault="000931DA">
            <w:pPr>
              <w:pStyle w:val="TableParagraph"/>
              <w:numPr>
                <w:ilvl w:val="0"/>
                <w:numId w:val="3"/>
              </w:numPr>
              <w:spacing w:before="5"/>
              <w:ind w:right="57"/>
              <w:rPr>
                <w:b/>
                <w:sz w:val="24"/>
                <w:szCs w:val="24"/>
                <w:lang w:val="ru-RU"/>
              </w:rPr>
            </w:pPr>
            <w:r w:rsidRPr="000931DA">
              <w:rPr>
                <w:sz w:val="24"/>
                <w:szCs w:val="24"/>
                <w:lang w:val="ru-RU"/>
              </w:rPr>
              <w:t>Подготовка к дискуссии о причинах нарушения норм языка и пути повышения культуры речи.</w:t>
            </w:r>
          </w:p>
          <w:p w14:paraId="1395B6FB" w14:textId="77777777" w:rsidR="000931DA" w:rsidRPr="000931DA" w:rsidRDefault="000931DA">
            <w:pPr>
              <w:pStyle w:val="TableParagraph"/>
              <w:tabs>
                <w:tab w:val="left" w:pos="327"/>
              </w:tabs>
              <w:ind w:left="57" w:right="57"/>
              <w:rPr>
                <w:rFonts w:ascii="Symbol" w:hAnsi="Symbol"/>
                <w:sz w:val="24"/>
                <w:szCs w:val="24"/>
                <w:lang w:val="ru-RU"/>
              </w:rPr>
            </w:pPr>
          </w:p>
        </w:tc>
      </w:tr>
      <w:tr w:rsidR="000931DA" w14:paraId="1A8362AD" w14:textId="77777777" w:rsidTr="000931DA">
        <w:trPr>
          <w:trHeight w:val="276"/>
        </w:trPr>
        <w:tc>
          <w:tcPr>
            <w:tcW w:w="2548" w:type="dxa"/>
            <w:tcBorders>
              <w:top w:val="single" w:sz="4" w:space="0" w:color="auto"/>
              <w:left w:val="single" w:sz="4" w:space="0" w:color="000000"/>
              <w:bottom w:val="single" w:sz="4" w:space="0" w:color="auto"/>
              <w:right w:val="single" w:sz="4" w:space="0" w:color="000000"/>
            </w:tcBorders>
          </w:tcPr>
          <w:p w14:paraId="289E3F64" w14:textId="77777777" w:rsidR="000931DA" w:rsidRPr="000931DA" w:rsidRDefault="000931DA">
            <w:pPr>
              <w:pStyle w:val="TableParagraph"/>
              <w:ind w:left="57" w:right="57"/>
              <w:rPr>
                <w:sz w:val="24"/>
                <w:szCs w:val="24"/>
                <w:lang w:val="ru-RU"/>
              </w:rPr>
            </w:pPr>
            <w:r w:rsidRPr="000931DA">
              <w:rPr>
                <w:sz w:val="24"/>
                <w:szCs w:val="24"/>
                <w:lang w:val="ru-RU"/>
              </w:rPr>
              <w:t>ТЕМА 2. Языковая норма, её роль в становлении и функционировании литературного языка.</w:t>
            </w:r>
          </w:p>
          <w:p w14:paraId="59F2B92A" w14:textId="77777777" w:rsidR="000931DA" w:rsidRPr="000931DA" w:rsidRDefault="000931DA">
            <w:pPr>
              <w:pStyle w:val="TableParagraph"/>
              <w:ind w:left="57" w:right="57"/>
              <w:rPr>
                <w:sz w:val="24"/>
                <w:szCs w:val="24"/>
                <w:lang w:val="ru-RU"/>
              </w:rPr>
            </w:pPr>
          </w:p>
        </w:tc>
        <w:tc>
          <w:tcPr>
            <w:tcW w:w="3640" w:type="dxa"/>
            <w:tcBorders>
              <w:top w:val="single" w:sz="4" w:space="0" w:color="auto"/>
              <w:left w:val="single" w:sz="4" w:space="0" w:color="000000"/>
              <w:bottom w:val="single" w:sz="4" w:space="0" w:color="auto"/>
              <w:right w:val="single" w:sz="4" w:space="0" w:color="000000"/>
            </w:tcBorders>
          </w:tcPr>
          <w:p w14:paraId="4FB6784B"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Социальная и территориальная структура современного русского языка.   </w:t>
            </w:r>
          </w:p>
          <w:p w14:paraId="2631AEA3" w14:textId="0286F547" w:rsidR="000931DA" w:rsidRDefault="000931DA">
            <w:pPr>
              <w:pStyle w:val="TableParagraph"/>
              <w:tabs>
                <w:tab w:val="left" w:pos="1935"/>
                <w:tab w:val="left" w:pos="2218"/>
                <w:tab w:val="left" w:pos="2449"/>
                <w:tab w:val="left" w:pos="2632"/>
                <w:tab w:val="left" w:pos="3418"/>
              </w:tabs>
              <w:ind w:left="57" w:right="57"/>
              <w:rPr>
                <w:sz w:val="24"/>
                <w:szCs w:val="24"/>
              </w:rPr>
            </w:pPr>
            <w:r w:rsidRPr="000931DA">
              <w:rPr>
                <w:sz w:val="24"/>
                <w:szCs w:val="24"/>
                <w:lang w:val="ru-RU"/>
              </w:rPr>
              <w:t xml:space="preserve">Литературный (кодифицированный) язык. Территориальные диалекты. </w:t>
            </w:r>
            <w:proofErr w:type="spellStart"/>
            <w:r>
              <w:rPr>
                <w:sz w:val="24"/>
                <w:szCs w:val="24"/>
              </w:rPr>
              <w:t>Жаргоны</w:t>
            </w:r>
            <w:proofErr w:type="spellEnd"/>
            <w:r>
              <w:rPr>
                <w:sz w:val="24"/>
                <w:szCs w:val="24"/>
              </w:rPr>
              <w:t xml:space="preserve">. </w:t>
            </w:r>
            <w:proofErr w:type="spellStart"/>
            <w:r>
              <w:rPr>
                <w:sz w:val="24"/>
                <w:szCs w:val="24"/>
              </w:rPr>
              <w:t>Просторечие</w:t>
            </w:r>
            <w:proofErr w:type="spellEnd"/>
            <w:r>
              <w:rPr>
                <w:sz w:val="24"/>
                <w:szCs w:val="24"/>
              </w:rPr>
              <w:t>.</w:t>
            </w:r>
          </w:p>
          <w:p w14:paraId="5B057170" w14:textId="77777777" w:rsidR="000931DA" w:rsidRDefault="000931DA" w:rsidP="00D25538">
            <w:pPr>
              <w:pStyle w:val="TableParagraph"/>
              <w:tabs>
                <w:tab w:val="left" w:pos="1935"/>
                <w:tab w:val="left" w:pos="2218"/>
                <w:tab w:val="left" w:pos="2449"/>
                <w:tab w:val="left" w:pos="2632"/>
                <w:tab w:val="left" w:pos="3418"/>
              </w:tabs>
              <w:ind w:left="57" w:right="57"/>
              <w:rPr>
                <w:sz w:val="24"/>
                <w:szCs w:val="24"/>
              </w:rPr>
            </w:pPr>
          </w:p>
        </w:tc>
        <w:tc>
          <w:tcPr>
            <w:tcW w:w="3872" w:type="dxa"/>
            <w:tcBorders>
              <w:top w:val="single" w:sz="4" w:space="0" w:color="auto"/>
              <w:left w:val="single" w:sz="4" w:space="0" w:color="000000"/>
              <w:bottom w:val="single" w:sz="4" w:space="0" w:color="auto"/>
              <w:right w:val="single" w:sz="4" w:space="0" w:color="000000"/>
            </w:tcBorders>
          </w:tcPr>
          <w:p w14:paraId="7ADDC7CD" w14:textId="77777777" w:rsidR="000931DA" w:rsidRPr="000931DA" w:rsidRDefault="000931DA">
            <w:pPr>
              <w:pStyle w:val="TableParagraph"/>
              <w:numPr>
                <w:ilvl w:val="0"/>
                <w:numId w:val="4"/>
              </w:numPr>
              <w:tabs>
                <w:tab w:val="left" w:pos="327"/>
              </w:tabs>
              <w:ind w:right="57"/>
              <w:rPr>
                <w:sz w:val="24"/>
                <w:szCs w:val="24"/>
                <w:lang w:val="ru-RU"/>
              </w:rPr>
            </w:pPr>
            <w:r w:rsidRPr="000931DA">
              <w:rPr>
                <w:sz w:val="24"/>
                <w:szCs w:val="24"/>
                <w:lang w:val="ru-RU"/>
              </w:rPr>
              <w:t>Чтение актуальной литературы по изучаемой теме.</w:t>
            </w:r>
          </w:p>
          <w:p w14:paraId="2946F5D1" w14:textId="77777777" w:rsidR="000931DA" w:rsidRPr="000931DA" w:rsidRDefault="000931DA">
            <w:pPr>
              <w:pStyle w:val="TableParagraph"/>
              <w:numPr>
                <w:ilvl w:val="0"/>
                <w:numId w:val="4"/>
              </w:numPr>
              <w:tabs>
                <w:tab w:val="left" w:pos="327"/>
              </w:tabs>
              <w:ind w:right="57"/>
              <w:rPr>
                <w:sz w:val="24"/>
                <w:szCs w:val="24"/>
                <w:lang w:val="ru-RU"/>
              </w:rPr>
            </w:pPr>
            <w:r w:rsidRPr="000931DA">
              <w:rPr>
                <w:sz w:val="24"/>
                <w:szCs w:val="24"/>
                <w:lang w:val="ru-RU"/>
              </w:rPr>
              <w:t>Анализ текстов, содержащих диалектизмы, жаргонизмы и элементы просторечия.</w:t>
            </w:r>
          </w:p>
          <w:p w14:paraId="22510D99" w14:textId="77777777" w:rsidR="000931DA" w:rsidRPr="000931DA" w:rsidRDefault="000931DA">
            <w:pPr>
              <w:pStyle w:val="TableParagraph"/>
              <w:tabs>
                <w:tab w:val="left" w:pos="327"/>
              </w:tabs>
              <w:ind w:left="165" w:right="57"/>
              <w:rPr>
                <w:sz w:val="24"/>
                <w:szCs w:val="24"/>
                <w:lang w:val="ru-RU"/>
              </w:rPr>
            </w:pPr>
          </w:p>
        </w:tc>
      </w:tr>
      <w:tr w:rsidR="000931DA" w14:paraId="38F873B2" w14:textId="77777777" w:rsidTr="000931DA">
        <w:trPr>
          <w:trHeight w:val="240"/>
        </w:trPr>
        <w:tc>
          <w:tcPr>
            <w:tcW w:w="2548" w:type="dxa"/>
            <w:tcBorders>
              <w:top w:val="single" w:sz="4" w:space="0" w:color="auto"/>
              <w:left w:val="single" w:sz="4" w:space="0" w:color="000000"/>
              <w:bottom w:val="single" w:sz="4" w:space="0" w:color="auto"/>
              <w:right w:val="single" w:sz="4" w:space="0" w:color="000000"/>
            </w:tcBorders>
            <w:hideMark/>
          </w:tcPr>
          <w:p w14:paraId="3D6D5440" w14:textId="77777777" w:rsidR="000931DA" w:rsidRPr="000931DA" w:rsidRDefault="000931DA">
            <w:pPr>
              <w:pStyle w:val="TableParagraph"/>
              <w:ind w:left="57" w:right="57"/>
              <w:rPr>
                <w:sz w:val="24"/>
                <w:szCs w:val="24"/>
                <w:lang w:val="ru-RU"/>
              </w:rPr>
            </w:pPr>
            <w:r w:rsidRPr="000931DA">
              <w:rPr>
                <w:sz w:val="24"/>
                <w:szCs w:val="24"/>
                <w:lang w:val="ru-RU"/>
              </w:rPr>
              <w:t>ТЕМА 3. Коммуникативные качества речи. Совершенствование навыков грамотного говорения.</w:t>
            </w:r>
          </w:p>
        </w:tc>
        <w:tc>
          <w:tcPr>
            <w:tcW w:w="3640" w:type="dxa"/>
            <w:tcBorders>
              <w:top w:val="single" w:sz="4" w:space="0" w:color="auto"/>
              <w:left w:val="single" w:sz="4" w:space="0" w:color="000000"/>
              <w:bottom w:val="single" w:sz="4" w:space="0" w:color="auto"/>
              <w:right w:val="single" w:sz="4" w:space="0" w:color="000000"/>
            </w:tcBorders>
            <w:hideMark/>
          </w:tcPr>
          <w:p w14:paraId="2645E714"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Лексические, грамматические, стилистические, логические ошибки в речи. </w:t>
            </w:r>
          </w:p>
          <w:p w14:paraId="62BEBD36"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Объективные барьеры коммуникации: неблагоприятная обстановка общения, низкий уровень качества телефонной или интернет-связи. Субъективные барьеры в </w:t>
            </w:r>
            <w:proofErr w:type="gramStart"/>
            <w:r w:rsidRPr="000931DA">
              <w:rPr>
                <w:sz w:val="24"/>
                <w:szCs w:val="24"/>
                <w:lang w:val="ru-RU"/>
              </w:rPr>
              <w:t>коммуникации:  семантические</w:t>
            </w:r>
            <w:proofErr w:type="gramEnd"/>
            <w:r w:rsidRPr="000931DA">
              <w:rPr>
                <w:sz w:val="24"/>
                <w:szCs w:val="24"/>
                <w:lang w:val="ru-RU"/>
              </w:rPr>
              <w:t xml:space="preserve"> барьеры, барьеры восприятия, барьеры незнания. Специфические барьеры в бизнес-коммуникации.</w:t>
            </w:r>
          </w:p>
          <w:p w14:paraId="1715120E" w14:textId="77777777" w:rsidR="00724196"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Техники активного слушания: внимательное, уважительное, непредвзятое, неизбирательное </w:t>
            </w:r>
          </w:p>
          <w:p w14:paraId="529E6C09"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слушание.</w:t>
            </w:r>
          </w:p>
          <w:p w14:paraId="4A6D9D61" w14:textId="1F7F7C95"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6A3B6721" w14:textId="77777777" w:rsidR="000931DA" w:rsidRDefault="000931DA">
            <w:pPr>
              <w:pStyle w:val="TableParagraph"/>
              <w:numPr>
                <w:ilvl w:val="0"/>
                <w:numId w:val="5"/>
              </w:numPr>
              <w:tabs>
                <w:tab w:val="left" w:pos="327"/>
              </w:tabs>
              <w:ind w:right="57"/>
              <w:rPr>
                <w:sz w:val="24"/>
                <w:szCs w:val="24"/>
              </w:rPr>
            </w:pPr>
            <w:proofErr w:type="spellStart"/>
            <w:r>
              <w:rPr>
                <w:sz w:val="24"/>
                <w:szCs w:val="24"/>
              </w:rPr>
              <w:t>Выполнение</w:t>
            </w:r>
            <w:proofErr w:type="spellEnd"/>
            <w:r>
              <w:rPr>
                <w:sz w:val="24"/>
                <w:szCs w:val="24"/>
              </w:rPr>
              <w:t xml:space="preserve"> </w:t>
            </w:r>
            <w:proofErr w:type="spellStart"/>
            <w:r>
              <w:rPr>
                <w:sz w:val="24"/>
                <w:szCs w:val="24"/>
              </w:rPr>
              <w:t>заданий</w:t>
            </w:r>
            <w:proofErr w:type="spellEnd"/>
            <w:r>
              <w:rPr>
                <w:sz w:val="24"/>
                <w:szCs w:val="24"/>
              </w:rPr>
              <w:t xml:space="preserve"> в «</w:t>
            </w:r>
            <w:proofErr w:type="spellStart"/>
            <w:r>
              <w:rPr>
                <w:sz w:val="24"/>
                <w:szCs w:val="24"/>
              </w:rPr>
              <w:t>Практикуме</w:t>
            </w:r>
            <w:proofErr w:type="spellEnd"/>
            <w:r>
              <w:rPr>
                <w:sz w:val="24"/>
                <w:szCs w:val="24"/>
              </w:rPr>
              <w:t>».</w:t>
            </w:r>
          </w:p>
          <w:p w14:paraId="03F0557A"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Выполнение тренировочных тестов на определение различных типов ошибок.</w:t>
            </w:r>
          </w:p>
          <w:p w14:paraId="360BDFCB"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Подготовка к контрольной работе по исправлению лексических, грамматических, стилистических и логических ошибок.</w:t>
            </w:r>
          </w:p>
          <w:p w14:paraId="00954A9D"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Анализ причин искажения и неточного восприятия информации в различных ситуациях общения.</w:t>
            </w:r>
          </w:p>
          <w:p w14:paraId="7A5C10AB"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Подготовка сообщения о подобной ситуации из жизненного опыта студента.</w:t>
            </w:r>
          </w:p>
        </w:tc>
      </w:tr>
      <w:tr w:rsidR="000931DA" w14:paraId="3E44D252" w14:textId="77777777" w:rsidTr="000931DA">
        <w:trPr>
          <w:trHeight w:val="108"/>
        </w:trPr>
        <w:tc>
          <w:tcPr>
            <w:tcW w:w="2548" w:type="dxa"/>
            <w:tcBorders>
              <w:top w:val="single" w:sz="4" w:space="0" w:color="auto"/>
              <w:left w:val="single" w:sz="4" w:space="0" w:color="000000"/>
              <w:bottom w:val="single" w:sz="4" w:space="0" w:color="auto"/>
              <w:right w:val="single" w:sz="4" w:space="0" w:color="000000"/>
            </w:tcBorders>
            <w:hideMark/>
          </w:tcPr>
          <w:p w14:paraId="2E7B578B" w14:textId="77777777" w:rsidR="000931DA" w:rsidRPr="000931DA" w:rsidRDefault="000931DA">
            <w:pPr>
              <w:pStyle w:val="TableParagraph"/>
              <w:ind w:left="57" w:right="57"/>
              <w:rPr>
                <w:sz w:val="24"/>
                <w:szCs w:val="24"/>
                <w:lang w:val="ru-RU"/>
              </w:rPr>
            </w:pPr>
            <w:r w:rsidRPr="000931DA">
              <w:rPr>
                <w:sz w:val="24"/>
                <w:szCs w:val="24"/>
                <w:lang w:val="ru-RU"/>
              </w:rPr>
              <w:t xml:space="preserve">ТЕМА 4. Заимствования и проблема чистоты современного русского языка. </w:t>
            </w:r>
          </w:p>
        </w:tc>
        <w:tc>
          <w:tcPr>
            <w:tcW w:w="3640" w:type="dxa"/>
            <w:tcBorders>
              <w:top w:val="single" w:sz="4" w:space="0" w:color="auto"/>
              <w:left w:val="single" w:sz="4" w:space="0" w:color="000000"/>
              <w:bottom w:val="single" w:sz="4" w:space="0" w:color="auto"/>
              <w:right w:val="single" w:sz="4" w:space="0" w:color="000000"/>
            </w:tcBorders>
            <w:hideMark/>
          </w:tcPr>
          <w:p w14:paraId="3C579DA0"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Чистота современного русского языка, понимаемая как отсутствие в ней жаргонизмов, просторечных слов и выражений, </w:t>
            </w:r>
            <w:proofErr w:type="spellStart"/>
            <w:r w:rsidRPr="000931DA">
              <w:rPr>
                <w:sz w:val="24"/>
                <w:szCs w:val="24"/>
                <w:lang w:val="ru-RU"/>
              </w:rPr>
              <w:t>асемантических</w:t>
            </w:r>
            <w:proofErr w:type="spellEnd"/>
            <w:r w:rsidRPr="000931DA">
              <w:rPr>
                <w:sz w:val="24"/>
                <w:szCs w:val="24"/>
                <w:lang w:val="ru-RU"/>
              </w:rPr>
              <w:t xml:space="preserve"> единиц речи и неоправданных заимствований.</w:t>
            </w:r>
          </w:p>
          <w:p w14:paraId="4CDA4E34" w14:textId="78DB33AC"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6DF71181" w14:textId="77777777" w:rsidR="000931DA" w:rsidRPr="000931DA" w:rsidRDefault="000931DA">
            <w:pPr>
              <w:pStyle w:val="TableParagraph"/>
              <w:numPr>
                <w:ilvl w:val="0"/>
                <w:numId w:val="6"/>
              </w:numPr>
              <w:tabs>
                <w:tab w:val="left" w:pos="327"/>
              </w:tabs>
              <w:ind w:right="57"/>
              <w:rPr>
                <w:sz w:val="24"/>
                <w:szCs w:val="24"/>
                <w:lang w:val="ru-RU"/>
              </w:rPr>
            </w:pPr>
            <w:r w:rsidRPr="000931DA">
              <w:rPr>
                <w:sz w:val="24"/>
                <w:szCs w:val="24"/>
                <w:lang w:val="ru-RU"/>
              </w:rPr>
              <w:t>Выполнение заданий на определение возможности замены заимствованной лексики русскими эквивалентами.</w:t>
            </w:r>
          </w:p>
          <w:p w14:paraId="3A67824B" w14:textId="77777777" w:rsidR="000931DA" w:rsidRPr="000931DA" w:rsidRDefault="000931DA">
            <w:pPr>
              <w:pStyle w:val="TableParagraph"/>
              <w:numPr>
                <w:ilvl w:val="0"/>
                <w:numId w:val="6"/>
              </w:numPr>
              <w:tabs>
                <w:tab w:val="left" w:pos="327"/>
              </w:tabs>
              <w:ind w:right="57"/>
              <w:rPr>
                <w:sz w:val="24"/>
                <w:szCs w:val="24"/>
                <w:lang w:val="ru-RU"/>
              </w:rPr>
            </w:pPr>
            <w:r w:rsidRPr="000931DA">
              <w:rPr>
                <w:sz w:val="24"/>
                <w:szCs w:val="24"/>
                <w:lang w:val="ru-RU"/>
              </w:rPr>
              <w:t>Подготовка кратких сообщений о примерах «</w:t>
            </w:r>
            <w:proofErr w:type="spellStart"/>
            <w:r w:rsidRPr="000931DA">
              <w:rPr>
                <w:sz w:val="24"/>
                <w:szCs w:val="24"/>
                <w:lang w:val="ru-RU"/>
              </w:rPr>
              <w:t>квазисинонимии</w:t>
            </w:r>
            <w:proofErr w:type="spellEnd"/>
            <w:r w:rsidRPr="000931DA">
              <w:rPr>
                <w:sz w:val="24"/>
                <w:szCs w:val="24"/>
                <w:lang w:val="ru-RU"/>
              </w:rPr>
              <w:t>» русской и заимствованной лексики разных эпох.</w:t>
            </w:r>
          </w:p>
          <w:p w14:paraId="2FFE379C" w14:textId="77777777" w:rsidR="000931DA" w:rsidRPr="000931DA" w:rsidRDefault="000931DA">
            <w:pPr>
              <w:pStyle w:val="TableParagraph"/>
              <w:numPr>
                <w:ilvl w:val="0"/>
                <w:numId w:val="6"/>
              </w:numPr>
              <w:tabs>
                <w:tab w:val="left" w:pos="327"/>
              </w:tabs>
              <w:ind w:right="57"/>
              <w:rPr>
                <w:sz w:val="24"/>
                <w:szCs w:val="24"/>
                <w:lang w:val="ru-RU"/>
              </w:rPr>
            </w:pPr>
            <w:r w:rsidRPr="000931DA">
              <w:rPr>
                <w:sz w:val="24"/>
                <w:szCs w:val="24"/>
                <w:lang w:val="ru-RU"/>
              </w:rPr>
              <w:lastRenderedPageBreak/>
              <w:t>Выполнение письменных заданий на исправление лексических ошибок, связанных с плеоназмом.</w:t>
            </w:r>
          </w:p>
          <w:p w14:paraId="46A836A2" w14:textId="77777777" w:rsidR="000931DA" w:rsidRPr="000931DA" w:rsidRDefault="000931DA">
            <w:pPr>
              <w:pStyle w:val="TableParagraph"/>
              <w:tabs>
                <w:tab w:val="left" w:pos="327"/>
              </w:tabs>
              <w:ind w:left="465" w:right="57"/>
              <w:rPr>
                <w:sz w:val="24"/>
                <w:szCs w:val="24"/>
                <w:lang w:val="ru-RU"/>
              </w:rPr>
            </w:pPr>
          </w:p>
        </w:tc>
      </w:tr>
      <w:tr w:rsidR="000931DA" w14:paraId="0A2E7BAF" w14:textId="77777777" w:rsidTr="000931DA">
        <w:trPr>
          <w:trHeight w:val="108"/>
        </w:trPr>
        <w:tc>
          <w:tcPr>
            <w:tcW w:w="2548" w:type="dxa"/>
            <w:tcBorders>
              <w:top w:val="single" w:sz="4" w:space="0" w:color="auto"/>
              <w:left w:val="single" w:sz="4" w:space="0" w:color="000000"/>
              <w:bottom w:val="single" w:sz="4" w:space="0" w:color="auto"/>
              <w:right w:val="single" w:sz="4" w:space="0" w:color="000000"/>
            </w:tcBorders>
            <w:hideMark/>
          </w:tcPr>
          <w:p w14:paraId="71457C16" w14:textId="77777777" w:rsidR="000931DA" w:rsidRPr="000931DA" w:rsidRDefault="000931DA">
            <w:pPr>
              <w:pStyle w:val="TableParagraph"/>
              <w:ind w:left="57" w:right="57"/>
              <w:rPr>
                <w:sz w:val="24"/>
                <w:szCs w:val="24"/>
                <w:lang w:val="ru-RU"/>
              </w:rPr>
            </w:pPr>
            <w:r w:rsidRPr="000931DA">
              <w:rPr>
                <w:sz w:val="24"/>
                <w:szCs w:val="24"/>
                <w:lang w:val="ru-RU"/>
              </w:rPr>
              <w:lastRenderedPageBreak/>
              <w:t>ТЕМА 5. Орфоэпия как часть речевой культуры человека.</w:t>
            </w:r>
          </w:p>
        </w:tc>
        <w:tc>
          <w:tcPr>
            <w:tcW w:w="3640" w:type="dxa"/>
            <w:tcBorders>
              <w:top w:val="single" w:sz="4" w:space="0" w:color="auto"/>
              <w:left w:val="single" w:sz="4" w:space="0" w:color="000000"/>
              <w:bottom w:val="single" w:sz="4" w:space="0" w:color="auto"/>
              <w:right w:val="single" w:sz="4" w:space="0" w:color="000000"/>
            </w:tcBorders>
            <w:hideMark/>
          </w:tcPr>
          <w:p w14:paraId="11B65234"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Различение строгого и разговорного стиля произношения.</w:t>
            </w:r>
          </w:p>
          <w:p w14:paraId="20BAA2DF"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Ударение: нефиксированное и подвижное. Мягкие и твёрдые согласные перед буквой Е. Произношение Е/Ё. Вставка ненужных согласных в слова. «Остатки» старомосковского произношения в современной литературной речи. Изменения в произношении различных поколений носителей русского языка. </w:t>
            </w:r>
          </w:p>
          <w:p w14:paraId="1A7C5242" w14:textId="0C5A3BA2"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2E6C7EC0" w14:textId="77777777" w:rsidR="000931DA" w:rsidRDefault="000931DA">
            <w:pPr>
              <w:pStyle w:val="TableParagraph"/>
              <w:numPr>
                <w:ilvl w:val="0"/>
                <w:numId w:val="7"/>
              </w:numPr>
              <w:tabs>
                <w:tab w:val="left" w:pos="327"/>
              </w:tabs>
              <w:ind w:right="57"/>
              <w:rPr>
                <w:sz w:val="24"/>
                <w:szCs w:val="24"/>
              </w:rPr>
            </w:pPr>
            <w:proofErr w:type="spellStart"/>
            <w:r>
              <w:rPr>
                <w:sz w:val="24"/>
                <w:szCs w:val="24"/>
              </w:rPr>
              <w:t>Выполнение</w:t>
            </w:r>
            <w:proofErr w:type="spellEnd"/>
            <w:r>
              <w:rPr>
                <w:sz w:val="24"/>
                <w:szCs w:val="24"/>
              </w:rPr>
              <w:t xml:space="preserve"> </w:t>
            </w:r>
            <w:proofErr w:type="spellStart"/>
            <w:r>
              <w:rPr>
                <w:sz w:val="24"/>
                <w:szCs w:val="24"/>
              </w:rPr>
              <w:t>заданий</w:t>
            </w:r>
            <w:proofErr w:type="spellEnd"/>
            <w:r>
              <w:rPr>
                <w:sz w:val="24"/>
                <w:szCs w:val="24"/>
              </w:rPr>
              <w:t xml:space="preserve"> в «</w:t>
            </w:r>
            <w:proofErr w:type="spellStart"/>
            <w:r>
              <w:rPr>
                <w:sz w:val="24"/>
                <w:szCs w:val="24"/>
              </w:rPr>
              <w:t>Практикуме</w:t>
            </w:r>
            <w:proofErr w:type="spellEnd"/>
            <w:r>
              <w:rPr>
                <w:sz w:val="24"/>
                <w:szCs w:val="24"/>
              </w:rPr>
              <w:t>».</w:t>
            </w:r>
          </w:p>
          <w:p w14:paraId="13475E40" w14:textId="77777777" w:rsidR="000931DA" w:rsidRDefault="000931DA">
            <w:pPr>
              <w:pStyle w:val="TableParagraph"/>
              <w:numPr>
                <w:ilvl w:val="0"/>
                <w:numId w:val="7"/>
              </w:numPr>
              <w:tabs>
                <w:tab w:val="left" w:pos="327"/>
              </w:tabs>
              <w:ind w:right="57"/>
              <w:rPr>
                <w:sz w:val="24"/>
                <w:szCs w:val="24"/>
              </w:rPr>
            </w:pPr>
            <w:proofErr w:type="spellStart"/>
            <w:r>
              <w:rPr>
                <w:sz w:val="24"/>
                <w:szCs w:val="24"/>
              </w:rPr>
              <w:t>Выполнение</w:t>
            </w:r>
            <w:proofErr w:type="spellEnd"/>
            <w:r>
              <w:rPr>
                <w:sz w:val="24"/>
                <w:szCs w:val="24"/>
              </w:rPr>
              <w:t xml:space="preserve"> </w:t>
            </w:r>
            <w:proofErr w:type="spellStart"/>
            <w:r>
              <w:rPr>
                <w:sz w:val="24"/>
                <w:szCs w:val="24"/>
              </w:rPr>
              <w:t>тестов</w:t>
            </w:r>
            <w:proofErr w:type="spellEnd"/>
            <w:r>
              <w:rPr>
                <w:sz w:val="24"/>
                <w:szCs w:val="24"/>
              </w:rPr>
              <w:t>.</w:t>
            </w:r>
          </w:p>
          <w:p w14:paraId="33F77034" w14:textId="77777777" w:rsidR="000931DA" w:rsidRPr="000931DA" w:rsidRDefault="000931DA">
            <w:pPr>
              <w:pStyle w:val="TableParagraph"/>
              <w:numPr>
                <w:ilvl w:val="0"/>
                <w:numId w:val="7"/>
              </w:numPr>
              <w:tabs>
                <w:tab w:val="left" w:pos="327"/>
              </w:tabs>
              <w:ind w:right="57"/>
              <w:rPr>
                <w:sz w:val="24"/>
                <w:szCs w:val="24"/>
                <w:lang w:val="ru-RU"/>
              </w:rPr>
            </w:pPr>
            <w:r w:rsidRPr="000931DA">
              <w:rPr>
                <w:sz w:val="24"/>
                <w:szCs w:val="24"/>
                <w:lang w:val="ru-RU"/>
              </w:rPr>
              <w:t>Анализ звучащей речи в СМИ.</w:t>
            </w:r>
          </w:p>
          <w:p w14:paraId="36984226" w14:textId="77777777" w:rsidR="000931DA" w:rsidRPr="000931DA" w:rsidRDefault="000931DA">
            <w:pPr>
              <w:pStyle w:val="TableParagraph"/>
              <w:numPr>
                <w:ilvl w:val="0"/>
                <w:numId w:val="7"/>
              </w:numPr>
              <w:tabs>
                <w:tab w:val="left" w:pos="327"/>
              </w:tabs>
              <w:ind w:right="57"/>
              <w:rPr>
                <w:sz w:val="24"/>
                <w:szCs w:val="24"/>
                <w:lang w:val="ru-RU"/>
              </w:rPr>
            </w:pPr>
            <w:r w:rsidRPr="000931DA">
              <w:rPr>
                <w:sz w:val="24"/>
                <w:szCs w:val="24"/>
                <w:lang w:val="ru-RU"/>
              </w:rPr>
              <w:t>Подготовка к контрольному опросу по орфоэпическим нормам.</w:t>
            </w:r>
          </w:p>
        </w:tc>
      </w:tr>
      <w:tr w:rsidR="000931DA" w14:paraId="6FE550D0" w14:textId="77777777" w:rsidTr="000931DA">
        <w:trPr>
          <w:trHeight w:val="84"/>
        </w:trPr>
        <w:tc>
          <w:tcPr>
            <w:tcW w:w="2548" w:type="dxa"/>
            <w:tcBorders>
              <w:top w:val="single" w:sz="4" w:space="0" w:color="auto"/>
              <w:left w:val="single" w:sz="4" w:space="0" w:color="000000"/>
              <w:bottom w:val="single" w:sz="4" w:space="0" w:color="auto"/>
              <w:right w:val="single" w:sz="4" w:space="0" w:color="000000"/>
            </w:tcBorders>
            <w:hideMark/>
          </w:tcPr>
          <w:p w14:paraId="344B8DD1" w14:textId="77777777" w:rsidR="000931DA" w:rsidRPr="000931DA" w:rsidRDefault="000931DA">
            <w:pPr>
              <w:pStyle w:val="TableParagraph"/>
              <w:ind w:left="57" w:right="57"/>
              <w:rPr>
                <w:sz w:val="24"/>
                <w:szCs w:val="24"/>
                <w:lang w:val="ru-RU"/>
              </w:rPr>
            </w:pPr>
            <w:r w:rsidRPr="000931DA">
              <w:rPr>
                <w:sz w:val="24"/>
                <w:szCs w:val="24"/>
                <w:lang w:val="ru-RU"/>
              </w:rPr>
              <w:t>ТЕМА 6. Совершенствование навыков грамотного письма.</w:t>
            </w:r>
          </w:p>
        </w:tc>
        <w:tc>
          <w:tcPr>
            <w:tcW w:w="3640" w:type="dxa"/>
            <w:tcBorders>
              <w:top w:val="single" w:sz="4" w:space="0" w:color="auto"/>
              <w:left w:val="single" w:sz="4" w:space="0" w:color="000000"/>
              <w:bottom w:val="single" w:sz="4" w:space="0" w:color="auto"/>
              <w:right w:val="single" w:sz="4" w:space="0" w:color="000000"/>
            </w:tcBorders>
            <w:hideMark/>
          </w:tcPr>
          <w:p w14:paraId="518C48F7" w14:textId="2A67931B" w:rsidR="00724196" w:rsidRPr="000931DA" w:rsidRDefault="000931DA" w:rsidP="00D25538">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Трудности русской орфографии и пунктуации. Логика построения текста. Стилистическая адекватность текста.</w:t>
            </w:r>
          </w:p>
        </w:tc>
        <w:tc>
          <w:tcPr>
            <w:tcW w:w="3872" w:type="dxa"/>
            <w:tcBorders>
              <w:top w:val="single" w:sz="4" w:space="0" w:color="auto"/>
              <w:left w:val="single" w:sz="4" w:space="0" w:color="000000"/>
              <w:bottom w:val="single" w:sz="4" w:space="0" w:color="auto"/>
              <w:right w:val="single" w:sz="4" w:space="0" w:color="000000"/>
            </w:tcBorders>
            <w:hideMark/>
          </w:tcPr>
          <w:p w14:paraId="0DD814DC" w14:textId="77777777" w:rsidR="000931DA" w:rsidRDefault="000931DA">
            <w:pPr>
              <w:pStyle w:val="TableParagraph"/>
              <w:numPr>
                <w:ilvl w:val="0"/>
                <w:numId w:val="8"/>
              </w:numPr>
              <w:tabs>
                <w:tab w:val="left" w:pos="327"/>
              </w:tabs>
              <w:ind w:right="57"/>
              <w:rPr>
                <w:sz w:val="24"/>
                <w:szCs w:val="24"/>
              </w:rPr>
            </w:pPr>
            <w:proofErr w:type="spellStart"/>
            <w:r>
              <w:rPr>
                <w:sz w:val="24"/>
                <w:szCs w:val="24"/>
              </w:rPr>
              <w:t>Выполнение</w:t>
            </w:r>
            <w:proofErr w:type="spellEnd"/>
            <w:r>
              <w:rPr>
                <w:sz w:val="24"/>
                <w:szCs w:val="24"/>
              </w:rPr>
              <w:t xml:space="preserve"> </w:t>
            </w:r>
            <w:proofErr w:type="spellStart"/>
            <w:r>
              <w:rPr>
                <w:sz w:val="24"/>
                <w:szCs w:val="24"/>
              </w:rPr>
              <w:t>заданий</w:t>
            </w:r>
            <w:proofErr w:type="spellEnd"/>
            <w:r>
              <w:rPr>
                <w:sz w:val="24"/>
                <w:szCs w:val="24"/>
              </w:rPr>
              <w:t xml:space="preserve"> в «</w:t>
            </w:r>
            <w:proofErr w:type="spellStart"/>
            <w:r>
              <w:rPr>
                <w:sz w:val="24"/>
                <w:szCs w:val="24"/>
              </w:rPr>
              <w:t>Практикуме</w:t>
            </w:r>
            <w:proofErr w:type="spellEnd"/>
            <w:r>
              <w:rPr>
                <w:sz w:val="24"/>
                <w:szCs w:val="24"/>
              </w:rPr>
              <w:t>».</w:t>
            </w:r>
          </w:p>
          <w:p w14:paraId="35A4E954" w14:textId="77777777" w:rsidR="000931DA" w:rsidRDefault="000931DA">
            <w:pPr>
              <w:pStyle w:val="TableParagraph"/>
              <w:numPr>
                <w:ilvl w:val="0"/>
                <w:numId w:val="8"/>
              </w:numPr>
              <w:tabs>
                <w:tab w:val="left" w:pos="327"/>
              </w:tabs>
              <w:ind w:right="57"/>
              <w:rPr>
                <w:sz w:val="24"/>
                <w:szCs w:val="24"/>
              </w:rPr>
            </w:pPr>
            <w:proofErr w:type="spellStart"/>
            <w:r>
              <w:rPr>
                <w:sz w:val="24"/>
                <w:szCs w:val="24"/>
              </w:rPr>
              <w:t>Выполнение</w:t>
            </w:r>
            <w:proofErr w:type="spellEnd"/>
            <w:r>
              <w:rPr>
                <w:sz w:val="24"/>
                <w:szCs w:val="24"/>
              </w:rPr>
              <w:t xml:space="preserve"> </w:t>
            </w:r>
            <w:proofErr w:type="spellStart"/>
            <w:r>
              <w:rPr>
                <w:sz w:val="24"/>
                <w:szCs w:val="24"/>
              </w:rPr>
              <w:t>тренировочных</w:t>
            </w:r>
            <w:proofErr w:type="spellEnd"/>
            <w:r>
              <w:rPr>
                <w:sz w:val="24"/>
                <w:szCs w:val="24"/>
              </w:rPr>
              <w:t xml:space="preserve"> </w:t>
            </w:r>
            <w:proofErr w:type="spellStart"/>
            <w:r>
              <w:rPr>
                <w:sz w:val="24"/>
                <w:szCs w:val="24"/>
              </w:rPr>
              <w:t>тестов</w:t>
            </w:r>
            <w:proofErr w:type="spellEnd"/>
            <w:r>
              <w:rPr>
                <w:sz w:val="24"/>
                <w:szCs w:val="24"/>
              </w:rPr>
              <w:t>.</w:t>
            </w:r>
          </w:p>
          <w:p w14:paraId="12981834" w14:textId="77777777" w:rsidR="000931DA" w:rsidRDefault="000931DA">
            <w:pPr>
              <w:pStyle w:val="TableParagraph"/>
              <w:numPr>
                <w:ilvl w:val="0"/>
                <w:numId w:val="8"/>
              </w:numPr>
              <w:tabs>
                <w:tab w:val="left" w:pos="327"/>
              </w:tabs>
              <w:ind w:right="57"/>
              <w:rPr>
                <w:sz w:val="24"/>
                <w:szCs w:val="24"/>
              </w:rPr>
            </w:pPr>
            <w:proofErr w:type="spellStart"/>
            <w:r>
              <w:rPr>
                <w:sz w:val="24"/>
                <w:szCs w:val="24"/>
              </w:rPr>
              <w:t>Подготовка</w:t>
            </w:r>
            <w:proofErr w:type="spellEnd"/>
            <w:r>
              <w:rPr>
                <w:sz w:val="24"/>
                <w:szCs w:val="24"/>
              </w:rPr>
              <w:t xml:space="preserve"> к </w:t>
            </w:r>
            <w:proofErr w:type="spellStart"/>
            <w:r>
              <w:rPr>
                <w:sz w:val="24"/>
                <w:szCs w:val="24"/>
              </w:rPr>
              <w:t>контрольной</w:t>
            </w:r>
            <w:proofErr w:type="spellEnd"/>
            <w:r>
              <w:rPr>
                <w:sz w:val="24"/>
                <w:szCs w:val="24"/>
              </w:rPr>
              <w:t xml:space="preserve"> </w:t>
            </w:r>
            <w:proofErr w:type="spellStart"/>
            <w:r>
              <w:rPr>
                <w:sz w:val="24"/>
                <w:szCs w:val="24"/>
              </w:rPr>
              <w:t>работе</w:t>
            </w:r>
            <w:proofErr w:type="spellEnd"/>
            <w:r>
              <w:rPr>
                <w:sz w:val="24"/>
                <w:szCs w:val="24"/>
              </w:rPr>
              <w:t>.</w:t>
            </w:r>
          </w:p>
        </w:tc>
      </w:tr>
      <w:tr w:rsidR="000931DA" w14:paraId="72AEE434" w14:textId="77777777" w:rsidTr="000931DA">
        <w:trPr>
          <w:trHeight w:val="84"/>
        </w:trPr>
        <w:tc>
          <w:tcPr>
            <w:tcW w:w="2548" w:type="dxa"/>
            <w:tcBorders>
              <w:top w:val="single" w:sz="4" w:space="0" w:color="auto"/>
              <w:left w:val="single" w:sz="4" w:space="0" w:color="000000"/>
              <w:bottom w:val="single" w:sz="4" w:space="0" w:color="auto"/>
              <w:right w:val="single" w:sz="4" w:space="0" w:color="000000"/>
            </w:tcBorders>
            <w:hideMark/>
          </w:tcPr>
          <w:p w14:paraId="4B5A382B" w14:textId="77777777" w:rsidR="000931DA" w:rsidRPr="000931DA" w:rsidRDefault="000931DA">
            <w:pPr>
              <w:pStyle w:val="TableParagraph"/>
              <w:ind w:left="57" w:right="57"/>
              <w:rPr>
                <w:sz w:val="24"/>
                <w:szCs w:val="24"/>
                <w:lang w:val="ru-RU"/>
              </w:rPr>
            </w:pPr>
            <w:r w:rsidRPr="000931DA">
              <w:rPr>
                <w:sz w:val="24"/>
                <w:szCs w:val="24"/>
                <w:lang w:val="ru-RU"/>
              </w:rPr>
              <w:t>ТЕМА 7. Функциональные стили современного русского языка.</w:t>
            </w:r>
          </w:p>
        </w:tc>
        <w:tc>
          <w:tcPr>
            <w:tcW w:w="3640" w:type="dxa"/>
            <w:tcBorders>
              <w:top w:val="single" w:sz="4" w:space="0" w:color="auto"/>
              <w:left w:val="single" w:sz="4" w:space="0" w:color="000000"/>
              <w:bottom w:val="single" w:sz="4" w:space="0" w:color="auto"/>
              <w:right w:val="single" w:sz="4" w:space="0" w:color="000000"/>
            </w:tcBorders>
            <w:hideMark/>
          </w:tcPr>
          <w:p w14:paraId="2B10349C"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Понятие «функциональный стиль». Языковые особенности основных функциональных стилей русского языка. </w:t>
            </w:r>
          </w:p>
          <w:p w14:paraId="5F29A628" w14:textId="62832B9A"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5BD832E2" w14:textId="77777777" w:rsidR="000931DA" w:rsidRPr="000931DA" w:rsidRDefault="000931DA">
            <w:pPr>
              <w:pStyle w:val="TableParagraph"/>
              <w:numPr>
                <w:ilvl w:val="0"/>
                <w:numId w:val="9"/>
              </w:numPr>
              <w:tabs>
                <w:tab w:val="left" w:pos="327"/>
              </w:tabs>
              <w:ind w:right="57"/>
              <w:rPr>
                <w:sz w:val="24"/>
                <w:szCs w:val="24"/>
                <w:lang w:val="ru-RU"/>
              </w:rPr>
            </w:pPr>
            <w:r w:rsidRPr="000931DA">
              <w:rPr>
                <w:sz w:val="24"/>
                <w:szCs w:val="24"/>
                <w:lang w:val="ru-RU"/>
              </w:rPr>
              <w:t>Подготовка к обсуждению актуальных особенностей современного разговорного стиля речи.</w:t>
            </w:r>
          </w:p>
          <w:p w14:paraId="1024E697" w14:textId="77777777" w:rsidR="000931DA" w:rsidRPr="000931DA" w:rsidRDefault="000931DA">
            <w:pPr>
              <w:pStyle w:val="TableParagraph"/>
              <w:numPr>
                <w:ilvl w:val="0"/>
                <w:numId w:val="9"/>
              </w:numPr>
              <w:tabs>
                <w:tab w:val="left" w:pos="327"/>
              </w:tabs>
              <w:ind w:right="57"/>
              <w:rPr>
                <w:sz w:val="24"/>
                <w:szCs w:val="24"/>
                <w:lang w:val="ru-RU"/>
              </w:rPr>
            </w:pPr>
            <w:r w:rsidRPr="000931DA">
              <w:rPr>
                <w:sz w:val="24"/>
                <w:szCs w:val="24"/>
                <w:lang w:val="ru-RU"/>
              </w:rPr>
              <w:t>Работа над элементами публицистического стиля речи в собственном подготовленном выступлении.</w:t>
            </w:r>
          </w:p>
        </w:tc>
      </w:tr>
      <w:tr w:rsidR="000931DA" w14:paraId="7788C28F" w14:textId="77777777" w:rsidTr="000931DA">
        <w:trPr>
          <w:trHeight w:val="132"/>
        </w:trPr>
        <w:tc>
          <w:tcPr>
            <w:tcW w:w="2548" w:type="dxa"/>
            <w:tcBorders>
              <w:top w:val="single" w:sz="4" w:space="0" w:color="auto"/>
              <w:left w:val="single" w:sz="4" w:space="0" w:color="000000"/>
              <w:bottom w:val="single" w:sz="4" w:space="0" w:color="auto"/>
              <w:right w:val="single" w:sz="4" w:space="0" w:color="000000"/>
            </w:tcBorders>
            <w:hideMark/>
          </w:tcPr>
          <w:p w14:paraId="3A758551" w14:textId="77777777" w:rsidR="000931DA" w:rsidRDefault="000931DA">
            <w:pPr>
              <w:pStyle w:val="TableParagraph"/>
              <w:ind w:left="57" w:right="57"/>
              <w:rPr>
                <w:sz w:val="24"/>
                <w:szCs w:val="24"/>
              </w:rPr>
            </w:pPr>
            <w:r>
              <w:rPr>
                <w:sz w:val="24"/>
                <w:szCs w:val="24"/>
              </w:rPr>
              <w:t xml:space="preserve">ТЕМА 8. </w:t>
            </w:r>
            <w:proofErr w:type="spellStart"/>
            <w:r>
              <w:rPr>
                <w:sz w:val="24"/>
                <w:szCs w:val="24"/>
              </w:rPr>
              <w:t>Научный</w:t>
            </w:r>
            <w:proofErr w:type="spellEnd"/>
            <w:r>
              <w:rPr>
                <w:sz w:val="24"/>
                <w:szCs w:val="24"/>
              </w:rPr>
              <w:t xml:space="preserve"> </w:t>
            </w:r>
            <w:proofErr w:type="spellStart"/>
            <w:r>
              <w:rPr>
                <w:sz w:val="24"/>
                <w:szCs w:val="24"/>
              </w:rPr>
              <w:t>стиль</w:t>
            </w:r>
            <w:proofErr w:type="spellEnd"/>
            <w:r>
              <w:rPr>
                <w:sz w:val="24"/>
                <w:szCs w:val="24"/>
              </w:rPr>
              <w:t xml:space="preserve"> </w:t>
            </w:r>
            <w:proofErr w:type="spellStart"/>
            <w:r>
              <w:rPr>
                <w:sz w:val="24"/>
                <w:szCs w:val="24"/>
              </w:rPr>
              <w:t>речи</w:t>
            </w:r>
            <w:proofErr w:type="spellEnd"/>
            <w:r>
              <w:rPr>
                <w:sz w:val="24"/>
                <w:szCs w:val="24"/>
              </w:rPr>
              <w:t xml:space="preserve">. </w:t>
            </w:r>
          </w:p>
        </w:tc>
        <w:tc>
          <w:tcPr>
            <w:tcW w:w="3640" w:type="dxa"/>
            <w:tcBorders>
              <w:top w:val="single" w:sz="4" w:space="0" w:color="auto"/>
              <w:left w:val="single" w:sz="4" w:space="0" w:color="000000"/>
              <w:bottom w:val="single" w:sz="4" w:space="0" w:color="auto"/>
              <w:right w:val="single" w:sz="4" w:space="0" w:color="000000"/>
            </w:tcBorders>
            <w:hideMark/>
          </w:tcPr>
          <w:p w14:paraId="1FFAB320"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Языковые особенности научного стиля речи. Академическое письмо в современном мировом научном сообществе.</w:t>
            </w:r>
          </w:p>
          <w:p w14:paraId="498859F4" w14:textId="5D2CA702"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0EEFC434" w14:textId="77777777" w:rsidR="000931DA" w:rsidRPr="000931DA" w:rsidRDefault="000931DA">
            <w:pPr>
              <w:pStyle w:val="TableParagraph"/>
              <w:numPr>
                <w:ilvl w:val="0"/>
                <w:numId w:val="10"/>
              </w:numPr>
              <w:tabs>
                <w:tab w:val="left" w:pos="327"/>
              </w:tabs>
              <w:ind w:right="57"/>
              <w:rPr>
                <w:sz w:val="24"/>
                <w:szCs w:val="24"/>
                <w:lang w:val="ru-RU"/>
              </w:rPr>
            </w:pPr>
            <w:r w:rsidRPr="000931DA">
              <w:rPr>
                <w:sz w:val="24"/>
                <w:szCs w:val="24"/>
                <w:lang w:val="ru-RU"/>
              </w:rPr>
              <w:t xml:space="preserve">Анализ языковых и структурных особенностей научной статьи из журналов (ВАК, </w:t>
            </w:r>
            <w:r>
              <w:rPr>
                <w:sz w:val="24"/>
                <w:szCs w:val="24"/>
              </w:rPr>
              <w:t>Scopus</w:t>
            </w:r>
            <w:r w:rsidRPr="000931DA">
              <w:rPr>
                <w:sz w:val="24"/>
                <w:szCs w:val="24"/>
                <w:lang w:val="ru-RU"/>
              </w:rPr>
              <w:t xml:space="preserve">, </w:t>
            </w:r>
            <w:r>
              <w:rPr>
                <w:sz w:val="24"/>
                <w:szCs w:val="24"/>
              </w:rPr>
              <w:t>Web</w:t>
            </w:r>
            <w:r w:rsidRPr="000931DA">
              <w:rPr>
                <w:sz w:val="24"/>
                <w:szCs w:val="24"/>
                <w:lang w:val="ru-RU"/>
              </w:rPr>
              <w:t xml:space="preserve"> </w:t>
            </w:r>
            <w:r>
              <w:rPr>
                <w:sz w:val="24"/>
                <w:szCs w:val="24"/>
              </w:rPr>
              <w:t>of</w:t>
            </w:r>
            <w:r w:rsidRPr="000931DA">
              <w:rPr>
                <w:sz w:val="24"/>
                <w:szCs w:val="24"/>
                <w:lang w:val="ru-RU"/>
              </w:rPr>
              <w:t xml:space="preserve"> </w:t>
            </w:r>
            <w:r>
              <w:rPr>
                <w:sz w:val="24"/>
                <w:szCs w:val="24"/>
              </w:rPr>
              <w:t>science</w:t>
            </w:r>
            <w:r w:rsidRPr="000931DA">
              <w:rPr>
                <w:sz w:val="24"/>
                <w:szCs w:val="24"/>
                <w:lang w:val="ru-RU"/>
              </w:rPr>
              <w:t>).</w:t>
            </w:r>
          </w:p>
          <w:p w14:paraId="1F46BB36" w14:textId="77777777" w:rsidR="000931DA" w:rsidRPr="000931DA" w:rsidRDefault="000931DA">
            <w:pPr>
              <w:pStyle w:val="TableParagraph"/>
              <w:tabs>
                <w:tab w:val="left" w:pos="327"/>
              </w:tabs>
              <w:ind w:left="105" w:right="57"/>
              <w:rPr>
                <w:sz w:val="24"/>
                <w:szCs w:val="24"/>
                <w:lang w:val="ru-RU"/>
              </w:rPr>
            </w:pPr>
          </w:p>
        </w:tc>
      </w:tr>
      <w:tr w:rsidR="000931DA" w14:paraId="162CDA7C" w14:textId="77777777" w:rsidTr="000931DA">
        <w:trPr>
          <w:trHeight w:val="132"/>
        </w:trPr>
        <w:tc>
          <w:tcPr>
            <w:tcW w:w="2548" w:type="dxa"/>
            <w:tcBorders>
              <w:top w:val="single" w:sz="4" w:space="0" w:color="auto"/>
              <w:left w:val="single" w:sz="4" w:space="0" w:color="000000"/>
              <w:bottom w:val="single" w:sz="4" w:space="0" w:color="000000"/>
              <w:right w:val="single" w:sz="4" w:space="0" w:color="000000"/>
            </w:tcBorders>
            <w:hideMark/>
          </w:tcPr>
          <w:p w14:paraId="549CCDC7" w14:textId="77777777" w:rsidR="000931DA" w:rsidRPr="000931DA" w:rsidRDefault="000931DA">
            <w:pPr>
              <w:pStyle w:val="TableParagraph"/>
              <w:ind w:left="57" w:right="57"/>
              <w:rPr>
                <w:sz w:val="24"/>
                <w:szCs w:val="24"/>
                <w:lang w:val="ru-RU"/>
              </w:rPr>
            </w:pPr>
            <w:r w:rsidRPr="000931DA">
              <w:rPr>
                <w:sz w:val="24"/>
                <w:szCs w:val="24"/>
                <w:lang w:val="ru-RU"/>
              </w:rPr>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3640" w:type="dxa"/>
            <w:tcBorders>
              <w:top w:val="single" w:sz="4" w:space="0" w:color="auto"/>
              <w:left w:val="single" w:sz="4" w:space="0" w:color="000000"/>
              <w:bottom w:val="single" w:sz="4" w:space="0" w:color="000000"/>
              <w:right w:val="single" w:sz="4" w:space="0" w:color="000000"/>
            </w:tcBorders>
            <w:hideMark/>
          </w:tcPr>
          <w:p w14:paraId="1E8F1F71"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Языковые особенности официально-делового стиля речи.</w:t>
            </w:r>
          </w:p>
          <w:p w14:paraId="0403B979"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Официально-деловой стиль как основа коммуникации в деловой и профессиональной сфере.</w:t>
            </w:r>
          </w:p>
          <w:p w14:paraId="73B5E4D9" w14:textId="71EBF430" w:rsidR="00724196" w:rsidRPr="000931DA" w:rsidRDefault="00724196" w:rsidP="00D25538">
            <w:pPr>
              <w:tabs>
                <w:tab w:val="left" w:pos="1276"/>
              </w:tabs>
              <w:spacing w:after="0" w:line="240" w:lineRule="auto"/>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24195EE1" w14:textId="77777777" w:rsidR="000931DA" w:rsidRPr="000931DA" w:rsidRDefault="000931DA">
            <w:pPr>
              <w:pStyle w:val="TableParagraph"/>
              <w:tabs>
                <w:tab w:val="left" w:pos="327"/>
              </w:tabs>
              <w:ind w:left="57" w:right="57"/>
              <w:rPr>
                <w:sz w:val="24"/>
                <w:szCs w:val="24"/>
                <w:lang w:val="ru-RU"/>
              </w:rPr>
            </w:pPr>
            <w:r w:rsidRPr="000931DA">
              <w:rPr>
                <w:sz w:val="24"/>
                <w:szCs w:val="24"/>
                <w:lang w:val="ru-RU"/>
              </w:rPr>
              <w:t>1. Письменная работа: перевод предложений из разговорного стиля речи в официально-деловой.</w:t>
            </w:r>
          </w:p>
          <w:p w14:paraId="7C59B5ED" w14:textId="77777777" w:rsidR="000931DA" w:rsidRDefault="000931DA">
            <w:pPr>
              <w:pStyle w:val="TableParagraph"/>
              <w:tabs>
                <w:tab w:val="left" w:pos="327"/>
              </w:tabs>
              <w:ind w:left="57" w:right="57"/>
              <w:rPr>
                <w:sz w:val="24"/>
                <w:szCs w:val="24"/>
              </w:rPr>
            </w:pPr>
            <w:r>
              <w:rPr>
                <w:sz w:val="24"/>
                <w:szCs w:val="24"/>
              </w:rPr>
              <w:t xml:space="preserve">2. </w:t>
            </w:r>
            <w:proofErr w:type="spellStart"/>
            <w:r>
              <w:rPr>
                <w:sz w:val="24"/>
                <w:szCs w:val="24"/>
              </w:rPr>
              <w:t>Выполнение</w:t>
            </w:r>
            <w:proofErr w:type="spellEnd"/>
            <w:r>
              <w:rPr>
                <w:sz w:val="24"/>
                <w:szCs w:val="24"/>
              </w:rPr>
              <w:t xml:space="preserve"> </w:t>
            </w:r>
            <w:proofErr w:type="spellStart"/>
            <w:r>
              <w:rPr>
                <w:sz w:val="24"/>
                <w:szCs w:val="24"/>
              </w:rPr>
              <w:t>задание</w:t>
            </w:r>
            <w:proofErr w:type="spellEnd"/>
            <w:r>
              <w:rPr>
                <w:sz w:val="24"/>
                <w:szCs w:val="24"/>
              </w:rPr>
              <w:t xml:space="preserve"> в «</w:t>
            </w:r>
            <w:proofErr w:type="spellStart"/>
            <w:r>
              <w:rPr>
                <w:sz w:val="24"/>
                <w:szCs w:val="24"/>
              </w:rPr>
              <w:t>Практикуме</w:t>
            </w:r>
            <w:proofErr w:type="spellEnd"/>
            <w:r>
              <w:rPr>
                <w:sz w:val="24"/>
                <w:szCs w:val="24"/>
              </w:rPr>
              <w:t>».</w:t>
            </w:r>
          </w:p>
          <w:p w14:paraId="18A53D49" w14:textId="77777777" w:rsidR="000931DA" w:rsidRDefault="000931DA">
            <w:pPr>
              <w:pStyle w:val="TableParagraph"/>
              <w:tabs>
                <w:tab w:val="left" w:pos="327"/>
              </w:tabs>
              <w:ind w:left="105" w:right="57"/>
              <w:rPr>
                <w:sz w:val="24"/>
                <w:szCs w:val="24"/>
              </w:rPr>
            </w:pPr>
          </w:p>
        </w:tc>
      </w:tr>
      <w:tr w:rsidR="000931DA" w14:paraId="236499BB" w14:textId="77777777" w:rsidTr="000931DA">
        <w:trPr>
          <w:trHeight w:val="1093"/>
        </w:trPr>
        <w:tc>
          <w:tcPr>
            <w:tcW w:w="2548" w:type="dxa"/>
            <w:tcBorders>
              <w:top w:val="single" w:sz="4" w:space="0" w:color="000000"/>
              <w:left w:val="single" w:sz="4" w:space="0" w:color="000000"/>
              <w:bottom w:val="single" w:sz="4" w:space="0" w:color="000000"/>
              <w:right w:val="single" w:sz="4" w:space="0" w:color="000000"/>
            </w:tcBorders>
            <w:hideMark/>
          </w:tcPr>
          <w:p w14:paraId="51C68D07" w14:textId="77777777" w:rsidR="000931DA" w:rsidRPr="000931DA" w:rsidRDefault="000931DA">
            <w:pPr>
              <w:pStyle w:val="TableParagraph"/>
              <w:ind w:left="57" w:right="57"/>
              <w:jc w:val="both"/>
              <w:rPr>
                <w:sz w:val="24"/>
                <w:szCs w:val="24"/>
                <w:highlight w:val="yellow"/>
                <w:lang w:val="ru-RU"/>
              </w:rPr>
            </w:pPr>
            <w:r w:rsidRPr="000931DA">
              <w:rPr>
                <w:sz w:val="24"/>
                <w:szCs w:val="24"/>
                <w:lang w:val="ru-RU"/>
              </w:rPr>
              <w:t>ТЕМА 10. Резюме как вид делового документа.</w:t>
            </w:r>
          </w:p>
        </w:tc>
        <w:tc>
          <w:tcPr>
            <w:tcW w:w="3640" w:type="dxa"/>
            <w:tcBorders>
              <w:top w:val="single" w:sz="4" w:space="0" w:color="000000"/>
              <w:left w:val="single" w:sz="4" w:space="0" w:color="000000"/>
              <w:bottom w:val="single" w:sz="4" w:space="0" w:color="000000"/>
              <w:right w:val="single" w:sz="4" w:space="0" w:color="auto"/>
            </w:tcBorders>
            <w:hideMark/>
          </w:tcPr>
          <w:p w14:paraId="491D3868" w14:textId="77777777" w:rsidR="000931DA" w:rsidRPr="000931DA" w:rsidRDefault="000931DA">
            <w:pPr>
              <w:pStyle w:val="TableParagraph"/>
              <w:ind w:left="57" w:right="57"/>
              <w:rPr>
                <w:sz w:val="24"/>
                <w:szCs w:val="24"/>
                <w:lang w:val="ru-RU"/>
              </w:rPr>
            </w:pPr>
            <w:r w:rsidRPr="000931DA">
              <w:rPr>
                <w:sz w:val="24"/>
                <w:szCs w:val="24"/>
                <w:lang w:val="ru-RU"/>
              </w:rPr>
              <w:t xml:space="preserve"> Резюме как образец представления профессионального мастерства.</w:t>
            </w:r>
          </w:p>
          <w:p w14:paraId="0109D915" w14:textId="77777777" w:rsidR="000931DA" w:rsidRPr="000931DA" w:rsidRDefault="000931DA">
            <w:pPr>
              <w:pStyle w:val="TableParagraph"/>
              <w:ind w:left="57" w:right="57"/>
              <w:rPr>
                <w:sz w:val="24"/>
                <w:szCs w:val="24"/>
                <w:lang w:val="ru-RU"/>
              </w:rPr>
            </w:pPr>
            <w:r w:rsidRPr="000931DA">
              <w:rPr>
                <w:sz w:val="24"/>
                <w:szCs w:val="24"/>
                <w:lang w:val="ru-RU"/>
              </w:rPr>
              <w:t>Различные виды резюме.</w:t>
            </w:r>
          </w:p>
          <w:p w14:paraId="10A2C596" w14:textId="72211458" w:rsidR="000931DA" w:rsidRDefault="000931DA">
            <w:pPr>
              <w:pStyle w:val="TableParagraph"/>
              <w:ind w:left="57" w:right="57"/>
              <w:rPr>
                <w:sz w:val="24"/>
                <w:szCs w:val="24"/>
                <w:lang w:val="ru-RU"/>
              </w:rPr>
            </w:pPr>
            <w:r w:rsidRPr="000931DA">
              <w:rPr>
                <w:sz w:val="24"/>
                <w:szCs w:val="24"/>
                <w:lang w:val="ru-RU"/>
              </w:rPr>
              <w:t>Типичные ошибки в процессе подготовки резюме.</w:t>
            </w:r>
          </w:p>
          <w:p w14:paraId="7A166003" w14:textId="77777777" w:rsidR="00853E6B" w:rsidRDefault="00853E6B">
            <w:pPr>
              <w:pStyle w:val="TableParagraph"/>
              <w:ind w:left="57" w:right="57"/>
              <w:rPr>
                <w:sz w:val="24"/>
                <w:szCs w:val="24"/>
                <w:lang w:val="ru-RU"/>
              </w:rPr>
            </w:pPr>
          </w:p>
          <w:p w14:paraId="71D9B24C" w14:textId="71E245F5" w:rsidR="00853E6B" w:rsidRPr="000931DA" w:rsidRDefault="00853E6B">
            <w:pPr>
              <w:pStyle w:val="TableParagraph"/>
              <w:ind w:left="57" w:right="57"/>
              <w:rPr>
                <w:sz w:val="24"/>
                <w:szCs w:val="24"/>
                <w:highlight w:val="yellow"/>
                <w:lang w:val="ru-RU"/>
              </w:rPr>
            </w:pPr>
          </w:p>
        </w:tc>
        <w:tc>
          <w:tcPr>
            <w:tcW w:w="3872" w:type="dxa"/>
            <w:tcBorders>
              <w:top w:val="single" w:sz="4" w:space="0" w:color="auto"/>
              <w:left w:val="single" w:sz="4" w:space="0" w:color="auto"/>
              <w:bottom w:val="single" w:sz="4" w:space="0" w:color="auto"/>
              <w:right w:val="single" w:sz="4" w:space="0" w:color="000000"/>
            </w:tcBorders>
          </w:tcPr>
          <w:p w14:paraId="479A0C3D" w14:textId="77777777" w:rsidR="000931DA" w:rsidRDefault="000931DA">
            <w:pPr>
              <w:pStyle w:val="af3"/>
              <w:numPr>
                <w:ilvl w:val="0"/>
                <w:numId w:val="11"/>
              </w:numPr>
              <w:ind w:right="57"/>
              <w:rPr>
                <w:rFonts w:cs="Times New Roman"/>
              </w:rPr>
            </w:pPr>
            <w:proofErr w:type="spellStart"/>
            <w:r>
              <w:rPr>
                <w:rFonts w:cs="Times New Roman"/>
              </w:rPr>
              <w:lastRenderedPageBreak/>
              <w:t>Выполнение</w:t>
            </w:r>
            <w:proofErr w:type="spellEnd"/>
            <w:r>
              <w:rPr>
                <w:rFonts w:cs="Times New Roman"/>
              </w:rPr>
              <w:t xml:space="preserve"> </w:t>
            </w:r>
            <w:proofErr w:type="spellStart"/>
            <w:r>
              <w:rPr>
                <w:rFonts w:cs="Times New Roman"/>
              </w:rPr>
              <w:t>заданий</w:t>
            </w:r>
            <w:proofErr w:type="spellEnd"/>
            <w:r>
              <w:rPr>
                <w:rFonts w:cs="Times New Roman"/>
              </w:rPr>
              <w:t xml:space="preserve"> в «</w:t>
            </w:r>
            <w:proofErr w:type="spellStart"/>
            <w:r>
              <w:rPr>
                <w:rFonts w:cs="Times New Roman"/>
              </w:rPr>
              <w:t>Практикуме</w:t>
            </w:r>
            <w:proofErr w:type="spellEnd"/>
            <w:r>
              <w:rPr>
                <w:rFonts w:cs="Times New Roman"/>
              </w:rPr>
              <w:t>».</w:t>
            </w:r>
          </w:p>
          <w:p w14:paraId="7BD4647C" w14:textId="77777777" w:rsidR="000931DA" w:rsidRDefault="000931DA">
            <w:pPr>
              <w:pStyle w:val="af3"/>
              <w:numPr>
                <w:ilvl w:val="0"/>
                <w:numId w:val="11"/>
              </w:numPr>
              <w:ind w:right="57"/>
              <w:rPr>
                <w:rFonts w:cs="Times New Roman"/>
              </w:rPr>
            </w:pPr>
            <w:proofErr w:type="spellStart"/>
            <w:r>
              <w:rPr>
                <w:rFonts w:cs="Times New Roman"/>
              </w:rPr>
              <w:t>Подготовка</w:t>
            </w:r>
            <w:proofErr w:type="spellEnd"/>
            <w:r>
              <w:rPr>
                <w:rFonts w:cs="Times New Roman"/>
              </w:rPr>
              <w:t xml:space="preserve"> </w:t>
            </w:r>
            <w:proofErr w:type="spellStart"/>
            <w:r>
              <w:rPr>
                <w:rFonts w:cs="Times New Roman"/>
              </w:rPr>
              <w:t>собственного</w:t>
            </w:r>
            <w:proofErr w:type="spellEnd"/>
            <w:r>
              <w:rPr>
                <w:rFonts w:cs="Times New Roman"/>
              </w:rPr>
              <w:t xml:space="preserve"> </w:t>
            </w:r>
            <w:proofErr w:type="spellStart"/>
            <w:r>
              <w:rPr>
                <w:rFonts w:cs="Times New Roman"/>
              </w:rPr>
              <w:t>резюме</w:t>
            </w:r>
            <w:proofErr w:type="spellEnd"/>
            <w:r>
              <w:rPr>
                <w:rFonts w:cs="Times New Roman"/>
              </w:rPr>
              <w:t>.</w:t>
            </w:r>
          </w:p>
          <w:p w14:paraId="1E1FF192" w14:textId="77777777" w:rsidR="000931DA" w:rsidRPr="000931DA" w:rsidRDefault="000931DA">
            <w:pPr>
              <w:pStyle w:val="af3"/>
              <w:numPr>
                <w:ilvl w:val="0"/>
                <w:numId w:val="11"/>
              </w:numPr>
              <w:ind w:right="57"/>
              <w:rPr>
                <w:rFonts w:cs="Times New Roman"/>
                <w:lang w:val="ru-RU"/>
              </w:rPr>
            </w:pPr>
            <w:r w:rsidRPr="000931DA">
              <w:rPr>
                <w:rFonts w:cs="Times New Roman"/>
                <w:lang w:val="ru-RU"/>
              </w:rPr>
              <w:t>Анализ ошибок при составлении резюме.</w:t>
            </w:r>
          </w:p>
          <w:p w14:paraId="4A831FB7" w14:textId="77777777" w:rsidR="000931DA" w:rsidRPr="000931DA" w:rsidRDefault="000931DA">
            <w:pPr>
              <w:spacing w:line="240" w:lineRule="auto"/>
              <w:ind w:left="57" w:right="57"/>
              <w:rPr>
                <w:rFonts w:cs="Times New Roman"/>
                <w:highlight w:val="yellow"/>
                <w:lang w:val="ru-RU"/>
              </w:rPr>
            </w:pPr>
          </w:p>
        </w:tc>
      </w:tr>
      <w:tr w:rsidR="000931DA" w14:paraId="0D7E8A95" w14:textId="77777777" w:rsidTr="000931DA">
        <w:trPr>
          <w:trHeight w:val="1152"/>
        </w:trPr>
        <w:tc>
          <w:tcPr>
            <w:tcW w:w="2548" w:type="dxa"/>
            <w:tcBorders>
              <w:top w:val="single" w:sz="4" w:space="0" w:color="000000"/>
              <w:left w:val="single" w:sz="4" w:space="0" w:color="000000"/>
              <w:bottom w:val="single" w:sz="4" w:space="0" w:color="auto"/>
              <w:right w:val="single" w:sz="4" w:space="0" w:color="000000"/>
            </w:tcBorders>
            <w:hideMark/>
          </w:tcPr>
          <w:p w14:paraId="656A6423" w14:textId="77777777" w:rsidR="000931DA" w:rsidRPr="00083157" w:rsidRDefault="000931DA">
            <w:pPr>
              <w:pStyle w:val="TableParagraph"/>
              <w:tabs>
                <w:tab w:val="left" w:pos="2060"/>
              </w:tabs>
              <w:ind w:left="57" w:right="57"/>
              <w:rPr>
                <w:sz w:val="24"/>
                <w:szCs w:val="24"/>
                <w:highlight w:val="yellow"/>
                <w:lang w:val="ru-RU"/>
              </w:rPr>
            </w:pPr>
            <w:r w:rsidRPr="000931DA">
              <w:rPr>
                <w:sz w:val="24"/>
                <w:szCs w:val="24"/>
                <w:lang w:val="ru-RU"/>
              </w:rPr>
              <w:lastRenderedPageBreak/>
              <w:t xml:space="preserve">ТЕМА 11. Устные формы деловой (профессиональной) речи. </w:t>
            </w:r>
            <w:r w:rsidRPr="00083157">
              <w:rPr>
                <w:sz w:val="24"/>
                <w:szCs w:val="24"/>
                <w:lang w:val="ru-RU"/>
              </w:rPr>
              <w:t>Формат собеседования.</w:t>
            </w:r>
          </w:p>
        </w:tc>
        <w:tc>
          <w:tcPr>
            <w:tcW w:w="3640" w:type="dxa"/>
            <w:tcBorders>
              <w:top w:val="single" w:sz="4" w:space="0" w:color="000000"/>
              <w:left w:val="single" w:sz="4" w:space="0" w:color="000000"/>
              <w:bottom w:val="single" w:sz="4" w:space="0" w:color="auto"/>
              <w:right w:val="single" w:sz="4" w:space="0" w:color="auto"/>
            </w:tcBorders>
            <w:hideMark/>
          </w:tcPr>
          <w:p w14:paraId="685D6550"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Собеседование как образец коммуникативного мастерства и коммуникативных неудач.</w:t>
            </w:r>
          </w:p>
          <w:p w14:paraId="3D907E50" w14:textId="4F82CF74" w:rsidR="00853E6B" w:rsidRPr="000931DA" w:rsidRDefault="00853E6B" w:rsidP="00D25538">
            <w:pPr>
              <w:tabs>
                <w:tab w:val="left" w:pos="1276"/>
              </w:tabs>
              <w:spacing w:after="0" w:line="240" w:lineRule="auto"/>
              <w:ind w:left="57" w:right="57"/>
              <w:jc w:val="both"/>
              <w:rPr>
                <w:sz w:val="24"/>
                <w:szCs w:val="24"/>
                <w:lang w:val="ru-RU"/>
              </w:rPr>
            </w:pPr>
          </w:p>
        </w:tc>
        <w:tc>
          <w:tcPr>
            <w:tcW w:w="3872" w:type="dxa"/>
            <w:tcBorders>
              <w:top w:val="single" w:sz="4" w:space="0" w:color="auto"/>
              <w:left w:val="single" w:sz="4" w:space="0" w:color="auto"/>
              <w:bottom w:val="single" w:sz="4" w:space="0" w:color="auto"/>
              <w:right w:val="single" w:sz="4" w:space="0" w:color="000000"/>
            </w:tcBorders>
            <w:hideMark/>
          </w:tcPr>
          <w:p w14:paraId="6B4A969B" w14:textId="77777777" w:rsidR="000931DA" w:rsidRPr="000931DA" w:rsidRDefault="000931DA">
            <w:pPr>
              <w:pStyle w:val="af3"/>
              <w:numPr>
                <w:ilvl w:val="0"/>
                <w:numId w:val="12"/>
              </w:numPr>
              <w:ind w:right="57"/>
              <w:rPr>
                <w:rFonts w:cs="Times New Roman"/>
                <w:lang w:val="ru-RU"/>
              </w:rPr>
            </w:pPr>
            <w:r w:rsidRPr="000931DA">
              <w:rPr>
                <w:rFonts w:cs="Times New Roman"/>
                <w:lang w:val="ru-RU"/>
              </w:rPr>
              <w:t>Анализ видеоматериалов с различными положительными и отрицательными образцами собеседования.</w:t>
            </w:r>
          </w:p>
          <w:p w14:paraId="2780A674" w14:textId="77777777" w:rsidR="000931DA" w:rsidRPr="000931DA" w:rsidRDefault="000931DA">
            <w:pPr>
              <w:pStyle w:val="af3"/>
              <w:numPr>
                <w:ilvl w:val="0"/>
                <w:numId w:val="12"/>
              </w:numPr>
              <w:ind w:right="57"/>
              <w:rPr>
                <w:rFonts w:cs="Times New Roman"/>
                <w:lang w:val="ru-RU"/>
              </w:rPr>
            </w:pPr>
            <w:r w:rsidRPr="000931DA">
              <w:rPr>
                <w:rFonts w:cs="Times New Roman"/>
                <w:lang w:val="ru-RU"/>
              </w:rPr>
              <w:t>Чтение актуальной литературы по подготовке к собеседованию.</w:t>
            </w:r>
          </w:p>
        </w:tc>
      </w:tr>
      <w:tr w:rsidR="000931DA" w14:paraId="4F3581A9" w14:textId="77777777" w:rsidTr="000931DA">
        <w:trPr>
          <w:trHeight w:val="269"/>
        </w:trPr>
        <w:tc>
          <w:tcPr>
            <w:tcW w:w="2548" w:type="dxa"/>
            <w:tcBorders>
              <w:top w:val="single" w:sz="4" w:space="0" w:color="auto"/>
              <w:left w:val="single" w:sz="4" w:space="0" w:color="000000"/>
              <w:bottom w:val="single" w:sz="4" w:space="0" w:color="auto"/>
              <w:right w:val="single" w:sz="4" w:space="0" w:color="000000"/>
            </w:tcBorders>
            <w:hideMark/>
          </w:tcPr>
          <w:p w14:paraId="4A9732D2" w14:textId="77777777" w:rsidR="000931DA" w:rsidRDefault="000931DA">
            <w:pPr>
              <w:pStyle w:val="TableParagraph"/>
              <w:tabs>
                <w:tab w:val="left" w:pos="2060"/>
              </w:tabs>
              <w:ind w:left="57" w:right="57"/>
              <w:rPr>
                <w:sz w:val="24"/>
                <w:szCs w:val="24"/>
              </w:rPr>
            </w:pPr>
            <w:r>
              <w:rPr>
                <w:sz w:val="24"/>
                <w:szCs w:val="24"/>
              </w:rPr>
              <w:t xml:space="preserve">ТЕМА 12. </w:t>
            </w:r>
            <w:proofErr w:type="spellStart"/>
            <w:r>
              <w:rPr>
                <w:sz w:val="24"/>
                <w:szCs w:val="24"/>
              </w:rPr>
              <w:t>Основы</w:t>
            </w:r>
            <w:proofErr w:type="spellEnd"/>
            <w:r>
              <w:rPr>
                <w:sz w:val="24"/>
                <w:szCs w:val="24"/>
              </w:rPr>
              <w:t xml:space="preserve"> </w:t>
            </w:r>
            <w:proofErr w:type="spellStart"/>
            <w:r>
              <w:rPr>
                <w:sz w:val="24"/>
                <w:szCs w:val="24"/>
              </w:rPr>
              <w:t>ораторского</w:t>
            </w:r>
            <w:proofErr w:type="spellEnd"/>
            <w:r>
              <w:rPr>
                <w:sz w:val="24"/>
                <w:szCs w:val="24"/>
              </w:rPr>
              <w:t xml:space="preserve"> </w:t>
            </w:r>
            <w:proofErr w:type="spellStart"/>
            <w:r>
              <w:rPr>
                <w:sz w:val="24"/>
                <w:szCs w:val="24"/>
              </w:rPr>
              <w:t>искусства</w:t>
            </w:r>
            <w:proofErr w:type="spellEnd"/>
            <w:r>
              <w:rPr>
                <w:sz w:val="24"/>
                <w:szCs w:val="24"/>
              </w:rPr>
              <w:t>.</w:t>
            </w:r>
          </w:p>
        </w:tc>
        <w:tc>
          <w:tcPr>
            <w:tcW w:w="3640" w:type="dxa"/>
            <w:tcBorders>
              <w:top w:val="single" w:sz="4" w:space="0" w:color="auto"/>
              <w:left w:val="single" w:sz="4" w:space="0" w:color="000000"/>
              <w:bottom w:val="single" w:sz="4" w:space="0" w:color="auto"/>
              <w:right w:val="single" w:sz="4" w:space="0" w:color="000000"/>
            </w:tcBorders>
            <w:hideMark/>
          </w:tcPr>
          <w:p w14:paraId="25858113" w14:textId="77777777" w:rsidR="000931DA" w:rsidRPr="000931DA" w:rsidRDefault="000931DA">
            <w:pPr>
              <w:pStyle w:val="TableParagraph"/>
              <w:tabs>
                <w:tab w:val="left" w:pos="3433"/>
              </w:tabs>
              <w:ind w:left="57" w:right="57"/>
              <w:jc w:val="both"/>
              <w:rPr>
                <w:sz w:val="24"/>
                <w:szCs w:val="24"/>
                <w:lang w:val="ru-RU"/>
              </w:rPr>
            </w:pPr>
            <w:r w:rsidRPr="000931DA">
              <w:rPr>
                <w:sz w:val="24"/>
                <w:szCs w:val="24"/>
                <w:lang w:val="ru-RU"/>
              </w:rPr>
              <w:t xml:space="preserve">Работа над чёткой дикцией и ритмикой речи. Использование вербальных и невербальных средств выразительности. Чёткое следование временным рамкам выступления. Глубокие и разносторонние знания по теме выступления. Умение правильно держать себя и способность думать на публике. </w:t>
            </w:r>
          </w:p>
          <w:p w14:paraId="453DF6F6"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Использование различных способов привлечения и удержания внимания аудитории.</w:t>
            </w:r>
          </w:p>
          <w:p w14:paraId="0DB58721" w14:textId="1AABA0A1" w:rsidR="00853E6B" w:rsidRPr="000931DA" w:rsidRDefault="00853E6B" w:rsidP="00D25538">
            <w:pPr>
              <w:shd w:val="clear" w:color="auto" w:fill="FFFFFF"/>
              <w:spacing w:after="0" w:line="240" w:lineRule="auto"/>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080DAC92"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1. Работа над чёткостью дикции и ритмики речи.</w:t>
            </w:r>
          </w:p>
          <w:p w14:paraId="0FA21DA1"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2. Работа со скороговорками.</w:t>
            </w:r>
          </w:p>
          <w:p w14:paraId="595772FE"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3. Репетиция выступления с использованием хронометража.</w:t>
            </w:r>
          </w:p>
          <w:p w14:paraId="0AE35B62" w14:textId="77777777" w:rsidR="000931DA" w:rsidRDefault="000931DA">
            <w:pPr>
              <w:spacing w:after="0" w:line="240" w:lineRule="auto"/>
              <w:ind w:left="57" w:right="57"/>
              <w:rPr>
                <w:rFonts w:ascii="Times New Roman" w:hAnsi="Times New Roman" w:cs="Times New Roman"/>
                <w:sz w:val="24"/>
                <w:szCs w:val="24"/>
                <w:highlight w:val="yellow"/>
              </w:rPr>
            </w:pPr>
            <w:r>
              <w:rPr>
                <w:rFonts w:ascii="Times New Roman" w:hAnsi="Times New Roman" w:cs="Times New Roman"/>
                <w:sz w:val="24"/>
                <w:szCs w:val="24"/>
              </w:rPr>
              <w:t xml:space="preserve">4. </w:t>
            </w:r>
            <w:proofErr w:type="spellStart"/>
            <w:r>
              <w:rPr>
                <w:rFonts w:ascii="Times New Roman" w:hAnsi="Times New Roman" w:cs="Times New Roman"/>
                <w:sz w:val="24"/>
                <w:szCs w:val="24"/>
              </w:rPr>
              <w:t>Анализ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выступлений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выдающихся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ораторов</w:t>
            </w:r>
            <w:proofErr w:type="spellEnd"/>
            <w:r>
              <w:rPr>
                <w:rFonts w:ascii="Times New Roman" w:hAnsi="Times New Roman" w:cs="Times New Roman"/>
                <w:sz w:val="24"/>
                <w:szCs w:val="24"/>
              </w:rPr>
              <w:t>.</w:t>
            </w:r>
          </w:p>
        </w:tc>
      </w:tr>
      <w:tr w:rsidR="000931DA" w14:paraId="50789E3C" w14:textId="77777777" w:rsidTr="000931DA">
        <w:trPr>
          <w:trHeight w:val="312"/>
        </w:trPr>
        <w:tc>
          <w:tcPr>
            <w:tcW w:w="2548" w:type="dxa"/>
            <w:tcBorders>
              <w:top w:val="single" w:sz="4" w:space="0" w:color="auto"/>
              <w:left w:val="single" w:sz="4" w:space="0" w:color="000000"/>
              <w:bottom w:val="single" w:sz="4" w:space="0" w:color="auto"/>
              <w:right w:val="single" w:sz="4" w:space="0" w:color="000000"/>
            </w:tcBorders>
            <w:hideMark/>
          </w:tcPr>
          <w:p w14:paraId="52BC2009"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 xml:space="preserve">ТЕМА 13. Этапы работы над публичной речью. </w:t>
            </w:r>
          </w:p>
        </w:tc>
        <w:tc>
          <w:tcPr>
            <w:tcW w:w="3640" w:type="dxa"/>
            <w:tcBorders>
              <w:top w:val="single" w:sz="4" w:space="0" w:color="auto"/>
              <w:left w:val="single" w:sz="4" w:space="0" w:color="000000"/>
              <w:bottom w:val="single" w:sz="4" w:space="0" w:color="auto"/>
              <w:right w:val="single" w:sz="4" w:space="0" w:color="000000"/>
            </w:tcBorders>
          </w:tcPr>
          <w:p w14:paraId="1625EBD6" w14:textId="77777777" w:rsidR="000931DA" w:rsidRPr="000931DA" w:rsidRDefault="000931DA">
            <w:pPr>
              <w:pStyle w:val="TableParagraph"/>
              <w:tabs>
                <w:tab w:val="left" w:pos="3433"/>
              </w:tabs>
              <w:ind w:left="57" w:right="57"/>
              <w:jc w:val="both"/>
              <w:rPr>
                <w:sz w:val="24"/>
                <w:szCs w:val="24"/>
                <w:lang w:val="ru-RU"/>
              </w:rPr>
            </w:pPr>
            <w:r w:rsidRPr="000931DA">
              <w:rPr>
                <w:sz w:val="24"/>
                <w:szCs w:val="24"/>
                <w:lang w:val="ru-RU"/>
              </w:rPr>
              <w:t>Классический риторический канон: размышления о теме и цели выступления, обдумывание наиболее выигрышной формулировки темы; анализ аудитории; разработка структуры выступления и его логического представления (индуктивный метод, дедуктивный метод, метод аналогии, исторический метод, концентрический метод); подбор материала и подготовка презентации; написание текста выступления и работа над выразительностью и понятностью речи; подготовка и запоминание краткого тезисного плана выступления</w:t>
            </w:r>
          </w:p>
          <w:p w14:paraId="47D5402B" w14:textId="437D7F9C" w:rsidR="000931DA" w:rsidRDefault="000931DA">
            <w:pPr>
              <w:pStyle w:val="TableParagraph"/>
              <w:tabs>
                <w:tab w:val="left" w:pos="3433"/>
              </w:tabs>
              <w:ind w:left="57" w:right="57"/>
              <w:jc w:val="both"/>
              <w:rPr>
                <w:sz w:val="24"/>
                <w:szCs w:val="24"/>
                <w:lang w:val="ru-RU"/>
              </w:rPr>
            </w:pPr>
            <w:r w:rsidRPr="000931DA">
              <w:rPr>
                <w:sz w:val="24"/>
                <w:szCs w:val="24"/>
                <w:lang w:val="ru-RU"/>
              </w:rPr>
              <w:t>Развитие языковой рефлексии. Анализ ошибок и положительных сторон своего выступления.</w:t>
            </w:r>
          </w:p>
          <w:p w14:paraId="409562FB" w14:textId="77777777" w:rsidR="00853E6B" w:rsidRPr="000931DA" w:rsidRDefault="00853E6B">
            <w:pPr>
              <w:pStyle w:val="TableParagraph"/>
              <w:tabs>
                <w:tab w:val="left" w:pos="3433"/>
              </w:tabs>
              <w:ind w:left="57" w:right="57"/>
              <w:jc w:val="both"/>
              <w:rPr>
                <w:sz w:val="24"/>
                <w:szCs w:val="24"/>
                <w:lang w:val="ru-RU"/>
              </w:rPr>
            </w:pPr>
          </w:p>
          <w:p w14:paraId="5B0B79C7" w14:textId="77777777" w:rsidR="000931DA" w:rsidRPr="000931DA" w:rsidRDefault="000931DA">
            <w:pPr>
              <w:pStyle w:val="TableParagraph"/>
              <w:tabs>
                <w:tab w:val="left" w:pos="3433"/>
              </w:tabs>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624B9E0F" w14:textId="77777777" w:rsidR="000931DA" w:rsidRDefault="000931DA">
            <w:pPr>
              <w:pStyle w:val="af3"/>
              <w:numPr>
                <w:ilvl w:val="0"/>
                <w:numId w:val="13"/>
              </w:numPr>
              <w:ind w:right="57"/>
              <w:rPr>
                <w:rFonts w:cs="Times New Roman"/>
              </w:rPr>
            </w:pPr>
            <w:proofErr w:type="spellStart"/>
            <w:r>
              <w:rPr>
                <w:rFonts w:cs="Times New Roman"/>
              </w:rPr>
              <w:t>Анализ</w:t>
            </w:r>
            <w:proofErr w:type="spellEnd"/>
            <w:r>
              <w:rPr>
                <w:rFonts w:cs="Times New Roman"/>
              </w:rPr>
              <w:t xml:space="preserve"> </w:t>
            </w:r>
            <w:proofErr w:type="spellStart"/>
            <w:r>
              <w:rPr>
                <w:rFonts w:cs="Times New Roman"/>
              </w:rPr>
              <w:t>образцов</w:t>
            </w:r>
            <w:proofErr w:type="spellEnd"/>
            <w:r>
              <w:rPr>
                <w:rFonts w:cs="Times New Roman"/>
              </w:rPr>
              <w:t xml:space="preserve"> </w:t>
            </w:r>
            <w:proofErr w:type="spellStart"/>
            <w:r>
              <w:rPr>
                <w:rFonts w:cs="Times New Roman"/>
              </w:rPr>
              <w:t>ораторского</w:t>
            </w:r>
            <w:proofErr w:type="spellEnd"/>
            <w:r>
              <w:rPr>
                <w:rFonts w:cs="Times New Roman"/>
              </w:rPr>
              <w:t xml:space="preserve"> </w:t>
            </w:r>
            <w:proofErr w:type="spellStart"/>
            <w:r>
              <w:rPr>
                <w:rFonts w:cs="Times New Roman"/>
              </w:rPr>
              <w:t>мастерства</w:t>
            </w:r>
            <w:proofErr w:type="spellEnd"/>
            <w:r>
              <w:rPr>
                <w:rFonts w:cs="Times New Roman"/>
              </w:rPr>
              <w:t>.</w:t>
            </w:r>
          </w:p>
          <w:p w14:paraId="09FB8C54" w14:textId="77777777" w:rsidR="000931DA" w:rsidRPr="000931DA" w:rsidRDefault="000931DA">
            <w:pPr>
              <w:pStyle w:val="af3"/>
              <w:numPr>
                <w:ilvl w:val="0"/>
                <w:numId w:val="13"/>
              </w:numPr>
              <w:ind w:right="57"/>
              <w:rPr>
                <w:rFonts w:cs="Times New Roman"/>
                <w:lang w:val="ru-RU"/>
              </w:rPr>
            </w:pPr>
            <w:r w:rsidRPr="000931DA">
              <w:rPr>
                <w:rFonts w:cs="Times New Roman"/>
                <w:lang w:val="ru-RU"/>
              </w:rPr>
              <w:t>Подготовка выступления на выбранную тему.</w:t>
            </w:r>
          </w:p>
          <w:p w14:paraId="1243350E" w14:textId="77777777" w:rsidR="000931DA" w:rsidRDefault="000931DA">
            <w:pPr>
              <w:pStyle w:val="af3"/>
              <w:numPr>
                <w:ilvl w:val="0"/>
                <w:numId w:val="13"/>
              </w:numPr>
              <w:ind w:right="57"/>
              <w:rPr>
                <w:rFonts w:cs="Times New Roman"/>
              </w:rPr>
            </w:pPr>
            <w:proofErr w:type="spellStart"/>
            <w:r>
              <w:rPr>
                <w:rFonts w:cs="Times New Roman"/>
              </w:rPr>
              <w:t>Разработка</w:t>
            </w:r>
            <w:proofErr w:type="spellEnd"/>
            <w:r>
              <w:rPr>
                <w:rFonts w:cs="Times New Roman"/>
              </w:rPr>
              <w:t xml:space="preserve"> </w:t>
            </w:r>
            <w:proofErr w:type="spellStart"/>
            <w:r>
              <w:rPr>
                <w:rFonts w:cs="Times New Roman"/>
              </w:rPr>
              <w:t>критериев</w:t>
            </w:r>
            <w:proofErr w:type="spellEnd"/>
            <w:r>
              <w:rPr>
                <w:rFonts w:cs="Times New Roman"/>
              </w:rPr>
              <w:t xml:space="preserve"> </w:t>
            </w:r>
            <w:proofErr w:type="spellStart"/>
            <w:r>
              <w:rPr>
                <w:rFonts w:cs="Times New Roman"/>
              </w:rPr>
              <w:t>оценки</w:t>
            </w:r>
            <w:proofErr w:type="spellEnd"/>
            <w:r>
              <w:rPr>
                <w:rFonts w:cs="Times New Roman"/>
              </w:rPr>
              <w:t xml:space="preserve"> </w:t>
            </w:r>
            <w:proofErr w:type="spellStart"/>
            <w:r>
              <w:rPr>
                <w:rFonts w:cs="Times New Roman"/>
              </w:rPr>
              <w:t>выступления</w:t>
            </w:r>
            <w:proofErr w:type="spellEnd"/>
            <w:r>
              <w:rPr>
                <w:rFonts w:cs="Times New Roman"/>
              </w:rPr>
              <w:t>.</w:t>
            </w:r>
          </w:p>
          <w:p w14:paraId="375718F4" w14:textId="77777777" w:rsidR="000931DA" w:rsidRDefault="000931DA">
            <w:pPr>
              <w:pStyle w:val="af3"/>
              <w:numPr>
                <w:ilvl w:val="0"/>
                <w:numId w:val="13"/>
              </w:numPr>
              <w:ind w:right="57"/>
              <w:rPr>
                <w:rFonts w:cs="Times New Roman"/>
              </w:rPr>
            </w:pPr>
            <w:proofErr w:type="spellStart"/>
            <w:r>
              <w:rPr>
                <w:rFonts w:cs="Times New Roman"/>
              </w:rPr>
              <w:t>Самоанализ</w:t>
            </w:r>
            <w:proofErr w:type="spellEnd"/>
            <w:r>
              <w:rPr>
                <w:rFonts w:cs="Times New Roman"/>
              </w:rPr>
              <w:t xml:space="preserve"> </w:t>
            </w:r>
            <w:proofErr w:type="spellStart"/>
            <w:r>
              <w:rPr>
                <w:rFonts w:cs="Times New Roman"/>
              </w:rPr>
              <w:t>выступления</w:t>
            </w:r>
            <w:proofErr w:type="spellEnd"/>
            <w:r>
              <w:rPr>
                <w:rFonts w:cs="Times New Roman"/>
              </w:rPr>
              <w:t>.</w:t>
            </w:r>
          </w:p>
          <w:p w14:paraId="23650B54" w14:textId="77777777" w:rsidR="000931DA" w:rsidRDefault="000931DA">
            <w:pPr>
              <w:pStyle w:val="af3"/>
              <w:numPr>
                <w:ilvl w:val="0"/>
                <w:numId w:val="13"/>
              </w:numPr>
              <w:ind w:right="57"/>
              <w:rPr>
                <w:rFonts w:cs="Times New Roman"/>
              </w:rPr>
            </w:pPr>
            <w:proofErr w:type="spellStart"/>
            <w:r>
              <w:rPr>
                <w:rFonts w:cs="Times New Roman"/>
              </w:rPr>
              <w:t>Оценка</w:t>
            </w:r>
            <w:proofErr w:type="spellEnd"/>
            <w:r>
              <w:rPr>
                <w:rFonts w:cs="Times New Roman"/>
              </w:rPr>
              <w:t xml:space="preserve"> </w:t>
            </w:r>
            <w:proofErr w:type="spellStart"/>
            <w:r>
              <w:rPr>
                <w:rFonts w:cs="Times New Roman"/>
              </w:rPr>
              <w:t>выступлений</w:t>
            </w:r>
            <w:proofErr w:type="spellEnd"/>
            <w:r>
              <w:rPr>
                <w:rFonts w:cs="Times New Roman"/>
              </w:rPr>
              <w:t xml:space="preserve"> </w:t>
            </w:r>
            <w:proofErr w:type="spellStart"/>
            <w:r>
              <w:rPr>
                <w:rFonts w:cs="Times New Roman"/>
              </w:rPr>
              <w:t>студентов</w:t>
            </w:r>
            <w:proofErr w:type="spellEnd"/>
            <w:r>
              <w:rPr>
                <w:rFonts w:cs="Times New Roman"/>
              </w:rPr>
              <w:t>.</w:t>
            </w:r>
          </w:p>
          <w:p w14:paraId="76706250" w14:textId="77777777" w:rsidR="000931DA" w:rsidRDefault="000931DA">
            <w:pPr>
              <w:pStyle w:val="af3"/>
              <w:ind w:left="417" w:right="57"/>
              <w:rPr>
                <w:rFonts w:cs="Times New Roman"/>
              </w:rPr>
            </w:pPr>
          </w:p>
        </w:tc>
      </w:tr>
      <w:tr w:rsidR="000931DA" w14:paraId="4D743D42" w14:textId="77777777" w:rsidTr="000931DA">
        <w:trPr>
          <w:trHeight w:val="209"/>
        </w:trPr>
        <w:tc>
          <w:tcPr>
            <w:tcW w:w="2548" w:type="dxa"/>
            <w:tcBorders>
              <w:top w:val="single" w:sz="4" w:space="0" w:color="auto"/>
              <w:left w:val="single" w:sz="4" w:space="0" w:color="000000"/>
              <w:bottom w:val="single" w:sz="4" w:space="0" w:color="auto"/>
              <w:right w:val="single" w:sz="4" w:space="0" w:color="000000"/>
            </w:tcBorders>
            <w:hideMark/>
          </w:tcPr>
          <w:p w14:paraId="3E5B3159"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ТЕМА 14. Лингвистические аспекты эффективной деловой (профессиональной) коммуникации.</w:t>
            </w:r>
          </w:p>
        </w:tc>
        <w:tc>
          <w:tcPr>
            <w:tcW w:w="3640" w:type="dxa"/>
            <w:tcBorders>
              <w:top w:val="single" w:sz="4" w:space="0" w:color="auto"/>
              <w:left w:val="single" w:sz="4" w:space="0" w:color="000000"/>
              <w:bottom w:val="single" w:sz="4" w:space="0" w:color="auto"/>
              <w:right w:val="single" w:sz="4" w:space="0" w:color="000000"/>
            </w:tcBorders>
            <w:hideMark/>
          </w:tcPr>
          <w:p w14:paraId="4B80FD19" w14:textId="77777777" w:rsidR="000931DA" w:rsidRPr="000931DA" w:rsidRDefault="000931DA">
            <w:pPr>
              <w:pStyle w:val="TableParagraph"/>
              <w:tabs>
                <w:tab w:val="left" w:pos="3433"/>
              </w:tabs>
              <w:ind w:left="57" w:right="57"/>
              <w:jc w:val="both"/>
              <w:rPr>
                <w:sz w:val="24"/>
                <w:szCs w:val="24"/>
                <w:lang w:val="ru-RU"/>
              </w:rPr>
            </w:pPr>
            <w:r w:rsidRPr="000931DA">
              <w:rPr>
                <w:sz w:val="24"/>
                <w:szCs w:val="24"/>
                <w:lang w:val="ru-RU"/>
              </w:rPr>
              <w:t xml:space="preserve">Вербальные и невербальные средства коммуникации. </w:t>
            </w:r>
          </w:p>
          <w:p w14:paraId="2E7A72C9" w14:textId="77777777" w:rsidR="000931DA" w:rsidRDefault="000931DA">
            <w:pPr>
              <w:pStyle w:val="TableParagraph"/>
              <w:tabs>
                <w:tab w:val="left" w:pos="3433"/>
              </w:tabs>
              <w:ind w:left="57" w:right="57"/>
              <w:jc w:val="both"/>
              <w:rPr>
                <w:sz w:val="24"/>
                <w:szCs w:val="24"/>
              </w:rPr>
            </w:pPr>
            <w:r w:rsidRPr="000931DA">
              <w:rPr>
                <w:sz w:val="24"/>
                <w:szCs w:val="24"/>
                <w:lang w:val="ru-RU"/>
              </w:rPr>
              <w:t xml:space="preserve">Визуальные, акустические, тактильные, </w:t>
            </w:r>
            <w:proofErr w:type="spellStart"/>
            <w:r w:rsidRPr="000931DA">
              <w:rPr>
                <w:sz w:val="24"/>
                <w:szCs w:val="24"/>
                <w:lang w:val="ru-RU"/>
              </w:rPr>
              <w:t>ольфакторные</w:t>
            </w:r>
            <w:proofErr w:type="spellEnd"/>
            <w:r w:rsidRPr="000931DA">
              <w:rPr>
                <w:sz w:val="24"/>
                <w:szCs w:val="24"/>
                <w:lang w:val="ru-RU"/>
              </w:rPr>
              <w:t xml:space="preserve"> средства невербальной коммуникации. Невербальные сигналы: симптомы, </w:t>
            </w:r>
            <w:r w:rsidRPr="000931DA">
              <w:rPr>
                <w:sz w:val="24"/>
                <w:szCs w:val="24"/>
                <w:lang w:val="ru-RU"/>
              </w:rPr>
              <w:lastRenderedPageBreak/>
              <w:t xml:space="preserve">символы, знаки. Намеренная и ненамеренная передача информации, сознательное и бессознательное восприятие информации. </w:t>
            </w:r>
            <w:proofErr w:type="spellStart"/>
            <w:r>
              <w:rPr>
                <w:sz w:val="24"/>
                <w:szCs w:val="24"/>
              </w:rPr>
              <w:t>Конгруэнтность</w:t>
            </w:r>
            <w:proofErr w:type="spellEnd"/>
            <w:r>
              <w:rPr>
                <w:sz w:val="24"/>
                <w:szCs w:val="24"/>
              </w:rPr>
              <w:t xml:space="preserve"> </w:t>
            </w:r>
            <w:proofErr w:type="spellStart"/>
            <w:r>
              <w:rPr>
                <w:sz w:val="24"/>
                <w:szCs w:val="24"/>
              </w:rPr>
              <w:t>как</w:t>
            </w:r>
            <w:proofErr w:type="spellEnd"/>
            <w:r>
              <w:rPr>
                <w:sz w:val="24"/>
                <w:szCs w:val="24"/>
              </w:rPr>
              <w:t xml:space="preserve"> </w:t>
            </w:r>
            <w:proofErr w:type="spellStart"/>
            <w:r>
              <w:rPr>
                <w:sz w:val="24"/>
                <w:szCs w:val="24"/>
              </w:rPr>
              <w:t>гармоничное</w:t>
            </w:r>
            <w:proofErr w:type="spellEnd"/>
            <w:r>
              <w:rPr>
                <w:sz w:val="24"/>
                <w:szCs w:val="24"/>
              </w:rPr>
              <w:t xml:space="preserve"> </w:t>
            </w:r>
            <w:proofErr w:type="spellStart"/>
            <w:r>
              <w:rPr>
                <w:sz w:val="24"/>
                <w:szCs w:val="24"/>
              </w:rPr>
              <w:t>сочетание</w:t>
            </w:r>
            <w:proofErr w:type="spellEnd"/>
            <w:r>
              <w:rPr>
                <w:sz w:val="24"/>
                <w:szCs w:val="24"/>
              </w:rPr>
              <w:t xml:space="preserve"> </w:t>
            </w:r>
            <w:proofErr w:type="spellStart"/>
            <w:r>
              <w:rPr>
                <w:sz w:val="24"/>
                <w:szCs w:val="24"/>
              </w:rPr>
              <w:t>вербальных</w:t>
            </w:r>
            <w:proofErr w:type="spellEnd"/>
            <w:r>
              <w:rPr>
                <w:sz w:val="24"/>
                <w:szCs w:val="24"/>
              </w:rPr>
              <w:t xml:space="preserve"> и </w:t>
            </w:r>
            <w:proofErr w:type="spellStart"/>
            <w:r>
              <w:rPr>
                <w:sz w:val="24"/>
                <w:szCs w:val="24"/>
              </w:rPr>
              <w:t>невербальных</w:t>
            </w:r>
            <w:proofErr w:type="spellEnd"/>
            <w:r>
              <w:rPr>
                <w:sz w:val="24"/>
                <w:szCs w:val="24"/>
              </w:rPr>
              <w:t xml:space="preserve"> </w:t>
            </w:r>
            <w:proofErr w:type="spellStart"/>
            <w:r>
              <w:rPr>
                <w:sz w:val="24"/>
                <w:szCs w:val="24"/>
              </w:rPr>
              <w:t>компонентов</w:t>
            </w:r>
            <w:proofErr w:type="spellEnd"/>
            <w:r>
              <w:rPr>
                <w:sz w:val="24"/>
                <w:szCs w:val="24"/>
              </w:rPr>
              <w:t xml:space="preserve"> </w:t>
            </w:r>
            <w:proofErr w:type="spellStart"/>
            <w:r>
              <w:rPr>
                <w:sz w:val="24"/>
                <w:szCs w:val="24"/>
              </w:rPr>
              <w:t>коммуникации</w:t>
            </w:r>
            <w:proofErr w:type="spellEnd"/>
            <w:r>
              <w:rPr>
                <w:sz w:val="24"/>
                <w:szCs w:val="24"/>
              </w:rPr>
              <w:t>.</w:t>
            </w:r>
          </w:p>
        </w:tc>
        <w:tc>
          <w:tcPr>
            <w:tcW w:w="3872" w:type="dxa"/>
            <w:tcBorders>
              <w:top w:val="single" w:sz="4" w:space="0" w:color="auto"/>
              <w:left w:val="single" w:sz="4" w:space="0" w:color="000000"/>
              <w:bottom w:val="single" w:sz="4" w:space="0" w:color="auto"/>
              <w:right w:val="single" w:sz="4" w:space="0" w:color="000000"/>
            </w:tcBorders>
            <w:hideMark/>
          </w:tcPr>
          <w:p w14:paraId="2A926688" w14:textId="77777777" w:rsidR="000931DA" w:rsidRPr="000931DA" w:rsidRDefault="000931DA">
            <w:pPr>
              <w:spacing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lastRenderedPageBreak/>
              <w:t xml:space="preserve">1.Просмотр и анализ видеоматериалов, содержащих вербальные и невербальные компоненты коммуникации. </w:t>
            </w:r>
          </w:p>
        </w:tc>
      </w:tr>
      <w:tr w:rsidR="000931DA" w14:paraId="5BFC1E57" w14:textId="77777777" w:rsidTr="000931DA">
        <w:trPr>
          <w:trHeight w:val="1176"/>
        </w:trPr>
        <w:tc>
          <w:tcPr>
            <w:tcW w:w="2548" w:type="dxa"/>
            <w:tcBorders>
              <w:top w:val="single" w:sz="4" w:space="0" w:color="auto"/>
              <w:left w:val="single" w:sz="4" w:space="0" w:color="000000"/>
              <w:bottom w:val="single" w:sz="4" w:space="0" w:color="auto"/>
              <w:right w:val="single" w:sz="4" w:space="0" w:color="000000"/>
            </w:tcBorders>
          </w:tcPr>
          <w:p w14:paraId="7F5EDC3F"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 xml:space="preserve">ТЕМА 15. Публичные выступления малых жанров: </w:t>
            </w:r>
            <w:proofErr w:type="spellStart"/>
            <w:r w:rsidRPr="000931DA">
              <w:rPr>
                <w:sz w:val="24"/>
                <w:szCs w:val="24"/>
                <w:lang w:val="ru-RU"/>
              </w:rPr>
              <w:t>самопрезентация</w:t>
            </w:r>
            <w:proofErr w:type="spellEnd"/>
            <w:r w:rsidRPr="000931DA">
              <w:rPr>
                <w:sz w:val="24"/>
                <w:szCs w:val="24"/>
                <w:lang w:val="ru-RU"/>
              </w:rPr>
              <w:t>, рецензия.</w:t>
            </w:r>
          </w:p>
          <w:p w14:paraId="753463D4" w14:textId="77777777" w:rsidR="000931DA" w:rsidRPr="000931DA" w:rsidRDefault="000931DA">
            <w:pPr>
              <w:pStyle w:val="TableParagraph"/>
              <w:tabs>
                <w:tab w:val="left" w:pos="2060"/>
              </w:tabs>
              <w:ind w:left="57" w:right="57"/>
              <w:rPr>
                <w:sz w:val="24"/>
                <w:szCs w:val="24"/>
                <w:lang w:val="ru-RU"/>
              </w:rPr>
            </w:pPr>
          </w:p>
        </w:tc>
        <w:tc>
          <w:tcPr>
            <w:tcW w:w="3640" w:type="dxa"/>
            <w:tcBorders>
              <w:top w:val="single" w:sz="4" w:space="0" w:color="auto"/>
              <w:left w:val="single" w:sz="4" w:space="0" w:color="000000"/>
              <w:bottom w:val="single" w:sz="4" w:space="0" w:color="auto"/>
              <w:right w:val="single" w:sz="4" w:space="0" w:color="000000"/>
            </w:tcBorders>
            <w:hideMark/>
          </w:tcPr>
          <w:p w14:paraId="32F81315" w14:textId="77777777" w:rsidR="000931DA" w:rsidRDefault="000931DA">
            <w:pPr>
              <w:pStyle w:val="TableParagraph"/>
              <w:tabs>
                <w:tab w:val="left" w:pos="3433"/>
              </w:tabs>
              <w:ind w:left="57" w:right="57"/>
              <w:jc w:val="both"/>
              <w:rPr>
                <w:sz w:val="24"/>
                <w:szCs w:val="24"/>
                <w:lang w:val="ru-RU"/>
              </w:rPr>
            </w:pPr>
            <w:proofErr w:type="spellStart"/>
            <w:r w:rsidRPr="000931DA">
              <w:rPr>
                <w:sz w:val="24"/>
                <w:szCs w:val="24"/>
                <w:lang w:val="ru-RU"/>
              </w:rPr>
              <w:t>Самопрезентация</w:t>
            </w:r>
            <w:proofErr w:type="spellEnd"/>
            <w:r w:rsidRPr="000931DA">
              <w:rPr>
                <w:sz w:val="24"/>
                <w:szCs w:val="24"/>
                <w:lang w:val="ru-RU"/>
              </w:rPr>
              <w:t xml:space="preserve"> как образец ораторского мастерства, реализации этикетных формул и речевой культуры. </w:t>
            </w:r>
          </w:p>
          <w:p w14:paraId="75E6C176" w14:textId="150FDF6E" w:rsidR="00853E6B" w:rsidRPr="000931DA" w:rsidRDefault="00853E6B">
            <w:pPr>
              <w:pStyle w:val="TableParagraph"/>
              <w:tabs>
                <w:tab w:val="left" w:pos="3433"/>
              </w:tabs>
              <w:ind w:left="57" w:right="57"/>
              <w:jc w:val="both"/>
              <w:rPr>
                <w:sz w:val="24"/>
                <w:szCs w:val="24"/>
                <w:highlight w:val="yellow"/>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3098B90A"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 xml:space="preserve">1. Подготовка </w:t>
            </w:r>
            <w:proofErr w:type="spellStart"/>
            <w:r w:rsidRPr="000931DA">
              <w:rPr>
                <w:rFonts w:ascii="Times New Roman" w:hAnsi="Times New Roman" w:cs="Times New Roman"/>
                <w:sz w:val="24"/>
                <w:szCs w:val="24"/>
                <w:lang w:val="ru-RU"/>
              </w:rPr>
              <w:t>самопрезентации</w:t>
            </w:r>
            <w:proofErr w:type="spellEnd"/>
            <w:r w:rsidRPr="000931DA">
              <w:rPr>
                <w:rFonts w:ascii="Times New Roman" w:hAnsi="Times New Roman" w:cs="Times New Roman"/>
                <w:sz w:val="24"/>
                <w:szCs w:val="24"/>
                <w:lang w:val="ru-RU"/>
              </w:rPr>
              <w:t>.</w:t>
            </w:r>
          </w:p>
          <w:p w14:paraId="6DFF8122"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 xml:space="preserve">2. Разработка критериев оценки выступления с </w:t>
            </w:r>
            <w:proofErr w:type="spellStart"/>
            <w:r w:rsidRPr="000931DA">
              <w:rPr>
                <w:rFonts w:ascii="Times New Roman" w:hAnsi="Times New Roman" w:cs="Times New Roman"/>
                <w:sz w:val="24"/>
                <w:szCs w:val="24"/>
                <w:lang w:val="ru-RU"/>
              </w:rPr>
              <w:t>самопрезентацией</w:t>
            </w:r>
            <w:proofErr w:type="spellEnd"/>
            <w:r w:rsidRPr="000931DA">
              <w:rPr>
                <w:rFonts w:ascii="Times New Roman" w:hAnsi="Times New Roman" w:cs="Times New Roman"/>
                <w:sz w:val="24"/>
                <w:szCs w:val="24"/>
                <w:lang w:val="ru-RU"/>
              </w:rPr>
              <w:t>.</w:t>
            </w:r>
          </w:p>
          <w:p w14:paraId="7E09E0A5" w14:textId="77777777" w:rsidR="000931DA" w:rsidRDefault="000931DA">
            <w:pPr>
              <w:spacing w:after="0" w:line="240" w:lineRule="auto"/>
              <w:ind w:left="57" w:right="57"/>
              <w:rPr>
                <w:rFonts w:cs="Times New Roman"/>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Анализ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выступления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студентов</w:t>
            </w:r>
            <w:proofErr w:type="spellEnd"/>
            <w:r>
              <w:rPr>
                <w:rFonts w:ascii="Times New Roman" w:hAnsi="Times New Roman" w:cs="Times New Roman"/>
                <w:sz w:val="24"/>
                <w:szCs w:val="24"/>
              </w:rPr>
              <w:t>.</w:t>
            </w:r>
          </w:p>
        </w:tc>
      </w:tr>
      <w:tr w:rsidR="000931DA" w14:paraId="497191E5" w14:textId="77777777" w:rsidTr="000931DA">
        <w:trPr>
          <w:trHeight w:val="192"/>
        </w:trPr>
        <w:tc>
          <w:tcPr>
            <w:tcW w:w="2548" w:type="dxa"/>
            <w:tcBorders>
              <w:top w:val="single" w:sz="4" w:space="0" w:color="auto"/>
              <w:left w:val="single" w:sz="4" w:space="0" w:color="000000"/>
              <w:bottom w:val="single" w:sz="4" w:space="0" w:color="000000"/>
              <w:right w:val="single" w:sz="4" w:space="0" w:color="000000"/>
            </w:tcBorders>
            <w:hideMark/>
          </w:tcPr>
          <w:p w14:paraId="7224C7F1"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ТЕМА 16. Национальные особенности делового общения.</w:t>
            </w:r>
          </w:p>
        </w:tc>
        <w:tc>
          <w:tcPr>
            <w:tcW w:w="3640" w:type="dxa"/>
            <w:tcBorders>
              <w:top w:val="single" w:sz="4" w:space="0" w:color="auto"/>
              <w:left w:val="single" w:sz="4" w:space="0" w:color="000000"/>
              <w:bottom w:val="single" w:sz="4" w:space="0" w:color="000000"/>
              <w:right w:val="single" w:sz="4" w:space="0" w:color="000000"/>
            </w:tcBorders>
            <w:hideMark/>
          </w:tcPr>
          <w:p w14:paraId="3399EFDB"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Стратегия и тактика делового общения в зависимости от национально-культурной принадлежности его участников.</w:t>
            </w:r>
          </w:p>
          <w:p w14:paraId="08176EAD" w14:textId="1CFB416D" w:rsidR="00853E6B" w:rsidRPr="000931DA" w:rsidRDefault="00853E6B">
            <w:pPr>
              <w:pStyle w:val="TableParagraph"/>
              <w:tabs>
                <w:tab w:val="left" w:pos="3433"/>
              </w:tabs>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05FD9BB9"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1. Подготовка доклада о традициях в деловом и профессиональном общении разных народов.</w:t>
            </w:r>
          </w:p>
          <w:p w14:paraId="6D4BB683"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2. Просмотр и анализ видеоматериалов с образцами межкультурной коммуникации.</w:t>
            </w:r>
          </w:p>
          <w:p w14:paraId="0CA5A32C" w14:textId="77777777" w:rsidR="000931DA" w:rsidRPr="000931DA" w:rsidRDefault="000931DA">
            <w:pPr>
              <w:spacing w:after="0" w:line="240" w:lineRule="auto"/>
              <w:ind w:left="57" w:right="57"/>
              <w:rPr>
                <w:rFonts w:ascii="Times New Roman" w:hAnsi="Times New Roman" w:cs="Times New Roman"/>
                <w:sz w:val="24"/>
                <w:szCs w:val="24"/>
                <w:highlight w:val="yellow"/>
                <w:lang w:val="ru-RU"/>
              </w:rPr>
            </w:pPr>
            <w:r w:rsidRPr="000931DA">
              <w:rPr>
                <w:rFonts w:ascii="Times New Roman" w:hAnsi="Times New Roman" w:cs="Times New Roman"/>
                <w:sz w:val="24"/>
                <w:szCs w:val="24"/>
                <w:lang w:val="ru-RU"/>
              </w:rPr>
              <w:t>3. Чтение литературы по вопросам межкультурной коммуникации.</w:t>
            </w:r>
          </w:p>
        </w:tc>
      </w:tr>
      <w:tr w:rsidR="000931DA" w14:paraId="0477620C" w14:textId="77777777" w:rsidTr="000931DA">
        <w:trPr>
          <w:trHeight w:val="1379"/>
        </w:trPr>
        <w:tc>
          <w:tcPr>
            <w:tcW w:w="2548" w:type="dxa"/>
            <w:tcBorders>
              <w:top w:val="single" w:sz="4" w:space="0" w:color="000000"/>
              <w:left w:val="single" w:sz="4" w:space="0" w:color="000000"/>
              <w:bottom w:val="single" w:sz="4" w:space="0" w:color="000000"/>
              <w:right w:val="single" w:sz="4" w:space="0" w:color="000000"/>
            </w:tcBorders>
            <w:hideMark/>
          </w:tcPr>
          <w:p w14:paraId="24F6DFE6" w14:textId="77777777" w:rsidR="000931DA" w:rsidRPr="000931DA" w:rsidRDefault="000931DA">
            <w:pPr>
              <w:pStyle w:val="TableParagraph"/>
              <w:ind w:left="57" w:right="57"/>
              <w:jc w:val="both"/>
              <w:rPr>
                <w:sz w:val="24"/>
                <w:szCs w:val="24"/>
                <w:highlight w:val="yellow"/>
                <w:lang w:val="ru-RU"/>
              </w:rPr>
            </w:pPr>
            <w:r w:rsidRPr="000931DA">
              <w:rPr>
                <w:sz w:val="24"/>
                <w:szCs w:val="24"/>
                <w:lang w:val="ru-RU"/>
              </w:rPr>
              <w:t xml:space="preserve">ТЕМА 17. Убеждение собеседника. Полемическое мастерство. </w:t>
            </w:r>
          </w:p>
        </w:tc>
        <w:tc>
          <w:tcPr>
            <w:tcW w:w="3640" w:type="dxa"/>
            <w:tcBorders>
              <w:top w:val="single" w:sz="4" w:space="0" w:color="000000"/>
              <w:left w:val="single" w:sz="4" w:space="0" w:color="000000"/>
              <w:bottom w:val="single" w:sz="4" w:space="0" w:color="000000"/>
              <w:right w:val="single" w:sz="4" w:space="0" w:color="000000"/>
            </w:tcBorders>
            <w:hideMark/>
          </w:tcPr>
          <w:p w14:paraId="2DF84F00" w14:textId="77777777" w:rsidR="000931DA" w:rsidRPr="000931DA" w:rsidRDefault="000931DA">
            <w:pPr>
              <w:pStyle w:val="TableParagraph"/>
              <w:ind w:left="57" w:right="57"/>
              <w:rPr>
                <w:sz w:val="24"/>
                <w:szCs w:val="24"/>
                <w:lang w:val="ru-RU"/>
              </w:rPr>
            </w:pPr>
            <w:r w:rsidRPr="000931DA">
              <w:rPr>
                <w:sz w:val="24"/>
                <w:szCs w:val="24"/>
                <w:lang w:val="ru-RU"/>
              </w:rPr>
              <w:t>Основные понятия теории аргументации. Структура доказательства. Виды доказательств. Законы тезиса, аргумента, демонстрации. Правила расположения аргументов. Правила избирательности аргументов. Предвосхищение контраргументов. Тактики убеждения и тактики отрицания.</w:t>
            </w:r>
          </w:p>
          <w:p w14:paraId="29FB81AD" w14:textId="77777777" w:rsidR="000931DA" w:rsidRPr="000931DA" w:rsidRDefault="000931DA">
            <w:pPr>
              <w:pStyle w:val="TableParagraph"/>
              <w:ind w:left="57" w:right="57"/>
              <w:rPr>
                <w:sz w:val="24"/>
                <w:szCs w:val="24"/>
                <w:lang w:val="ru-RU"/>
              </w:rPr>
            </w:pPr>
            <w:r w:rsidRPr="000931DA">
              <w:rPr>
                <w:sz w:val="24"/>
                <w:szCs w:val="24"/>
                <w:lang w:val="ru-RU"/>
              </w:rPr>
              <w:t>Понятия речевого воздействия и манипулирования.</w:t>
            </w:r>
          </w:p>
          <w:p w14:paraId="30AA990C" w14:textId="5024D54D" w:rsidR="000931DA" w:rsidRPr="000931DA" w:rsidRDefault="000931DA">
            <w:pPr>
              <w:pStyle w:val="TableParagraph"/>
              <w:ind w:left="57" w:right="57"/>
              <w:rPr>
                <w:sz w:val="24"/>
                <w:szCs w:val="24"/>
                <w:highlight w:val="yellow"/>
                <w:lang w:val="ru-RU"/>
              </w:rPr>
            </w:pPr>
            <w:r w:rsidRPr="000931DA">
              <w:rPr>
                <w:sz w:val="24"/>
                <w:szCs w:val="24"/>
                <w:lang w:val="ru-RU"/>
              </w:rPr>
              <w:t xml:space="preserve">  </w:t>
            </w:r>
          </w:p>
        </w:tc>
        <w:tc>
          <w:tcPr>
            <w:tcW w:w="3872" w:type="dxa"/>
            <w:tcBorders>
              <w:top w:val="single" w:sz="4" w:space="0" w:color="auto"/>
              <w:left w:val="single" w:sz="4" w:space="0" w:color="000000"/>
              <w:bottom w:val="single" w:sz="4" w:space="0" w:color="000000"/>
              <w:right w:val="single" w:sz="4" w:space="0" w:color="000000"/>
            </w:tcBorders>
            <w:hideMark/>
          </w:tcPr>
          <w:p w14:paraId="1BBE3AFA"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1.Выполнение заданий на выявление нарушений законов тезиса, аргумента и демонстрации.</w:t>
            </w:r>
          </w:p>
          <w:p w14:paraId="6BE94596"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2. Анализ видеоматериалов с положительными и отрицательными образцами речевого воздействия и манипулирования.</w:t>
            </w:r>
          </w:p>
          <w:p w14:paraId="6F1F713E"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3. Анализ видеоматериалов с положительными и отрицательными образцами поведения во время спора.</w:t>
            </w:r>
          </w:p>
          <w:p w14:paraId="24484B24" w14:textId="77777777" w:rsidR="000931DA" w:rsidRPr="000931DA" w:rsidRDefault="000931DA">
            <w:pPr>
              <w:spacing w:after="0" w:line="240" w:lineRule="auto"/>
              <w:ind w:left="57" w:right="57"/>
              <w:rPr>
                <w:rFonts w:ascii="Times New Roman" w:hAnsi="Times New Roman" w:cs="Times New Roman"/>
                <w:sz w:val="24"/>
                <w:szCs w:val="24"/>
                <w:highlight w:val="yellow"/>
                <w:lang w:val="ru-RU"/>
              </w:rPr>
            </w:pPr>
            <w:r w:rsidRPr="000931DA">
              <w:rPr>
                <w:rFonts w:ascii="Times New Roman" w:hAnsi="Times New Roman" w:cs="Times New Roman"/>
                <w:sz w:val="24"/>
                <w:szCs w:val="24"/>
                <w:lang w:val="ru-RU"/>
              </w:rPr>
              <w:t>4. Чтение актуальной литературы о полемическом мастерстве известных личностей.</w:t>
            </w:r>
          </w:p>
        </w:tc>
      </w:tr>
    </w:tbl>
    <w:p w14:paraId="3FE77548" w14:textId="77777777" w:rsidR="000632B1" w:rsidRDefault="000632B1" w:rsidP="000931DA">
      <w:pPr>
        <w:spacing w:line="240" w:lineRule="auto"/>
        <w:ind w:firstLine="709"/>
        <w:jc w:val="both"/>
        <w:rPr>
          <w:rFonts w:ascii="Times New Roman" w:eastAsia="Times New Roman" w:hAnsi="Times New Roman" w:cs="Times New Roman"/>
          <w:b/>
          <w:bCs/>
          <w:color w:val="000000"/>
          <w:sz w:val="28"/>
          <w:szCs w:val="28"/>
          <w:lang w:eastAsia="en-GB"/>
        </w:rPr>
      </w:pPr>
    </w:p>
    <w:p w14:paraId="72F92226"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6.2. Перечень вопросов, заданий, тем для подготовки к текущему контролю </w:t>
      </w:r>
    </w:p>
    <w:p w14:paraId="5AA00A0F" w14:textId="77777777" w:rsidR="000931DA" w:rsidRDefault="000931DA" w:rsidP="000931DA">
      <w:pPr>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48AEBDD6" w14:textId="77777777" w:rsidR="000931DA" w:rsidRDefault="000931DA" w:rsidP="000931DA">
      <w:pPr>
        <w:widowControl w:val="0"/>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p w14:paraId="51BBE679" w14:textId="77777777" w:rsidR="00F311AB" w:rsidRDefault="00F311AB" w:rsidP="000931DA">
      <w:pPr>
        <w:widowControl w:val="0"/>
        <w:spacing w:line="240" w:lineRule="auto"/>
        <w:ind w:firstLine="709"/>
        <w:jc w:val="both"/>
        <w:rPr>
          <w:rFonts w:ascii="Times New Roman" w:eastAsia="Times New Roman" w:hAnsi="Times New Roman" w:cs="Times New Roman"/>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19"/>
        <w:gridCol w:w="3069"/>
      </w:tblGrid>
      <w:tr w:rsidR="000931DA" w14:paraId="23F57688"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hideMark/>
          </w:tcPr>
          <w:p w14:paraId="72B59328"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lastRenderedPageBreak/>
              <w:t xml:space="preserve">№ </w:t>
            </w:r>
          </w:p>
        </w:tc>
        <w:tc>
          <w:tcPr>
            <w:tcW w:w="3060" w:type="pct"/>
            <w:tcBorders>
              <w:top w:val="single" w:sz="4" w:space="0" w:color="auto"/>
              <w:left w:val="single" w:sz="4" w:space="0" w:color="auto"/>
              <w:bottom w:val="single" w:sz="4" w:space="0" w:color="auto"/>
              <w:right w:val="single" w:sz="4" w:space="0" w:color="auto"/>
            </w:tcBorders>
            <w:hideMark/>
          </w:tcPr>
          <w:p w14:paraId="3ADB4C42"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Вид отчетности</w:t>
            </w:r>
          </w:p>
        </w:tc>
        <w:tc>
          <w:tcPr>
            <w:tcW w:w="1642" w:type="pct"/>
            <w:tcBorders>
              <w:top w:val="single" w:sz="4" w:space="0" w:color="auto"/>
              <w:left w:val="single" w:sz="4" w:space="0" w:color="auto"/>
              <w:bottom w:val="single" w:sz="4" w:space="0" w:color="auto"/>
              <w:right w:val="single" w:sz="4" w:space="0" w:color="auto"/>
            </w:tcBorders>
            <w:hideMark/>
          </w:tcPr>
          <w:p w14:paraId="0A095B05"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Баллы</w:t>
            </w:r>
          </w:p>
        </w:tc>
      </w:tr>
      <w:tr w:rsidR="000931DA" w14:paraId="296BC5FF"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hideMark/>
          </w:tcPr>
          <w:p w14:paraId="1AD0FD3A"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w:t>
            </w:r>
          </w:p>
        </w:tc>
        <w:tc>
          <w:tcPr>
            <w:tcW w:w="3060" w:type="pct"/>
            <w:tcBorders>
              <w:top w:val="single" w:sz="4" w:space="0" w:color="auto"/>
              <w:left w:val="single" w:sz="4" w:space="0" w:color="auto"/>
              <w:bottom w:val="single" w:sz="4" w:space="0" w:color="auto"/>
              <w:right w:val="single" w:sz="4" w:space="0" w:color="auto"/>
            </w:tcBorders>
            <w:hideMark/>
          </w:tcPr>
          <w:p w14:paraId="5E8F47ED"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color w:val="000000"/>
                <w:sz w:val="24"/>
                <w:lang w:eastAsia="ru-RU"/>
              </w:rPr>
              <w:t>Работа в модуле</w:t>
            </w:r>
          </w:p>
        </w:tc>
        <w:tc>
          <w:tcPr>
            <w:tcW w:w="1642" w:type="pct"/>
            <w:tcBorders>
              <w:top w:val="single" w:sz="4" w:space="0" w:color="auto"/>
              <w:left w:val="single" w:sz="4" w:space="0" w:color="auto"/>
              <w:bottom w:val="single" w:sz="4" w:space="0" w:color="auto"/>
              <w:right w:val="single" w:sz="4" w:space="0" w:color="auto"/>
            </w:tcBorders>
            <w:hideMark/>
          </w:tcPr>
          <w:p w14:paraId="39C72F3B" w14:textId="77777777" w:rsidR="000931DA" w:rsidRDefault="000931DA">
            <w:pPr>
              <w:spacing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40</w:t>
            </w:r>
          </w:p>
        </w:tc>
      </w:tr>
      <w:tr w:rsidR="000931DA" w14:paraId="217B0F56" w14:textId="77777777" w:rsidTr="000931DA">
        <w:trPr>
          <w:trHeight w:val="256"/>
          <w:jc w:val="center"/>
        </w:trPr>
        <w:tc>
          <w:tcPr>
            <w:tcW w:w="298" w:type="pct"/>
            <w:tcBorders>
              <w:top w:val="single" w:sz="4" w:space="0" w:color="auto"/>
              <w:left w:val="single" w:sz="4" w:space="0" w:color="auto"/>
              <w:bottom w:val="single" w:sz="4" w:space="0" w:color="auto"/>
              <w:right w:val="single" w:sz="4" w:space="0" w:color="auto"/>
            </w:tcBorders>
            <w:hideMark/>
          </w:tcPr>
          <w:p w14:paraId="2697A021"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c>
          <w:tcPr>
            <w:tcW w:w="3060" w:type="pct"/>
            <w:tcBorders>
              <w:top w:val="single" w:sz="4" w:space="0" w:color="auto"/>
              <w:left w:val="single" w:sz="4" w:space="0" w:color="auto"/>
              <w:bottom w:val="single" w:sz="4" w:space="0" w:color="auto"/>
              <w:right w:val="single" w:sz="4" w:space="0" w:color="auto"/>
            </w:tcBorders>
            <w:hideMark/>
          </w:tcPr>
          <w:p w14:paraId="21E6D952"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Зачет</w:t>
            </w:r>
          </w:p>
        </w:tc>
        <w:tc>
          <w:tcPr>
            <w:tcW w:w="1642" w:type="pct"/>
            <w:tcBorders>
              <w:top w:val="single" w:sz="4" w:space="0" w:color="auto"/>
              <w:left w:val="single" w:sz="4" w:space="0" w:color="auto"/>
              <w:bottom w:val="single" w:sz="4" w:space="0" w:color="auto"/>
              <w:right w:val="single" w:sz="4" w:space="0" w:color="auto"/>
            </w:tcBorders>
            <w:hideMark/>
          </w:tcPr>
          <w:p w14:paraId="302BF5A2" w14:textId="77777777" w:rsidR="000931DA" w:rsidRDefault="000931DA">
            <w:pPr>
              <w:spacing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60</w:t>
            </w:r>
          </w:p>
        </w:tc>
      </w:tr>
      <w:tr w:rsidR="000931DA" w14:paraId="4F1AE9CC"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tcPr>
          <w:p w14:paraId="090814A9" w14:textId="77777777" w:rsidR="000931DA" w:rsidRDefault="000931DA">
            <w:pPr>
              <w:spacing w:line="240" w:lineRule="auto"/>
              <w:jc w:val="both"/>
              <w:rPr>
                <w:rFonts w:ascii="Times New Roman" w:eastAsia="Times New Roman" w:hAnsi="Times New Roman" w:cs="Times New Roman"/>
                <w:sz w:val="24"/>
                <w:lang w:eastAsia="ru-RU"/>
              </w:rPr>
            </w:pPr>
          </w:p>
        </w:tc>
        <w:tc>
          <w:tcPr>
            <w:tcW w:w="3060" w:type="pct"/>
            <w:tcBorders>
              <w:top w:val="single" w:sz="4" w:space="0" w:color="auto"/>
              <w:left w:val="single" w:sz="4" w:space="0" w:color="auto"/>
              <w:bottom w:val="single" w:sz="4" w:space="0" w:color="auto"/>
              <w:right w:val="single" w:sz="4" w:space="0" w:color="auto"/>
            </w:tcBorders>
            <w:hideMark/>
          </w:tcPr>
          <w:p w14:paraId="160D56A3" w14:textId="77777777" w:rsidR="000931DA" w:rsidRDefault="000931DA">
            <w:pPr>
              <w:spacing w:line="240" w:lineRule="auto"/>
              <w:jc w:val="both"/>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Итого:</w:t>
            </w:r>
          </w:p>
        </w:tc>
        <w:tc>
          <w:tcPr>
            <w:tcW w:w="1642" w:type="pct"/>
            <w:tcBorders>
              <w:top w:val="single" w:sz="4" w:space="0" w:color="auto"/>
              <w:left w:val="single" w:sz="4" w:space="0" w:color="auto"/>
              <w:bottom w:val="single" w:sz="4" w:space="0" w:color="auto"/>
              <w:right w:val="single" w:sz="4" w:space="0" w:color="auto"/>
            </w:tcBorders>
            <w:hideMark/>
          </w:tcPr>
          <w:p w14:paraId="18C16A62"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100</w:t>
            </w:r>
          </w:p>
        </w:tc>
      </w:tr>
    </w:tbl>
    <w:p w14:paraId="568819CA" w14:textId="77777777" w:rsidR="000931DA" w:rsidRDefault="000931DA" w:rsidP="000931DA">
      <w:pPr>
        <w:spacing w:line="240" w:lineRule="auto"/>
        <w:ind w:firstLine="708"/>
        <w:jc w:val="both"/>
        <w:rPr>
          <w:rFonts w:ascii="Times New Roman" w:eastAsia="Times New Roman" w:hAnsi="Times New Roman" w:cs="Times New Roman"/>
          <w:b/>
          <w:sz w:val="24"/>
          <w:lang w:eastAsia="ru-RU"/>
        </w:rPr>
      </w:pPr>
    </w:p>
    <w:p w14:paraId="3E523CB0" w14:textId="77777777" w:rsidR="000931DA" w:rsidRDefault="000931DA" w:rsidP="000931DA">
      <w:pPr>
        <w:spacing w:line="240" w:lineRule="auto"/>
        <w:ind w:firstLine="708"/>
        <w:jc w:val="both"/>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5594"/>
        <w:gridCol w:w="3288"/>
      </w:tblGrid>
      <w:tr w:rsidR="000931DA" w14:paraId="7D18B0AB"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73EF11C3"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w:t>
            </w:r>
          </w:p>
        </w:tc>
        <w:tc>
          <w:tcPr>
            <w:tcW w:w="2993" w:type="pct"/>
            <w:tcBorders>
              <w:top w:val="single" w:sz="4" w:space="0" w:color="auto"/>
              <w:left w:val="single" w:sz="4" w:space="0" w:color="auto"/>
              <w:bottom w:val="single" w:sz="4" w:space="0" w:color="auto"/>
              <w:right w:val="single" w:sz="4" w:space="0" w:color="auto"/>
            </w:tcBorders>
            <w:hideMark/>
          </w:tcPr>
          <w:p w14:paraId="35896046"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Формы текущего контроля</w:t>
            </w:r>
          </w:p>
        </w:tc>
        <w:tc>
          <w:tcPr>
            <w:tcW w:w="1759" w:type="pct"/>
            <w:tcBorders>
              <w:top w:val="single" w:sz="4" w:space="0" w:color="auto"/>
              <w:left w:val="single" w:sz="4" w:space="0" w:color="auto"/>
              <w:bottom w:val="single" w:sz="4" w:space="0" w:color="auto"/>
              <w:right w:val="single" w:sz="4" w:space="0" w:color="auto"/>
            </w:tcBorders>
            <w:hideMark/>
          </w:tcPr>
          <w:p w14:paraId="723F2FC6"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Количество баллов</w:t>
            </w:r>
          </w:p>
        </w:tc>
      </w:tr>
      <w:tr w:rsidR="000931DA" w14:paraId="514BB3AF"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373E8622"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w:t>
            </w:r>
          </w:p>
        </w:tc>
        <w:tc>
          <w:tcPr>
            <w:tcW w:w="2993" w:type="pct"/>
            <w:tcBorders>
              <w:top w:val="single" w:sz="4" w:space="0" w:color="auto"/>
              <w:left w:val="single" w:sz="4" w:space="0" w:color="auto"/>
              <w:bottom w:val="single" w:sz="4" w:space="0" w:color="auto"/>
              <w:right w:val="single" w:sz="4" w:space="0" w:color="auto"/>
            </w:tcBorders>
            <w:hideMark/>
          </w:tcPr>
          <w:p w14:paraId="74ACA37C"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Активная работа на семинарском занятии (в том числе блиц-опрос по теме) </w:t>
            </w:r>
          </w:p>
        </w:tc>
        <w:tc>
          <w:tcPr>
            <w:tcW w:w="1759" w:type="pct"/>
            <w:tcBorders>
              <w:top w:val="single" w:sz="4" w:space="0" w:color="auto"/>
              <w:left w:val="single" w:sz="4" w:space="0" w:color="auto"/>
              <w:bottom w:val="single" w:sz="4" w:space="0" w:color="auto"/>
              <w:right w:val="single" w:sz="4" w:space="0" w:color="auto"/>
            </w:tcBorders>
            <w:hideMark/>
          </w:tcPr>
          <w:p w14:paraId="1E08C3C9"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0931DA" w14:paraId="4D1E3290"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60392D38"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c>
          <w:tcPr>
            <w:tcW w:w="2993" w:type="pct"/>
            <w:tcBorders>
              <w:top w:val="single" w:sz="4" w:space="0" w:color="auto"/>
              <w:left w:val="single" w:sz="4" w:space="0" w:color="auto"/>
              <w:bottom w:val="single" w:sz="4" w:space="0" w:color="auto"/>
              <w:right w:val="single" w:sz="4" w:space="0" w:color="auto"/>
            </w:tcBorders>
            <w:hideMark/>
          </w:tcPr>
          <w:p w14:paraId="0C88A5B9"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Посещение</w:t>
            </w:r>
          </w:p>
        </w:tc>
        <w:tc>
          <w:tcPr>
            <w:tcW w:w="1759" w:type="pct"/>
            <w:tcBorders>
              <w:top w:val="single" w:sz="4" w:space="0" w:color="auto"/>
              <w:left w:val="single" w:sz="4" w:space="0" w:color="auto"/>
              <w:bottom w:val="single" w:sz="4" w:space="0" w:color="auto"/>
              <w:right w:val="single" w:sz="4" w:space="0" w:color="auto"/>
            </w:tcBorders>
            <w:hideMark/>
          </w:tcPr>
          <w:p w14:paraId="714A5EA7"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r>
      <w:tr w:rsidR="000931DA" w14:paraId="2870EA01"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1A86AEEF"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w:t>
            </w:r>
          </w:p>
        </w:tc>
        <w:tc>
          <w:tcPr>
            <w:tcW w:w="2993" w:type="pct"/>
            <w:tcBorders>
              <w:top w:val="single" w:sz="4" w:space="0" w:color="auto"/>
              <w:left w:val="single" w:sz="4" w:space="0" w:color="auto"/>
              <w:bottom w:val="single" w:sz="4" w:space="0" w:color="auto"/>
              <w:right w:val="single" w:sz="4" w:space="0" w:color="auto"/>
            </w:tcBorders>
            <w:hideMark/>
          </w:tcPr>
          <w:p w14:paraId="3BF1BA86"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Публичное выступление (доклад) с презентацией</w:t>
            </w:r>
          </w:p>
        </w:tc>
        <w:tc>
          <w:tcPr>
            <w:tcW w:w="1759" w:type="pct"/>
            <w:tcBorders>
              <w:top w:val="single" w:sz="4" w:space="0" w:color="auto"/>
              <w:left w:val="single" w:sz="4" w:space="0" w:color="auto"/>
              <w:bottom w:val="single" w:sz="4" w:space="0" w:color="auto"/>
              <w:right w:val="single" w:sz="4" w:space="0" w:color="auto"/>
            </w:tcBorders>
            <w:hideMark/>
          </w:tcPr>
          <w:p w14:paraId="438D8D42"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0931DA" w14:paraId="050C0A3B"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0ECDF7B7"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w:t>
            </w:r>
          </w:p>
        </w:tc>
        <w:tc>
          <w:tcPr>
            <w:tcW w:w="2993" w:type="pct"/>
            <w:tcBorders>
              <w:top w:val="single" w:sz="4" w:space="0" w:color="auto"/>
              <w:left w:val="single" w:sz="4" w:space="0" w:color="auto"/>
              <w:bottom w:val="single" w:sz="4" w:space="0" w:color="auto"/>
              <w:right w:val="single" w:sz="4" w:space="0" w:color="auto"/>
            </w:tcBorders>
            <w:hideMark/>
          </w:tcPr>
          <w:p w14:paraId="0EA4E8AC"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Устная рецензия на публичное выступление</w:t>
            </w:r>
          </w:p>
        </w:tc>
        <w:tc>
          <w:tcPr>
            <w:tcW w:w="1759" w:type="pct"/>
            <w:tcBorders>
              <w:top w:val="single" w:sz="4" w:space="0" w:color="auto"/>
              <w:left w:val="single" w:sz="4" w:space="0" w:color="auto"/>
              <w:bottom w:val="single" w:sz="4" w:space="0" w:color="auto"/>
              <w:right w:val="single" w:sz="4" w:space="0" w:color="auto"/>
            </w:tcBorders>
            <w:hideMark/>
          </w:tcPr>
          <w:p w14:paraId="677EC302"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r>
      <w:tr w:rsidR="000931DA" w14:paraId="04F1D684"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39F13F7E"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w:t>
            </w:r>
          </w:p>
        </w:tc>
        <w:tc>
          <w:tcPr>
            <w:tcW w:w="2993" w:type="pct"/>
            <w:tcBorders>
              <w:top w:val="single" w:sz="4" w:space="0" w:color="auto"/>
              <w:left w:val="single" w:sz="4" w:space="0" w:color="auto"/>
              <w:bottom w:val="single" w:sz="4" w:space="0" w:color="auto"/>
              <w:right w:val="single" w:sz="4" w:space="0" w:color="auto"/>
            </w:tcBorders>
            <w:hideMark/>
          </w:tcPr>
          <w:p w14:paraId="771D983E"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Контрольная работа </w:t>
            </w:r>
          </w:p>
        </w:tc>
        <w:tc>
          <w:tcPr>
            <w:tcW w:w="1759" w:type="pct"/>
            <w:tcBorders>
              <w:top w:val="single" w:sz="4" w:space="0" w:color="auto"/>
              <w:left w:val="single" w:sz="4" w:space="0" w:color="auto"/>
              <w:bottom w:val="single" w:sz="4" w:space="0" w:color="auto"/>
              <w:right w:val="single" w:sz="4" w:space="0" w:color="auto"/>
            </w:tcBorders>
            <w:hideMark/>
          </w:tcPr>
          <w:p w14:paraId="456669B3"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21 </w:t>
            </w:r>
          </w:p>
        </w:tc>
      </w:tr>
      <w:tr w:rsidR="000931DA" w14:paraId="0AE51FD2"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4CBF3B4D"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c>
          <w:tcPr>
            <w:tcW w:w="2993" w:type="pct"/>
            <w:tcBorders>
              <w:top w:val="single" w:sz="4" w:space="0" w:color="auto"/>
              <w:left w:val="single" w:sz="4" w:space="0" w:color="auto"/>
              <w:bottom w:val="single" w:sz="4" w:space="0" w:color="auto"/>
              <w:right w:val="single" w:sz="4" w:space="0" w:color="auto"/>
            </w:tcBorders>
            <w:hideMark/>
          </w:tcPr>
          <w:p w14:paraId="5F52DF66"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Убеждающая речь с различными типами аргументации  (по перечню, предложенному преподавателем, ведущим семинары)</w:t>
            </w:r>
          </w:p>
        </w:tc>
        <w:tc>
          <w:tcPr>
            <w:tcW w:w="1759" w:type="pct"/>
            <w:tcBorders>
              <w:top w:val="single" w:sz="4" w:space="0" w:color="auto"/>
              <w:left w:val="single" w:sz="4" w:space="0" w:color="auto"/>
              <w:bottom w:val="single" w:sz="4" w:space="0" w:color="auto"/>
              <w:right w:val="single" w:sz="4" w:space="0" w:color="auto"/>
            </w:tcBorders>
            <w:hideMark/>
          </w:tcPr>
          <w:p w14:paraId="09513183"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w:t>
            </w:r>
          </w:p>
        </w:tc>
      </w:tr>
      <w:tr w:rsidR="000931DA" w14:paraId="51E0B882" w14:textId="77777777" w:rsidTr="000931DA">
        <w:tc>
          <w:tcPr>
            <w:tcW w:w="248" w:type="pct"/>
            <w:tcBorders>
              <w:top w:val="single" w:sz="4" w:space="0" w:color="auto"/>
              <w:left w:val="single" w:sz="4" w:space="0" w:color="auto"/>
              <w:bottom w:val="single" w:sz="4" w:space="0" w:color="auto"/>
              <w:right w:val="single" w:sz="4" w:space="0" w:color="auto"/>
            </w:tcBorders>
          </w:tcPr>
          <w:p w14:paraId="13027BBB" w14:textId="77777777" w:rsidR="000931DA" w:rsidRDefault="000931DA">
            <w:pPr>
              <w:spacing w:after="0" w:line="240" w:lineRule="auto"/>
              <w:jc w:val="both"/>
              <w:rPr>
                <w:rFonts w:ascii="Times New Roman" w:eastAsia="Times New Roman" w:hAnsi="Times New Roman" w:cs="Times New Roman"/>
                <w:sz w:val="24"/>
                <w:lang w:eastAsia="ru-RU"/>
              </w:rPr>
            </w:pPr>
          </w:p>
        </w:tc>
        <w:tc>
          <w:tcPr>
            <w:tcW w:w="2993" w:type="pct"/>
            <w:tcBorders>
              <w:top w:val="single" w:sz="4" w:space="0" w:color="auto"/>
              <w:left w:val="single" w:sz="4" w:space="0" w:color="auto"/>
              <w:bottom w:val="single" w:sz="4" w:space="0" w:color="auto"/>
              <w:right w:val="single" w:sz="4" w:space="0" w:color="auto"/>
            </w:tcBorders>
            <w:hideMark/>
          </w:tcPr>
          <w:p w14:paraId="61517080" w14:textId="77777777" w:rsidR="000931DA" w:rsidRDefault="000931DA">
            <w:pPr>
              <w:spacing w:after="0" w:line="240" w:lineRule="auto"/>
              <w:jc w:val="both"/>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Итого</w:t>
            </w:r>
          </w:p>
        </w:tc>
        <w:tc>
          <w:tcPr>
            <w:tcW w:w="1759" w:type="pct"/>
            <w:tcBorders>
              <w:top w:val="single" w:sz="4" w:space="0" w:color="auto"/>
              <w:left w:val="single" w:sz="4" w:space="0" w:color="auto"/>
              <w:bottom w:val="single" w:sz="4" w:space="0" w:color="auto"/>
              <w:right w:val="single" w:sz="4" w:space="0" w:color="auto"/>
            </w:tcBorders>
            <w:hideMark/>
          </w:tcPr>
          <w:p w14:paraId="0C55C7DA" w14:textId="77777777" w:rsidR="000931DA" w:rsidRDefault="000931DA">
            <w:pPr>
              <w:spacing w:after="0"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40</w:t>
            </w:r>
          </w:p>
        </w:tc>
      </w:tr>
    </w:tbl>
    <w:p w14:paraId="2D8B211A" w14:textId="77777777" w:rsidR="000632B1" w:rsidRDefault="000632B1" w:rsidP="000931DA">
      <w:pPr>
        <w:keepNext/>
        <w:spacing w:line="240" w:lineRule="auto"/>
        <w:jc w:val="center"/>
        <w:rPr>
          <w:rFonts w:ascii="Times New Roman" w:hAnsi="Times New Roman" w:cs="Times New Roman"/>
          <w:b/>
          <w:bCs/>
          <w:sz w:val="28"/>
          <w:szCs w:val="28"/>
        </w:rPr>
      </w:pPr>
    </w:p>
    <w:p w14:paraId="3513238D" w14:textId="6AE40F58" w:rsidR="000931DA" w:rsidRDefault="00147952" w:rsidP="000931DA">
      <w:pPr>
        <w:keepNext/>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Примерные темы публичных выступлений</w:t>
      </w:r>
      <w:r w:rsidR="000931DA">
        <w:rPr>
          <w:rFonts w:ascii="Times New Roman" w:hAnsi="Times New Roman" w:cs="Times New Roman"/>
          <w:b/>
          <w:bCs/>
          <w:sz w:val="28"/>
          <w:szCs w:val="28"/>
        </w:rPr>
        <w:t xml:space="preserve"> с презентацией</w:t>
      </w:r>
      <w:r w:rsidR="00BF251E">
        <w:rPr>
          <w:rFonts w:ascii="Times New Roman" w:hAnsi="Times New Roman" w:cs="Times New Roman"/>
          <w:b/>
          <w:bCs/>
          <w:sz w:val="28"/>
          <w:szCs w:val="28"/>
        </w:rPr>
        <w:t xml:space="preserve"> (на выбор студента)</w:t>
      </w:r>
    </w:p>
    <w:p w14:paraId="3A47A746"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Культура речи современного специалиста.</w:t>
      </w:r>
    </w:p>
    <w:p w14:paraId="69E8F41B"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Что мешает студенческой молодежи говорить и писать эффективно и красиво?</w:t>
      </w:r>
    </w:p>
    <w:p w14:paraId="28E99B2F"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Заимствования в русском языке: судьба слов и перспективы.</w:t>
      </w:r>
    </w:p>
    <w:p w14:paraId="24F318B7"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Жаргоны как фактор, «засоряющий» русскую литературную речь.</w:t>
      </w:r>
    </w:p>
    <w:p w14:paraId="1D07F8A1"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Подготовка к публичному выступлению.</w:t>
      </w:r>
    </w:p>
    <w:p w14:paraId="55D9EB4A"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 xml:space="preserve">Качества идеальной публичной речи. </w:t>
      </w:r>
    </w:p>
    <w:p w14:paraId="24245591"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Как сделать свою речь убедительной.</w:t>
      </w:r>
    </w:p>
    <w:p w14:paraId="20F373CB"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Деловая презентация как жанр публичного выступления.</w:t>
      </w:r>
    </w:p>
    <w:p w14:paraId="36ADFD9A"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Как воздействовать на аудиторию: вербальные и невербальные средства.</w:t>
      </w:r>
    </w:p>
    <w:p w14:paraId="4BE6C207"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Деловая беседа как форма деловой коммуникации: речевые и поведенческие модели.</w:t>
      </w:r>
    </w:p>
    <w:p w14:paraId="6EAE7283"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 xml:space="preserve">Переговоры как форма деловой коммуникации: речевые и поведенческие модели. </w:t>
      </w:r>
    </w:p>
    <w:p w14:paraId="356C01FA"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Собеседование как форма деловой коммуникации: этапы подготовки и проведения.</w:t>
      </w:r>
    </w:p>
    <w:p w14:paraId="0B94AD5D"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Типичные ошибки (речевые и поведенческие) на собеседовании.</w:t>
      </w:r>
    </w:p>
    <w:p w14:paraId="61CB7E95"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Современная деловая / политическая риторика (выдающие ораторы современности – по выбору студента).</w:t>
      </w:r>
    </w:p>
    <w:p w14:paraId="56C40400"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Фразеологизмы и их роль в речи.</w:t>
      </w:r>
    </w:p>
    <w:p w14:paraId="38DA6717" w14:textId="77777777"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p>
    <w:p w14:paraId="2DB1B732" w14:textId="77777777" w:rsidR="000931DA" w:rsidRDefault="000931DA" w:rsidP="000931DA">
      <w:pPr>
        <w:spacing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lastRenderedPageBreak/>
        <w:t>Примерные темы письменной контрольной работы</w:t>
      </w:r>
    </w:p>
    <w:p w14:paraId="15CDCAD7" w14:textId="77777777" w:rsidR="000931DA" w:rsidRDefault="000931DA" w:rsidP="000931DA">
      <w:pPr>
        <w:pStyle w:val="af3"/>
        <w:numPr>
          <w:ilvl w:val="0"/>
          <w:numId w:val="15"/>
        </w:numPr>
        <w:jc w:val="both"/>
        <w:rPr>
          <w:rFonts w:cs="Times New Roman"/>
          <w:sz w:val="28"/>
          <w:szCs w:val="28"/>
        </w:rPr>
      </w:pPr>
      <w:r>
        <w:rPr>
          <w:rFonts w:cs="Times New Roman"/>
          <w:sz w:val="28"/>
          <w:szCs w:val="28"/>
        </w:rPr>
        <w:t>Латинизмы в деловой речи.</w:t>
      </w:r>
    </w:p>
    <w:p w14:paraId="12EB4D22" w14:textId="77777777" w:rsidR="000931DA" w:rsidRDefault="000931DA" w:rsidP="000931DA">
      <w:pPr>
        <w:pStyle w:val="af3"/>
        <w:numPr>
          <w:ilvl w:val="0"/>
          <w:numId w:val="15"/>
        </w:numPr>
        <w:jc w:val="both"/>
        <w:rPr>
          <w:rFonts w:cs="Times New Roman"/>
          <w:sz w:val="28"/>
          <w:szCs w:val="28"/>
        </w:rPr>
      </w:pPr>
      <w:r>
        <w:rPr>
          <w:rFonts w:cs="Times New Roman"/>
          <w:sz w:val="28"/>
          <w:szCs w:val="28"/>
        </w:rPr>
        <w:t>Иноязычные устойчивые выражения.</w:t>
      </w:r>
    </w:p>
    <w:p w14:paraId="67FADF93" w14:textId="77777777" w:rsidR="000931DA" w:rsidRDefault="000931DA" w:rsidP="000931DA">
      <w:pPr>
        <w:pStyle w:val="af3"/>
        <w:numPr>
          <w:ilvl w:val="0"/>
          <w:numId w:val="15"/>
        </w:numPr>
        <w:jc w:val="both"/>
        <w:rPr>
          <w:rFonts w:cs="Times New Roman"/>
          <w:sz w:val="28"/>
          <w:szCs w:val="28"/>
        </w:rPr>
      </w:pPr>
      <w:r>
        <w:rPr>
          <w:rFonts w:cs="Times New Roman"/>
          <w:sz w:val="28"/>
          <w:szCs w:val="28"/>
        </w:rPr>
        <w:t>Заявление как вид делового личного документа.</w:t>
      </w:r>
    </w:p>
    <w:p w14:paraId="1E5FFC85" w14:textId="77777777" w:rsidR="000931DA" w:rsidRDefault="000931DA" w:rsidP="000931DA">
      <w:pPr>
        <w:pStyle w:val="af3"/>
        <w:numPr>
          <w:ilvl w:val="0"/>
          <w:numId w:val="15"/>
        </w:numPr>
        <w:jc w:val="both"/>
        <w:rPr>
          <w:rFonts w:cs="Times New Roman"/>
          <w:sz w:val="28"/>
          <w:szCs w:val="28"/>
        </w:rPr>
      </w:pPr>
      <w:r>
        <w:rPr>
          <w:rFonts w:cs="Times New Roman"/>
          <w:sz w:val="28"/>
          <w:szCs w:val="28"/>
        </w:rPr>
        <w:t>Орфоэпия. Имя существительное. Ударение. Произнесение существительных на –</w:t>
      </w:r>
      <w:r>
        <w:rPr>
          <w:rFonts w:cs="Times New Roman"/>
          <w:i/>
          <w:sz w:val="28"/>
          <w:szCs w:val="28"/>
        </w:rPr>
        <w:t>е</w:t>
      </w:r>
      <w:r>
        <w:rPr>
          <w:rFonts w:cs="Times New Roman"/>
          <w:sz w:val="28"/>
          <w:szCs w:val="28"/>
        </w:rPr>
        <w:t xml:space="preserve"> и –</w:t>
      </w:r>
      <w:r>
        <w:rPr>
          <w:rFonts w:cs="Times New Roman"/>
          <w:i/>
          <w:sz w:val="28"/>
          <w:szCs w:val="28"/>
        </w:rPr>
        <w:t>ё</w:t>
      </w:r>
      <w:r>
        <w:rPr>
          <w:rFonts w:cs="Times New Roman"/>
          <w:sz w:val="28"/>
          <w:szCs w:val="28"/>
        </w:rPr>
        <w:t>.</w:t>
      </w:r>
    </w:p>
    <w:p w14:paraId="6367464B" w14:textId="77777777" w:rsidR="000931DA" w:rsidRDefault="000931DA" w:rsidP="000931DA">
      <w:pPr>
        <w:pStyle w:val="af3"/>
        <w:numPr>
          <w:ilvl w:val="0"/>
          <w:numId w:val="15"/>
        </w:numPr>
        <w:jc w:val="both"/>
        <w:rPr>
          <w:rFonts w:cs="Times New Roman"/>
          <w:sz w:val="28"/>
          <w:szCs w:val="28"/>
        </w:rPr>
      </w:pPr>
      <w:r>
        <w:rPr>
          <w:rFonts w:cs="Times New Roman"/>
          <w:sz w:val="28"/>
          <w:szCs w:val="28"/>
        </w:rPr>
        <w:t>Существительные на –</w:t>
      </w:r>
      <w:r>
        <w:rPr>
          <w:rFonts w:cs="Times New Roman"/>
          <w:i/>
          <w:sz w:val="28"/>
          <w:szCs w:val="28"/>
        </w:rPr>
        <w:t>метрия, -графия, -</w:t>
      </w:r>
      <w:proofErr w:type="spellStart"/>
      <w:r>
        <w:rPr>
          <w:rFonts w:cs="Times New Roman"/>
          <w:i/>
          <w:sz w:val="28"/>
          <w:szCs w:val="28"/>
        </w:rPr>
        <w:t>нария</w:t>
      </w:r>
      <w:proofErr w:type="spellEnd"/>
      <w:r>
        <w:rPr>
          <w:rFonts w:cs="Times New Roman"/>
          <w:sz w:val="28"/>
          <w:szCs w:val="28"/>
        </w:rPr>
        <w:t>, -</w:t>
      </w:r>
      <w:r>
        <w:rPr>
          <w:rFonts w:cs="Times New Roman"/>
          <w:i/>
          <w:sz w:val="28"/>
          <w:szCs w:val="28"/>
        </w:rPr>
        <w:t>мен</w:t>
      </w:r>
      <w:r>
        <w:rPr>
          <w:rFonts w:cs="Times New Roman"/>
          <w:sz w:val="28"/>
          <w:szCs w:val="28"/>
        </w:rPr>
        <w:t>.</w:t>
      </w:r>
    </w:p>
    <w:p w14:paraId="0C008C22" w14:textId="77777777" w:rsidR="000931DA" w:rsidRDefault="000931DA" w:rsidP="000931DA">
      <w:pPr>
        <w:pStyle w:val="af3"/>
        <w:numPr>
          <w:ilvl w:val="0"/>
          <w:numId w:val="15"/>
        </w:numPr>
        <w:jc w:val="both"/>
        <w:rPr>
          <w:rFonts w:cs="Times New Roman"/>
          <w:sz w:val="28"/>
          <w:szCs w:val="28"/>
        </w:rPr>
      </w:pPr>
      <w:r>
        <w:rPr>
          <w:rFonts w:cs="Times New Roman"/>
          <w:sz w:val="28"/>
          <w:szCs w:val="28"/>
        </w:rPr>
        <w:t xml:space="preserve">Ударение в формах </w:t>
      </w:r>
      <w:proofErr w:type="spellStart"/>
      <w:r>
        <w:rPr>
          <w:rFonts w:cs="Times New Roman"/>
          <w:sz w:val="28"/>
          <w:szCs w:val="28"/>
        </w:rPr>
        <w:t>Им.п</w:t>
      </w:r>
      <w:proofErr w:type="spellEnd"/>
      <w:r>
        <w:rPr>
          <w:rFonts w:cs="Times New Roman"/>
          <w:sz w:val="28"/>
          <w:szCs w:val="28"/>
        </w:rPr>
        <w:t xml:space="preserve">. и Род. п. </w:t>
      </w:r>
      <w:proofErr w:type="spellStart"/>
      <w:r>
        <w:rPr>
          <w:rFonts w:cs="Times New Roman"/>
          <w:sz w:val="28"/>
          <w:szCs w:val="28"/>
        </w:rPr>
        <w:t>множ</w:t>
      </w:r>
      <w:proofErr w:type="spellEnd"/>
      <w:r>
        <w:rPr>
          <w:rFonts w:cs="Times New Roman"/>
          <w:sz w:val="28"/>
          <w:szCs w:val="28"/>
        </w:rPr>
        <w:t>. И ед. числа.</w:t>
      </w:r>
    </w:p>
    <w:p w14:paraId="0C0CA283" w14:textId="77777777" w:rsidR="000931DA" w:rsidRDefault="000931DA" w:rsidP="000931DA">
      <w:pPr>
        <w:pStyle w:val="af3"/>
        <w:numPr>
          <w:ilvl w:val="0"/>
          <w:numId w:val="15"/>
        </w:numPr>
        <w:jc w:val="both"/>
        <w:rPr>
          <w:rFonts w:cs="Times New Roman"/>
          <w:sz w:val="28"/>
          <w:szCs w:val="28"/>
        </w:rPr>
      </w:pPr>
      <w:r>
        <w:rPr>
          <w:rFonts w:cs="Times New Roman"/>
          <w:sz w:val="28"/>
          <w:szCs w:val="28"/>
        </w:rPr>
        <w:t xml:space="preserve">Имена существительные на </w:t>
      </w:r>
      <w:r>
        <w:rPr>
          <w:rFonts w:cs="Times New Roman"/>
          <w:i/>
          <w:sz w:val="28"/>
          <w:szCs w:val="28"/>
        </w:rPr>
        <w:t>–провод, -лог</w:t>
      </w:r>
      <w:r>
        <w:rPr>
          <w:rFonts w:cs="Times New Roman"/>
          <w:sz w:val="28"/>
          <w:szCs w:val="28"/>
        </w:rPr>
        <w:t>.</w:t>
      </w:r>
    </w:p>
    <w:p w14:paraId="5BC32ADE" w14:textId="77777777" w:rsidR="000931DA" w:rsidRDefault="000931DA" w:rsidP="000931DA">
      <w:pPr>
        <w:pStyle w:val="af3"/>
        <w:numPr>
          <w:ilvl w:val="0"/>
          <w:numId w:val="15"/>
        </w:numPr>
        <w:jc w:val="both"/>
        <w:rPr>
          <w:rFonts w:cs="Times New Roman"/>
          <w:sz w:val="28"/>
          <w:szCs w:val="28"/>
        </w:rPr>
      </w:pPr>
      <w:r>
        <w:rPr>
          <w:rFonts w:cs="Times New Roman"/>
          <w:sz w:val="28"/>
          <w:szCs w:val="28"/>
        </w:rPr>
        <w:t>Управление глаголов и других частей речи.</w:t>
      </w:r>
    </w:p>
    <w:p w14:paraId="69507816" w14:textId="77777777" w:rsidR="000931DA" w:rsidRDefault="000931DA" w:rsidP="000931DA">
      <w:pPr>
        <w:pStyle w:val="af3"/>
        <w:numPr>
          <w:ilvl w:val="0"/>
          <w:numId w:val="15"/>
        </w:numPr>
        <w:jc w:val="both"/>
        <w:rPr>
          <w:rFonts w:cs="Times New Roman"/>
          <w:sz w:val="28"/>
          <w:szCs w:val="28"/>
        </w:rPr>
      </w:pPr>
      <w:r>
        <w:rPr>
          <w:rFonts w:cs="Times New Roman"/>
          <w:sz w:val="28"/>
          <w:szCs w:val="28"/>
        </w:rPr>
        <w:t>Производные предлоги (грамматические и стилистические нормы).</w:t>
      </w:r>
    </w:p>
    <w:p w14:paraId="4F1BE458" w14:textId="77777777" w:rsidR="000931DA" w:rsidRDefault="000931DA" w:rsidP="000931DA">
      <w:pPr>
        <w:pStyle w:val="af3"/>
        <w:numPr>
          <w:ilvl w:val="0"/>
          <w:numId w:val="15"/>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7C13E393" w14:textId="77777777" w:rsidR="000931DA" w:rsidRDefault="000931DA" w:rsidP="000931DA">
      <w:pPr>
        <w:spacing w:line="240" w:lineRule="auto"/>
        <w:ind w:firstLine="709"/>
        <w:jc w:val="both"/>
        <w:rPr>
          <w:rFonts w:ascii="Times New Roman" w:hAnsi="Times New Roman" w:cs="Times New Roman"/>
          <w:sz w:val="28"/>
          <w:szCs w:val="28"/>
        </w:rPr>
      </w:pPr>
    </w:p>
    <w:p w14:paraId="220E75EA" w14:textId="77777777" w:rsidR="000931DA" w:rsidRDefault="000931DA" w:rsidP="000931DA">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Критерии балльной оценки различных видов и форм текущего контроля успеваемости содержатся в соответствующих методических рекомендациях департамента.</w:t>
      </w:r>
    </w:p>
    <w:p w14:paraId="1FCE610F" w14:textId="77777777" w:rsidR="000931DA" w:rsidRDefault="000931DA" w:rsidP="000931DA">
      <w:pPr>
        <w:spacing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Образцы работ (заданий) по дисциплине</w:t>
      </w:r>
    </w:p>
    <w:p w14:paraId="4B6E4820" w14:textId="77777777" w:rsidR="000931DA" w:rsidRDefault="000931DA" w:rsidP="000931DA">
      <w:pPr>
        <w:spacing w:line="240" w:lineRule="auto"/>
        <w:ind w:firstLine="709"/>
        <w:jc w:val="center"/>
        <w:rPr>
          <w:rFonts w:ascii="Times New Roman" w:hAnsi="Times New Roman" w:cs="Times New Roman"/>
          <w:i/>
          <w:sz w:val="28"/>
          <w:szCs w:val="28"/>
        </w:rPr>
      </w:pPr>
      <w:r>
        <w:rPr>
          <w:rFonts w:ascii="Times New Roman" w:hAnsi="Times New Roman" w:cs="Times New Roman"/>
          <w:i/>
          <w:sz w:val="28"/>
          <w:szCs w:val="28"/>
        </w:rPr>
        <w:t>ОБРАЗЕЦ № 1</w:t>
      </w:r>
    </w:p>
    <w:p w14:paraId="60D1DEFF" w14:textId="77777777" w:rsidR="000931DA" w:rsidRDefault="000931DA" w:rsidP="000931DA">
      <w:pPr>
        <w:spacing w:before="480" w:after="24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Стартовый тест (фрагмент)</w:t>
      </w:r>
    </w:p>
    <w:p w14:paraId="6E64C1A3" w14:textId="77777777" w:rsidR="000931DA" w:rsidRDefault="000931DA" w:rsidP="000931DA">
      <w:pPr>
        <w:tabs>
          <w:tab w:val="left" w:pos="993"/>
        </w:tabs>
        <w:spacing w:after="120"/>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 xml:space="preserve">        Задание 1</w:t>
      </w:r>
      <w:r>
        <w:rPr>
          <w:rFonts w:ascii="Times New Roman" w:eastAsia="Calibri" w:hAnsi="Times New Roman" w:cs="Times New Roman"/>
          <w:i/>
          <w:sz w:val="24"/>
          <w:szCs w:val="24"/>
          <w:lang w:eastAsia="ru-RU"/>
        </w:rPr>
        <w:t>. Выберите утверждения, верные с точки зрения эффективной коммуникации</w:t>
      </w:r>
      <w:r>
        <w:rPr>
          <w:rFonts w:ascii="Times New Roman" w:eastAsia="Calibri" w:hAnsi="Times New Roman" w:cs="Times New Roman"/>
          <w:b/>
          <w:i/>
          <w:sz w:val="24"/>
          <w:szCs w:val="24"/>
          <w:lang w:eastAsia="ru-RU"/>
        </w:rPr>
        <w:t xml:space="preserve"> </w:t>
      </w:r>
      <w:r>
        <w:rPr>
          <w:rFonts w:ascii="Times New Roman" w:eastAsia="Calibri" w:hAnsi="Times New Roman" w:cs="Times New Roman"/>
          <w:i/>
          <w:sz w:val="24"/>
          <w:szCs w:val="24"/>
          <w:lang w:eastAsia="ru-RU"/>
        </w:rPr>
        <w:t>(несколько ответов).</w:t>
      </w:r>
    </w:p>
    <w:p w14:paraId="2A6584B9" w14:textId="77777777" w:rsidR="000931DA" w:rsidRDefault="000931DA" w:rsidP="000931DA">
      <w:pPr>
        <w:tabs>
          <w:tab w:val="left" w:pos="993"/>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1.Человечество со времен Античности придавало большое значение изучению законов эффективного общения, в частности ораторского мастерства.</w:t>
      </w:r>
    </w:p>
    <w:p w14:paraId="13A18673" w14:textId="77777777" w:rsidR="000931DA" w:rsidRDefault="000931DA" w:rsidP="000931DA">
      <w:pPr>
        <w:tabs>
          <w:tab w:val="left" w:pos="993"/>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2.Начиная с 90-х гг. прошлого века русский язык претерпел существенные изменения, которые и сегодня порождают в обществе горячие споры.</w:t>
      </w:r>
    </w:p>
    <w:p w14:paraId="36AFAA11" w14:textId="77777777" w:rsidR="000931DA" w:rsidRDefault="000931DA" w:rsidP="000931DA">
      <w:pPr>
        <w:tabs>
          <w:tab w:val="left" w:pos="993"/>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3.Законы общения универсальны, национальная специфика – не более чем миф, ею можно пренебречь.</w:t>
      </w:r>
    </w:p>
    <w:p w14:paraId="0C1C222D" w14:textId="77777777" w:rsidR="000931DA" w:rsidRDefault="000931DA" w:rsidP="000931DA">
      <w:pPr>
        <w:tabs>
          <w:tab w:val="left" w:pos="993"/>
        </w:tabs>
        <w:spacing w:after="240"/>
        <w:ind w:firstLine="567"/>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Задание 2.</w:t>
      </w:r>
      <w:r>
        <w:rPr>
          <w:rFonts w:ascii="Times New Roman" w:eastAsia="Calibri" w:hAnsi="Times New Roman" w:cs="Times New Roman"/>
          <w:b/>
          <w:sz w:val="24"/>
          <w:szCs w:val="24"/>
          <w:lang w:eastAsia="ru-RU"/>
        </w:rPr>
        <w:tab/>
      </w:r>
      <w:r>
        <w:rPr>
          <w:rFonts w:ascii="Times New Roman" w:eastAsia="Calibri" w:hAnsi="Times New Roman" w:cs="Times New Roman"/>
          <w:i/>
          <w:sz w:val="24"/>
          <w:szCs w:val="24"/>
          <w:lang w:eastAsia="ru-RU"/>
        </w:rPr>
        <w:t>Выберите один вариант ответа – слово с нормативным ударением.</w:t>
      </w:r>
    </w:p>
    <w:tbl>
      <w:tblPr>
        <w:tblW w:w="4950" w:type="pct"/>
        <w:tblInd w:w="57" w:type="dxa"/>
        <w:tblCellMar>
          <w:left w:w="57" w:type="dxa"/>
          <w:right w:w="57" w:type="dxa"/>
        </w:tblCellMar>
        <w:tblLook w:val="01E0" w:firstRow="1" w:lastRow="1" w:firstColumn="1" w:lastColumn="1" w:noHBand="0" w:noVBand="0"/>
      </w:tblPr>
      <w:tblGrid>
        <w:gridCol w:w="4658"/>
        <w:gridCol w:w="4603"/>
      </w:tblGrid>
      <w:tr w:rsidR="000931DA" w14:paraId="68654DBF" w14:textId="77777777" w:rsidTr="000931DA">
        <w:tc>
          <w:tcPr>
            <w:tcW w:w="4827" w:type="dxa"/>
            <w:hideMark/>
          </w:tcPr>
          <w:p w14:paraId="2E57BD37" w14:textId="77777777" w:rsidR="000931DA" w:rsidRDefault="000931DA">
            <w:pPr>
              <w:numPr>
                <w:ilvl w:val="0"/>
                <w:numId w:val="16"/>
              </w:num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а) </w:t>
            </w:r>
            <w:proofErr w:type="spellStart"/>
            <w:r>
              <w:rPr>
                <w:rFonts w:ascii="Times New Roman" w:eastAsia="Calibri" w:hAnsi="Times New Roman" w:cs="Times New Roman"/>
                <w:sz w:val="24"/>
                <w:szCs w:val="24"/>
                <w:lang w:eastAsia="ru-RU"/>
              </w:rPr>
              <w:t>асимме́трия</w:t>
            </w:r>
            <w:proofErr w:type="spellEnd"/>
          </w:p>
          <w:p w14:paraId="7702A88A" w14:textId="77777777" w:rsidR="000931DA" w:rsidRDefault="000931DA">
            <w:pPr>
              <w:tabs>
                <w:tab w:val="num" w:pos="709"/>
              </w:tabs>
              <w:spacing w:after="0"/>
              <w:ind w:left="36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б) </w:t>
            </w:r>
            <w:proofErr w:type="spellStart"/>
            <w:r>
              <w:rPr>
                <w:rFonts w:ascii="Times New Roman" w:eastAsia="Calibri" w:hAnsi="Times New Roman" w:cs="Times New Roman"/>
                <w:sz w:val="24"/>
                <w:szCs w:val="24"/>
                <w:lang w:eastAsia="ru-RU"/>
              </w:rPr>
              <w:t>асимметри́я</w:t>
            </w:r>
            <w:proofErr w:type="spellEnd"/>
          </w:p>
        </w:tc>
        <w:tc>
          <w:tcPr>
            <w:tcW w:w="4827" w:type="dxa"/>
            <w:hideMark/>
          </w:tcPr>
          <w:p w14:paraId="3C08B3DD"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r>
              <w:rPr>
                <w:rFonts w:ascii="Times New Roman" w:eastAsia="Calibri" w:hAnsi="Times New Roman" w:cs="Times New Roman"/>
                <w:sz w:val="24"/>
                <w:szCs w:val="24"/>
                <w:lang w:eastAsia="ru-RU"/>
              </w:rPr>
              <w:tab/>
              <w:t xml:space="preserve">а) </w:t>
            </w:r>
            <w:proofErr w:type="spellStart"/>
            <w:r>
              <w:rPr>
                <w:rFonts w:ascii="Times New Roman" w:eastAsia="Calibri" w:hAnsi="Times New Roman" w:cs="Times New Roman"/>
                <w:sz w:val="24"/>
                <w:szCs w:val="24"/>
                <w:lang w:eastAsia="ru-RU"/>
              </w:rPr>
              <w:t>исче́рпать</w:t>
            </w:r>
            <w:proofErr w:type="spellEnd"/>
          </w:p>
          <w:p w14:paraId="34E8F755"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б) </w:t>
            </w:r>
            <w:proofErr w:type="spellStart"/>
            <w:r>
              <w:rPr>
                <w:rFonts w:ascii="Times New Roman" w:eastAsia="Calibri" w:hAnsi="Times New Roman" w:cs="Times New Roman"/>
                <w:sz w:val="24"/>
                <w:szCs w:val="24"/>
                <w:lang w:eastAsia="ru-RU"/>
              </w:rPr>
              <w:t>исчерпа́ть</w:t>
            </w:r>
            <w:proofErr w:type="spellEnd"/>
          </w:p>
        </w:tc>
      </w:tr>
      <w:tr w:rsidR="000931DA" w14:paraId="310FE24F" w14:textId="77777777" w:rsidTr="000931DA">
        <w:tc>
          <w:tcPr>
            <w:tcW w:w="4827" w:type="dxa"/>
            <w:hideMark/>
          </w:tcPr>
          <w:p w14:paraId="1164785F" w14:textId="77777777" w:rsidR="000931DA" w:rsidRDefault="000931DA">
            <w:pPr>
              <w:numPr>
                <w:ilvl w:val="0"/>
                <w:numId w:val="16"/>
              </w:num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а) </w:t>
            </w:r>
            <w:proofErr w:type="spellStart"/>
            <w:r>
              <w:rPr>
                <w:rFonts w:ascii="Times New Roman" w:eastAsia="Calibri" w:hAnsi="Times New Roman" w:cs="Times New Roman"/>
                <w:sz w:val="24"/>
                <w:szCs w:val="24"/>
                <w:lang w:eastAsia="ru-RU"/>
              </w:rPr>
              <w:t>языко́вая</w:t>
            </w:r>
            <w:proofErr w:type="spellEnd"/>
            <w:r>
              <w:rPr>
                <w:rFonts w:ascii="Times New Roman" w:eastAsia="Calibri" w:hAnsi="Times New Roman" w:cs="Times New Roman"/>
                <w:sz w:val="24"/>
                <w:szCs w:val="24"/>
                <w:lang w:eastAsia="ru-RU"/>
              </w:rPr>
              <w:t xml:space="preserve"> (подготовка)</w:t>
            </w:r>
          </w:p>
          <w:p w14:paraId="566AA223" w14:textId="77777777" w:rsidR="000931DA" w:rsidRDefault="000931DA">
            <w:pPr>
              <w:tabs>
                <w:tab w:val="num" w:pos="709"/>
              </w:tabs>
              <w:spacing w:after="0"/>
              <w:ind w:left="72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б) </w:t>
            </w:r>
            <w:proofErr w:type="spellStart"/>
            <w:r>
              <w:rPr>
                <w:rFonts w:ascii="Times New Roman" w:eastAsia="Calibri" w:hAnsi="Times New Roman" w:cs="Times New Roman"/>
                <w:sz w:val="24"/>
                <w:szCs w:val="24"/>
                <w:lang w:eastAsia="ru-RU"/>
              </w:rPr>
              <w:t>языкова́я</w:t>
            </w:r>
            <w:proofErr w:type="spellEnd"/>
            <w:r>
              <w:rPr>
                <w:rFonts w:ascii="Times New Roman" w:eastAsia="Calibri" w:hAnsi="Times New Roman" w:cs="Times New Roman"/>
                <w:sz w:val="24"/>
                <w:szCs w:val="24"/>
                <w:lang w:eastAsia="ru-RU"/>
              </w:rPr>
              <w:t xml:space="preserve"> </w:t>
            </w:r>
          </w:p>
        </w:tc>
        <w:tc>
          <w:tcPr>
            <w:tcW w:w="4827" w:type="dxa"/>
            <w:hideMark/>
          </w:tcPr>
          <w:p w14:paraId="53DAF972"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r>
              <w:rPr>
                <w:rFonts w:ascii="Times New Roman" w:eastAsia="Calibri" w:hAnsi="Times New Roman" w:cs="Times New Roman"/>
                <w:sz w:val="24"/>
                <w:szCs w:val="24"/>
                <w:lang w:eastAsia="ru-RU"/>
              </w:rPr>
              <w:tab/>
              <w:t xml:space="preserve">а) </w:t>
            </w:r>
            <w:proofErr w:type="spellStart"/>
            <w:r>
              <w:rPr>
                <w:rFonts w:ascii="Times New Roman" w:eastAsia="Calibri" w:hAnsi="Times New Roman" w:cs="Times New Roman"/>
                <w:sz w:val="24"/>
                <w:szCs w:val="24"/>
                <w:lang w:eastAsia="ru-RU"/>
              </w:rPr>
              <w:t>обесце́нение</w:t>
            </w:r>
            <w:proofErr w:type="spellEnd"/>
          </w:p>
          <w:p w14:paraId="12A0775D"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б) </w:t>
            </w:r>
            <w:proofErr w:type="spellStart"/>
            <w:r>
              <w:rPr>
                <w:rFonts w:ascii="Times New Roman" w:eastAsia="Calibri" w:hAnsi="Times New Roman" w:cs="Times New Roman"/>
                <w:sz w:val="24"/>
                <w:szCs w:val="24"/>
                <w:lang w:eastAsia="ru-RU"/>
              </w:rPr>
              <w:t>обесцене́ние</w:t>
            </w:r>
            <w:proofErr w:type="spellEnd"/>
          </w:p>
        </w:tc>
      </w:tr>
      <w:tr w:rsidR="000931DA" w14:paraId="4A67C9B9" w14:textId="77777777" w:rsidTr="000931DA">
        <w:tc>
          <w:tcPr>
            <w:tcW w:w="4827" w:type="dxa"/>
            <w:hideMark/>
          </w:tcPr>
          <w:p w14:paraId="4969BB07" w14:textId="77777777" w:rsidR="000931DA" w:rsidRDefault="000931DA">
            <w:pPr>
              <w:numPr>
                <w:ilvl w:val="0"/>
                <w:numId w:val="16"/>
              </w:num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а) </w:t>
            </w:r>
            <w:proofErr w:type="spellStart"/>
            <w:r>
              <w:rPr>
                <w:rFonts w:ascii="Times New Roman" w:eastAsia="Calibri" w:hAnsi="Times New Roman" w:cs="Times New Roman"/>
                <w:sz w:val="24"/>
                <w:szCs w:val="24"/>
                <w:lang w:eastAsia="ru-RU"/>
              </w:rPr>
              <w:t>ва́ловый</w:t>
            </w:r>
            <w:proofErr w:type="spellEnd"/>
          </w:p>
          <w:p w14:paraId="7838DC92" w14:textId="77777777" w:rsidR="000931DA" w:rsidRDefault="000931DA">
            <w:pPr>
              <w:tabs>
                <w:tab w:val="num" w:pos="709"/>
              </w:tabs>
              <w:spacing w:after="0"/>
              <w:ind w:left="36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б) </w:t>
            </w:r>
            <w:proofErr w:type="spellStart"/>
            <w:r>
              <w:rPr>
                <w:rFonts w:ascii="Times New Roman" w:eastAsia="Calibri" w:hAnsi="Times New Roman" w:cs="Times New Roman"/>
                <w:sz w:val="24"/>
                <w:szCs w:val="24"/>
                <w:lang w:eastAsia="ru-RU"/>
              </w:rPr>
              <w:t>валово́й</w:t>
            </w:r>
            <w:proofErr w:type="spellEnd"/>
          </w:p>
        </w:tc>
        <w:tc>
          <w:tcPr>
            <w:tcW w:w="4827" w:type="dxa"/>
            <w:hideMark/>
          </w:tcPr>
          <w:p w14:paraId="3872D5DC"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r>
              <w:rPr>
                <w:rFonts w:ascii="Times New Roman" w:eastAsia="Calibri" w:hAnsi="Times New Roman" w:cs="Times New Roman"/>
                <w:sz w:val="24"/>
                <w:szCs w:val="24"/>
                <w:lang w:eastAsia="ru-RU"/>
              </w:rPr>
              <w:tab/>
              <w:t xml:space="preserve">а) </w:t>
            </w:r>
            <w:proofErr w:type="spellStart"/>
            <w:r>
              <w:rPr>
                <w:rFonts w:ascii="Times New Roman" w:eastAsia="Calibri" w:hAnsi="Times New Roman" w:cs="Times New Roman"/>
                <w:sz w:val="24"/>
                <w:szCs w:val="24"/>
                <w:lang w:eastAsia="ru-RU"/>
              </w:rPr>
              <w:t>ква́ртал</w:t>
            </w:r>
            <w:proofErr w:type="spellEnd"/>
          </w:p>
          <w:p w14:paraId="28832679"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б) </w:t>
            </w:r>
            <w:proofErr w:type="spellStart"/>
            <w:r>
              <w:rPr>
                <w:rFonts w:ascii="Times New Roman" w:eastAsia="Calibri" w:hAnsi="Times New Roman" w:cs="Times New Roman"/>
                <w:sz w:val="24"/>
                <w:szCs w:val="24"/>
                <w:lang w:eastAsia="ru-RU"/>
              </w:rPr>
              <w:t>кварта́л</w:t>
            </w:r>
            <w:proofErr w:type="spellEnd"/>
          </w:p>
        </w:tc>
      </w:tr>
    </w:tbl>
    <w:p w14:paraId="0AB288EA" w14:textId="77777777" w:rsidR="000931DA" w:rsidRDefault="000931DA" w:rsidP="000931DA">
      <w:pPr>
        <w:tabs>
          <w:tab w:val="left" w:pos="993"/>
        </w:tabs>
        <w:spacing w:before="240" w:after="240"/>
        <w:ind w:firstLine="567"/>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 Задание 3. </w:t>
      </w:r>
      <w:r>
        <w:rPr>
          <w:rFonts w:ascii="Times New Roman" w:eastAsia="Calibri" w:hAnsi="Times New Roman" w:cs="Times New Roman"/>
          <w:i/>
          <w:sz w:val="24"/>
          <w:szCs w:val="24"/>
          <w:lang w:eastAsia="ru-RU"/>
        </w:rPr>
        <w:t>Выберите один вариант ответа – грамматически правильную форму слова.</w:t>
      </w:r>
    </w:p>
    <w:tbl>
      <w:tblPr>
        <w:tblW w:w="4950" w:type="pct"/>
        <w:tblInd w:w="57" w:type="dxa"/>
        <w:tblCellMar>
          <w:left w:w="57" w:type="dxa"/>
          <w:right w:w="57" w:type="dxa"/>
        </w:tblCellMar>
        <w:tblLook w:val="04A0" w:firstRow="1" w:lastRow="0" w:firstColumn="1" w:lastColumn="0" w:noHBand="0" w:noVBand="1"/>
      </w:tblPr>
      <w:tblGrid>
        <w:gridCol w:w="514"/>
        <w:gridCol w:w="4096"/>
        <w:gridCol w:w="4651"/>
      </w:tblGrid>
      <w:tr w:rsidR="000931DA" w14:paraId="1E1926E8" w14:textId="77777777" w:rsidTr="000931DA">
        <w:tc>
          <w:tcPr>
            <w:tcW w:w="525" w:type="dxa"/>
            <w:hideMark/>
          </w:tcPr>
          <w:p w14:paraId="7E3B3027"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c>
          <w:tcPr>
            <w:tcW w:w="4261" w:type="dxa"/>
            <w:hideMark/>
          </w:tcPr>
          <w:p w14:paraId="3FB33C62"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один евро</w:t>
            </w:r>
          </w:p>
          <w:p w14:paraId="5A204AF3"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б) одно евро</w:t>
            </w:r>
          </w:p>
        </w:tc>
        <w:tc>
          <w:tcPr>
            <w:tcW w:w="4868" w:type="dxa"/>
          </w:tcPr>
          <w:p w14:paraId="23E833D5" w14:textId="77777777" w:rsidR="000931DA" w:rsidRDefault="000931DA">
            <w:pPr>
              <w:tabs>
                <w:tab w:val="left" w:pos="3540"/>
              </w:tabs>
              <w:spacing w:after="0"/>
              <w:jc w:val="both"/>
              <w:rPr>
                <w:rFonts w:ascii="Times New Roman" w:eastAsia="Calibri" w:hAnsi="Times New Roman" w:cs="Times New Roman"/>
                <w:sz w:val="24"/>
                <w:szCs w:val="24"/>
                <w:lang w:eastAsia="ru-RU"/>
              </w:rPr>
            </w:pPr>
          </w:p>
        </w:tc>
      </w:tr>
      <w:tr w:rsidR="000931DA" w14:paraId="7DE27D70" w14:textId="77777777" w:rsidTr="000931DA">
        <w:tc>
          <w:tcPr>
            <w:tcW w:w="525" w:type="dxa"/>
            <w:hideMark/>
          </w:tcPr>
          <w:p w14:paraId="45F6526B"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4261" w:type="dxa"/>
            <w:hideMark/>
          </w:tcPr>
          <w:p w14:paraId="15C4BF4C"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последний ноу-хау</w:t>
            </w:r>
          </w:p>
          <w:p w14:paraId="37EB73B8"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последнее ноу-хау</w:t>
            </w:r>
          </w:p>
        </w:tc>
        <w:tc>
          <w:tcPr>
            <w:tcW w:w="4868" w:type="dxa"/>
          </w:tcPr>
          <w:p w14:paraId="5EC31AA8" w14:textId="77777777" w:rsidR="000931DA" w:rsidRDefault="000931DA">
            <w:pPr>
              <w:tabs>
                <w:tab w:val="left" w:pos="3540"/>
              </w:tabs>
              <w:spacing w:after="0"/>
              <w:jc w:val="both"/>
              <w:rPr>
                <w:rFonts w:ascii="Times New Roman" w:eastAsia="Calibri" w:hAnsi="Times New Roman" w:cs="Times New Roman"/>
                <w:sz w:val="24"/>
                <w:szCs w:val="24"/>
                <w:lang w:eastAsia="ru-RU"/>
              </w:rPr>
            </w:pPr>
          </w:p>
        </w:tc>
      </w:tr>
      <w:tr w:rsidR="000931DA" w14:paraId="314C4AD7" w14:textId="77777777" w:rsidTr="000931DA">
        <w:tc>
          <w:tcPr>
            <w:tcW w:w="525" w:type="dxa"/>
            <w:hideMark/>
          </w:tcPr>
          <w:p w14:paraId="74F32CCB"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tc>
        <w:tc>
          <w:tcPr>
            <w:tcW w:w="4261" w:type="dxa"/>
            <w:hideMark/>
          </w:tcPr>
          <w:p w14:paraId="300A525F"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а) </w:t>
            </w:r>
            <w:proofErr w:type="gramStart"/>
            <w:r>
              <w:rPr>
                <w:rFonts w:ascii="Times New Roman" w:eastAsia="Calibri" w:hAnsi="Times New Roman" w:cs="Times New Roman"/>
                <w:sz w:val="24"/>
                <w:szCs w:val="24"/>
                <w:lang w:eastAsia="ru-RU"/>
              </w:rPr>
              <w:t>наш  новый</w:t>
            </w:r>
            <w:proofErr w:type="gramEnd"/>
            <w:r>
              <w:rPr>
                <w:rFonts w:ascii="Times New Roman" w:eastAsia="Calibri" w:hAnsi="Times New Roman" w:cs="Times New Roman"/>
                <w:sz w:val="24"/>
                <w:szCs w:val="24"/>
                <w:lang w:eastAsia="ru-RU"/>
              </w:rPr>
              <w:t xml:space="preserve"> декан Петрова</w:t>
            </w:r>
          </w:p>
          <w:p w14:paraId="1706CC46"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наша новая декан Петрова</w:t>
            </w:r>
          </w:p>
        </w:tc>
        <w:tc>
          <w:tcPr>
            <w:tcW w:w="4868" w:type="dxa"/>
          </w:tcPr>
          <w:p w14:paraId="7AD75106" w14:textId="77777777" w:rsidR="000931DA" w:rsidRDefault="000931DA">
            <w:pPr>
              <w:tabs>
                <w:tab w:val="left" w:pos="3540"/>
              </w:tabs>
              <w:spacing w:after="0"/>
              <w:jc w:val="both"/>
              <w:rPr>
                <w:rFonts w:ascii="Times New Roman" w:eastAsia="Calibri" w:hAnsi="Times New Roman" w:cs="Times New Roman"/>
                <w:sz w:val="24"/>
                <w:szCs w:val="24"/>
                <w:lang w:eastAsia="ru-RU"/>
              </w:rPr>
            </w:pPr>
          </w:p>
        </w:tc>
      </w:tr>
    </w:tbl>
    <w:p w14:paraId="56DFF717" w14:textId="77777777" w:rsidR="000931DA" w:rsidRDefault="000931DA" w:rsidP="000931DA">
      <w:pPr>
        <w:tabs>
          <w:tab w:val="left" w:pos="993"/>
        </w:tabs>
        <w:spacing w:before="240" w:after="240"/>
        <w:ind w:firstLine="567"/>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Задание 4. </w:t>
      </w:r>
      <w:r>
        <w:rPr>
          <w:rFonts w:ascii="Times New Roman" w:eastAsia="Calibri" w:hAnsi="Times New Roman" w:cs="Times New Roman"/>
          <w:i/>
          <w:sz w:val="24"/>
          <w:szCs w:val="24"/>
          <w:lang w:eastAsia="ru-RU"/>
        </w:rPr>
        <w:t>Выберите один вариант ответа – грамматически правильную форму числительного.</w:t>
      </w:r>
    </w:p>
    <w:tbl>
      <w:tblPr>
        <w:tblW w:w="0" w:type="auto"/>
        <w:tblInd w:w="108" w:type="dxa"/>
        <w:tblLook w:val="01E0" w:firstRow="1" w:lastRow="1" w:firstColumn="1" w:lastColumn="1" w:noHBand="0" w:noVBand="0"/>
      </w:tblPr>
      <w:tblGrid>
        <w:gridCol w:w="9247"/>
      </w:tblGrid>
      <w:tr w:rsidR="000931DA" w14:paraId="721D37D7" w14:textId="77777777" w:rsidTr="000931DA">
        <w:tc>
          <w:tcPr>
            <w:tcW w:w="9639" w:type="dxa"/>
            <w:hideMark/>
          </w:tcPr>
          <w:p w14:paraId="69171727" w14:textId="77777777" w:rsidR="000931DA" w:rsidRDefault="000931DA">
            <w:pPr>
              <w:numPr>
                <w:ilvl w:val="0"/>
                <w:numId w:val="17"/>
              </w:num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нет пятисот рублей</w:t>
            </w:r>
          </w:p>
          <w:p w14:paraId="35E01F4A" w14:textId="77777777" w:rsidR="000931DA" w:rsidRDefault="000931DA">
            <w:p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б) нет </w:t>
            </w:r>
            <w:proofErr w:type="spellStart"/>
            <w:r>
              <w:rPr>
                <w:rFonts w:ascii="Times New Roman" w:eastAsia="Calibri" w:hAnsi="Times New Roman" w:cs="Times New Roman"/>
                <w:sz w:val="24"/>
                <w:szCs w:val="24"/>
                <w:lang w:eastAsia="ru-RU"/>
              </w:rPr>
              <w:t>пятиста</w:t>
            </w:r>
            <w:proofErr w:type="spellEnd"/>
            <w:r>
              <w:rPr>
                <w:rFonts w:ascii="Times New Roman" w:eastAsia="Calibri" w:hAnsi="Times New Roman" w:cs="Times New Roman"/>
                <w:sz w:val="24"/>
                <w:szCs w:val="24"/>
                <w:lang w:eastAsia="ru-RU"/>
              </w:rPr>
              <w:t xml:space="preserve"> рублей</w:t>
            </w:r>
          </w:p>
        </w:tc>
      </w:tr>
      <w:tr w:rsidR="000931DA" w14:paraId="640AE13C" w14:textId="77777777" w:rsidTr="000931DA">
        <w:tc>
          <w:tcPr>
            <w:tcW w:w="9639" w:type="dxa"/>
            <w:hideMark/>
          </w:tcPr>
          <w:p w14:paraId="65F42AC4" w14:textId="77777777" w:rsidR="000931DA" w:rsidRDefault="000931DA">
            <w:pPr>
              <w:numPr>
                <w:ilvl w:val="0"/>
                <w:numId w:val="17"/>
              </w:num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а) с </w:t>
            </w:r>
            <w:proofErr w:type="spellStart"/>
            <w:r>
              <w:rPr>
                <w:rFonts w:ascii="Times New Roman" w:eastAsia="Calibri" w:hAnsi="Times New Roman" w:cs="Times New Roman"/>
                <w:sz w:val="24"/>
                <w:szCs w:val="24"/>
                <w:lang w:eastAsia="ru-RU"/>
              </w:rPr>
              <w:t>шестидесятью</w:t>
            </w:r>
            <w:proofErr w:type="spellEnd"/>
            <w:r>
              <w:rPr>
                <w:rFonts w:ascii="Times New Roman" w:eastAsia="Calibri" w:hAnsi="Times New Roman" w:cs="Times New Roman"/>
                <w:sz w:val="24"/>
                <w:szCs w:val="24"/>
                <w:lang w:eastAsia="ru-RU"/>
              </w:rPr>
              <w:t xml:space="preserve"> студентами</w:t>
            </w:r>
          </w:p>
          <w:p w14:paraId="63197E30" w14:textId="77777777" w:rsidR="000931DA" w:rsidRDefault="000931DA">
            <w:p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с шестьюдесятью студентами</w:t>
            </w:r>
          </w:p>
        </w:tc>
      </w:tr>
      <w:tr w:rsidR="000931DA" w14:paraId="4DE6852D" w14:textId="77777777" w:rsidTr="000931DA">
        <w:tc>
          <w:tcPr>
            <w:tcW w:w="9639" w:type="dxa"/>
            <w:hideMark/>
          </w:tcPr>
          <w:p w14:paraId="106FA6EC" w14:textId="77777777" w:rsidR="000931DA" w:rsidRDefault="000931DA">
            <w:pPr>
              <w:numPr>
                <w:ilvl w:val="0"/>
                <w:numId w:val="17"/>
              </w:num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недостает трех целых шести десятых процента</w:t>
            </w:r>
          </w:p>
          <w:p w14:paraId="26636355" w14:textId="77777777" w:rsidR="000931DA" w:rsidRDefault="000931DA">
            <w:p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недостает трех целых шести десятых процентов</w:t>
            </w:r>
          </w:p>
        </w:tc>
      </w:tr>
    </w:tbl>
    <w:p w14:paraId="1F8FEC43" w14:textId="77777777" w:rsidR="000931DA" w:rsidRDefault="000931DA" w:rsidP="000931DA">
      <w:pPr>
        <w:tabs>
          <w:tab w:val="left" w:pos="993"/>
        </w:tabs>
        <w:spacing w:after="240"/>
        <w:ind w:firstLine="567"/>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 xml:space="preserve">Задание 5. </w:t>
      </w:r>
      <w:r>
        <w:rPr>
          <w:rFonts w:ascii="Times New Roman" w:eastAsia="Calibri" w:hAnsi="Times New Roman" w:cs="Times New Roman"/>
          <w:i/>
          <w:sz w:val="24"/>
          <w:szCs w:val="24"/>
          <w:lang w:eastAsia="ru-RU"/>
        </w:rPr>
        <w:t>Выберите один вариант ответа – грамматически правильную форму словосочетания.</w:t>
      </w:r>
    </w:p>
    <w:tbl>
      <w:tblPr>
        <w:tblW w:w="0" w:type="auto"/>
        <w:tblInd w:w="108" w:type="dxa"/>
        <w:tblBorders>
          <w:insideV w:val="single" w:sz="4" w:space="0" w:color="auto"/>
        </w:tblBorders>
        <w:tblLook w:val="01E0" w:firstRow="1" w:lastRow="1" w:firstColumn="1" w:lastColumn="1" w:noHBand="0" w:noVBand="0"/>
      </w:tblPr>
      <w:tblGrid>
        <w:gridCol w:w="4627"/>
        <w:gridCol w:w="4620"/>
      </w:tblGrid>
      <w:tr w:rsidR="000931DA" w14:paraId="5BF32200" w14:textId="77777777" w:rsidTr="000931DA">
        <w:tc>
          <w:tcPr>
            <w:tcW w:w="4820" w:type="dxa"/>
            <w:tcBorders>
              <w:top w:val="nil"/>
              <w:left w:val="nil"/>
              <w:bottom w:val="nil"/>
              <w:right w:val="single" w:sz="4" w:space="0" w:color="auto"/>
            </w:tcBorders>
            <w:hideMark/>
          </w:tcPr>
          <w:p w14:paraId="6F6782CE"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 удовлетворить</w:t>
            </w:r>
          </w:p>
        </w:tc>
        <w:tc>
          <w:tcPr>
            <w:tcW w:w="4819" w:type="dxa"/>
            <w:tcBorders>
              <w:top w:val="nil"/>
              <w:left w:val="single" w:sz="4" w:space="0" w:color="auto"/>
              <w:bottom w:val="nil"/>
              <w:right w:val="nil"/>
            </w:tcBorders>
            <w:hideMark/>
          </w:tcPr>
          <w:p w14:paraId="71120913"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требования сотрудников</w:t>
            </w:r>
          </w:p>
        </w:tc>
      </w:tr>
      <w:tr w:rsidR="000931DA" w14:paraId="3F799E90" w14:textId="77777777" w:rsidTr="000931DA">
        <w:tc>
          <w:tcPr>
            <w:tcW w:w="4820" w:type="dxa"/>
            <w:tcBorders>
              <w:top w:val="nil"/>
              <w:left w:val="nil"/>
              <w:bottom w:val="nil"/>
              <w:right w:val="single" w:sz="4" w:space="0" w:color="auto"/>
            </w:tcBorders>
          </w:tcPr>
          <w:p w14:paraId="196C3CD5" w14:textId="77777777" w:rsidR="000931DA" w:rsidRDefault="000931DA">
            <w:pPr>
              <w:spacing w:after="0"/>
              <w:jc w:val="both"/>
              <w:rPr>
                <w:rFonts w:ascii="Times New Roman" w:eastAsia="Calibri" w:hAnsi="Times New Roman" w:cs="Times New Roman"/>
                <w:sz w:val="24"/>
                <w:szCs w:val="24"/>
                <w:lang w:eastAsia="ru-RU"/>
              </w:rPr>
            </w:pPr>
          </w:p>
        </w:tc>
        <w:tc>
          <w:tcPr>
            <w:tcW w:w="4819" w:type="dxa"/>
            <w:tcBorders>
              <w:top w:val="nil"/>
              <w:left w:val="single" w:sz="4" w:space="0" w:color="auto"/>
              <w:bottom w:val="nil"/>
              <w:right w:val="nil"/>
            </w:tcBorders>
            <w:hideMark/>
          </w:tcPr>
          <w:p w14:paraId="6866814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требованиям сотрудников</w:t>
            </w:r>
          </w:p>
        </w:tc>
      </w:tr>
      <w:tr w:rsidR="000931DA" w14:paraId="1FAB33D3" w14:textId="77777777" w:rsidTr="000931DA">
        <w:tc>
          <w:tcPr>
            <w:tcW w:w="4820" w:type="dxa"/>
            <w:tcBorders>
              <w:top w:val="nil"/>
              <w:left w:val="nil"/>
              <w:bottom w:val="nil"/>
              <w:right w:val="single" w:sz="4" w:space="0" w:color="auto"/>
            </w:tcBorders>
            <w:hideMark/>
          </w:tcPr>
          <w:p w14:paraId="37C4CF2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 чувство превосходства</w:t>
            </w:r>
          </w:p>
        </w:tc>
        <w:tc>
          <w:tcPr>
            <w:tcW w:w="4819" w:type="dxa"/>
            <w:tcBorders>
              <w:top w:val="nil"/>
              <w:left w:val="single" w:sz="4" w:space="0" w:color="auto"/>
              <w:bottom w:val="nil"/>
              <w:right w:val="nil"/>
            </w:tcBorders>
            <w:hideMark/>
          </w:tcPr>
          <w:p w14:paraId="144B168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над соперником</w:t>
            </w:r>
          </w:p>
        </w:tc>
      </w:tr>
      <w:tr w:rsidR="000931DA" w14:paraId="311F7E61" w14:textId="77777777" w:rsidTr="000931DA">
        <w:tc>
          <w:tcPr>
            <w:tcW w:w="4820" w:type="dxa"/>
            <w:tcBorders>
              <w:top w:val="nil"/>
              <w:left w:val="nil"/>
              <w:bottom w:val="nil"/>
              <w:right w:val="single" w:sz="4" w:space="0" w:color="auto"/>
            </w:tcBorders>
          </w:tcPr>
          <w:p w14:paraId="05EFDAC8" w14:textId="77777777" w:rsidR="000931DA" w:rsidRDefault="000931DA">
            <w:pPr>
              <w:spacing w:after="0"/>
              <w:jc w:val="both"/>
              <w:rPr>
                <w:rFonts w:ascii="Times New Roman" w:eastAsia="Calibri" w:hAnsi="Times New Roman" w:cs="Times New Roman"/>
                <w:sz w:val="24"/>
                <w:szCs w:val="24"/>
                <w:lang w:eastAsia="ru-RU"/>
              </w:rPr>
            </w:pPr>
          </w:p>
        </w:tc>
        <w:tc>
          <w:tcPr>
            <w:tcW w:w="4819" w:type="dxa"/>
            <w:tcBorders>
              <w:top w:val="nil"/>
              <w:left w:val="single" w:sz="4" w:space="0" w:color="auto"/>
              <w:bottom w:val="nil"/>
              <w:right w:val="nil"/>
            </w:tcBorders>
            <w:hideMark/>
          </w:tcPr>
          <w:p w14:paraId="5DA8D5D0"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перед соперником</w:t>
            </w:r>
          </w:p>
        </w:tc>
      </w:tr>
      <w:tr w:rsidR="000931DA" w14:paraId="2E13F480" w14:textId="77777777" w:rsidTr="000931DA">
        <w:tc>
          <w:tcPr>
            <w:tcW w:w="4820" w:type="dxa"/>
            <w:tcBorders>
              <w:top w:val="nil"/>
              <w:left w:val="nil"/>
              <w:bottom w:val="nil"/>
              <w:right w:val="single" w:sz="4" w:space="0" w:color="auto"/>
            </w:tcBorders>
            <w:hideMark/>
          </w:tcPr>
          <w:p w14:paraId="204025B5"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 предостеречь</w:t>
            </w:r>
          </w:p>
        </w:tc>
        <w:tc>
          <w:tcPr>
            <w:tcW w:w="4819" w:type="dxa"/>
            <w:tcBorders>
              <w:top w:val="nil"/>
              <w:left w:val="single" w:sz="4" w:space="0" w:color="auto"/>
              <w:bottom w:val="nil"/>
              <w:right w:val="nil"/>
            </w:tcBorders>
            <w:hideMark/>
          </w:tcPr>
          <w:p w14:paraId="57F35BC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от опасности</w:t>
            </w:r>
          </w:p>
        </w:tc>
      </w:tr>
      <w:tr w:rsidR="000931DA" w14:paraId="1C8AE9BC" w14:textId="77777777" w:rsidTr="000931DA">
        <w:tc>
          <w:tcPr>
            <w:tcW w:w="4820" w:type="dxa"/>
            <w:tcBorders>
              <w:top w:val="nil"/>
              <w:left w:val="nil"/>
              <w:bottom w:val="nil"/>
              <w:right w:val="single" w:sz="4" w:space="0" w:color="auto"/>
            </w:tcBorders>
          </w:tcPr>
          <w:p w14:paraId="4E978FDE" w14:textId="77777777" w:rsidR="000931DA" w:rsidRDefault="000931DA">
            <w:pPr>
              <w:spacing w:after="0"/>
              <w:jc w:val="both"/>
              <w:rPr>
                <w:rFonts w:ascii="Times New Roman" w:eastAsia="Calibri" w:hAnsi="Times New Roman" w:cs="Times New Roman"/>
                <w:sz w:val="24"/>
                <w:szCs w:val="24"/>
                <w:lang w:eastAsia="ru-RU"/>
              </w:rPr>
            </w:pPr>
          </w:p>
        </w:tc>
        <w:tc>
          <w:tcPr>
            <w:tcW w:w="4819" w:type="dxa"/>
            <w:tcBorders>
              <w:top w:val="nil"/>
              <w:left w:val="single" w:sz="4" w:space="0" w:color="auto"/>
              <w:bottom w:val="nil"/>
              <w:right w:val="nil"/>
            </w:tcBorders>
            <w:hideMark/>
          </w:tcPr>
          <w:p w14:paraId="2777086C"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об опасности</w:t>
            </w:r>
          </w:p>
        </w:tc>
      </w:tr>
    </w:tbl>
    <w:p w14:paraId="18358440" w14:textId="77777777" w:rsidR="000931DA" w:rsidRDefault="000931DA" w:rsidP="000931DA">
      <w:pPr>
        <w:tabs>
          <w:tab w:val="left" w:pos="993"/>
        </w:tabs>
        <w:spacing w:before="240" w:after="240"/>
        <w:ind w:firstLine="567"/>
        <w:jc w:val="both"/>
        <w:rPr>
          <w:rFonts w:ascii="Times New Roman" w:eastAsia="Calibri" w:hAnsi="Times New Roman" w:cs="Times New Roman"/>
          <w:b/>
          <w:i/>
          <w:sz w:val="24"/>
          <w:szCs w:val="24"/>
          <w:lang w:eastAsia="ru-RU"/>
        </w:rPr>
      </w:pPr>
      <w:r>
        <w:rPr>
          <w:rFonts w:ascii="Times New Roman" w:eastAsia="Calibri" w:hAnsi="Times New Roman" w:cs="Times New Roman"/>
          <w:b/>
          <w:sz w:val="24"/>
          <w:szCs w:val="24"/>
          <w:lang w:eastAsia="ru-RU"/>
        </w:rPr>
        <w:t xml:space="preserve"> Задание 6. </w:t>
      </w:r>
      <w:r>
        <w:rPr>
          <w:rFonts w:ascii="Times New Roman" w:eastAsia="Calibri" w:hAnsi="Times New Roman" w:cs="Times New Roman"/>
          <w:i/>
          <w:sz w:val="24"/>
          <w:szCs w:val="24"/>
          <w:lang w:eastAsia="ru-RU"/>
        </w:rPr>
        <w:t>Найдите неправильные толкования заимствованных слов.</w:t>
      </w:r>
    </w:p>
    <w:p w14:paraId="581F5281"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i/>
          <w:sz w:val="24"/>
          <w:szCs w:val="24"/>
          <w:lang w:eastAsia="ru-RU"/>
        </w:rPr>
        <w:t>Вердикт</w:t>
      </w:r>
      <w:r>
        <w:rPr>
          <w:rFonts w:ascii="Times New Roman" w:eastAsia="Calibri" w:hAnsi="Times New Roman" w:cs="Times New Roman"/>
          <w:sz w:val="24"/>
          <w:szCs w:val="24"/>
          <w:lang w:eastAsia="ru-RU"/>
        </w:rPr>
        <w:t xml:space="preserve"> – краткая пресс-конференция с информацией по актуальным вопросам текущей политики.</w:t>
      </w:r>
    </w:p>
    <w:p w14:paraId="44AD151A"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i/>
          <w:sz w:val="24"/>
          <w:szCs w:val="24"/>
          <w:lang w:eastAsia="ru-RU"/>
        </w:rPr>
        <w:t>Аудит</w:t>
      </w:r>
      <w:r>
        <w:rPr>
          <w:rFonts w:ascii="Times New Roman" w:eastAsia="Calibri" w:hAnsi="Times New Roman" w:cs="Times New Roman"/>
          <w:sz w:val="24"/>
          <w:szCs w:val="24"/>
          <w:lang w:eastAsia="ru-RU"/>
        </w:rPr>
        <w:t xml:space="preserve"> – система операций, применяемых по строго определенным правилам.</w:t>
      </w:r>
    </w:p>
    <w:p w14:paraId="3F0F520C"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i/>
          <w:sz w:val="24"/>
          <w:szCs w:val="24"/>
          <w:lang w:eastAsia="ru-RU"/>
        </w:rPr>
        <w:t>Консалтинг</w:t>
      </w:r>
      <w:r>
        <w:rPr>
          <w:rFonts w:ascii="Times New Roman" w:eastAsia="Calibri" w:hAnsi="Times New Roman" w:cs="Times New Roman"/>
          <w:sz w:val="24"/>
          <w:szCs w:val="24"/>
          <w:lang w:eastAsia="ru-RU"/>
        </w:rPr>
        <w:t xml:space="preserve"> – принятие решения на основе согласия.</w:t>
      </w:r>
    </w:p>
    <w:p w14:paraId="49CB7AC3" w14:textId="77777777" w:rsidR="000931DA" w:rsidRDefault="000931DA" w:rsidP="000931DA">
      <w:pPr>
        <w:tabs>
          <w:tab w:val="left" w:pos="993"/>
        </w:tabs>
        <w:spacing w:before="240" w:after="240"/>
        <w:ind w:left="567"/>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Задание 7.</w:t>
      </w:r>
      <w:r>
        <w:rPr>
          <w:rFonts w:ascii="Times New Roman" w:eastAsia="Calibri" w:hAnsi="Times New Roman" w:cs="Times New Roman"/>
          <w:b/>
          <w:i/>
          <w:sz w:val="24"/>
          <w:szCs w:val="24"/>
          <w:lang w:eastAsia="ru-RU"/>
        </w:rPr>
        <w:t xml:space="preserve"> </w:t>
      </w:r>
      <w:r>
        <w:rPr>
          <w:rFonts w:ascii="Times New Roman" w:eastAsia="Calibri" w:hAnsi="Times New Roman" w:cs="Times New Roman"/>
          <w:i/>
          <w:sz w:val="24"/>
          <w:szCs w:val="24"/>
          <w:lang w:eastAsia="ru-RU"/>
        </w:rPr>
        <w:t>Вставьте, где необходимо, пропущенные буквы.</w:t>
      </w:r>
    </w:p>
    <w:p w14:paraId="1E3173F7" w14:textId="77777777" w:rsidR="000931DA" w:rsidRDefault="000931DA" w:rsidP="000931DA">
      <w:pPr>
        <w:spacing w:after="0"/>
        <w:ind w:firstLine="567"/>
        <w:jc w:val="both"/>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Дев_львация</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деф_цит</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дил_ер</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инц_дент</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лег_тимный</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п_ритет</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пр_гматизм</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пр_рогатива</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рец_див</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экстр_мальный</w:t>
      </w:r>
      <w:proofErr w:type="spellEnd"/>
      <w:r>
        <w:rPr>
          <w:rFonts w:ascii="Times New Roman" w:eastAsia="Calibri" w:hAnsi="Times New Roman" w:cs="Times New Roman"/>
          <w:sz w:val="24"/>
          <w:szCs w:val="24"/>
          <w:lang w:eastAsia="ru-RU"/>
        </w:rPr>
        <w:t>.</w:t>
      </w:r>
    </w:p>
    <w:p w14:paraId="6A3A9E80" w14:textId="77777777" w:rsidR="000931DA" w:rsidRDefault="000931DA" w:rsidP="000931DA">
      <w:pPr>
        <w:spacing w:after="0"/>
        <w:ind w:firstLine="567"/>
        <w:jc w:val="both"/>
        <w:rPr>
          <w:rFonts w:ascii="Times New Roman" w:eastAsia="Calibri" w:hAnsi="Times New Roman" w:cs="Times New Roman"/>
          <w:sz w:val="24"/>
          <w:szCs w:val="24"/>
          <w:lang w:eastAsia="ru-RU"/>
        </w:rPr>
      </w:pPr>
    </w:p>
    <w:p w14:paraId="65DF712F" w14:textId="77777777" w:rsidR="000931DA" w:rsidRDefault="000931DA" w:rsidP="000931DA">
      <w:pPr>
        <w:spacing w:after="0"/>
        <w:ind w:firstLine="567"/>
        <w:jc w:val="both"/>
        <w:rPr>
          <w:rFonts w:ascii="Arial" w:eastAsia="Calibri" w:hAnsi="Arial" w:cs="Arial"/>
          <w:sz w:val="24"/>
          <w:szCs w:val="24"/>
          <w:lang w:eastAsia="ru-RU"/>
        </w:rPr>
      </w:pPr>
      <w:r>
        <w:rPr>
          <w:rFonts w:ascii="Arial" w:eastAsia="Calibri" w:hAnsi="Arial" w:cs="Arial"/>
          <w:sz w:val="24"/>
          <w:szCs w:val="24"/>
          <w:lang w:eastAsia="ru-RU"/>
        </w:rPr>
        <w:t xml:space="preserve"> ______________________________________________________________</w:t>
      </w:r>
    </w:p>
    <w:p w14:paraId="48060C5D" w14:textId="77777777" w:rsidR="000931DA" w:rsidRDefault="000931DA" w:rsidP="000931DA">
      <w:pPr>
        <w:spacing w:after="0"/>
        <w:ind w:firstLine="567"/>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ОБРАЗЕЦ  №</w:t>
      </w:r>
      <w:proofErr w:type="gramEnd"/>
      <w:r>
        <w:rPr>
          <w:rFonts w:ascii="Times New Roman" w:eastAsia="Calibri" w:hAnsi="Times New Roman" w:cs="Times New Roman"/>
          <w:i/>
          <w:sz w:val="28"/>
          <w:szCs w:val="28"/>
          <w:lang w:eastAsia="ru-RU"/>
        </w:rPr>
        <w:t xml:space="preserve"> 2</w:t>
      </w:r>
    </w:p>
    <w:p w14:paraId="2B152207" w14:textId="77777777" w:rsidR="000931DA" w:rsidRDefault="000931DA" w:rsidP="000931DA">
      <w:pPr>
        <w:spacing w:after="0"/>
        <w:ind w:firstLine="567"/>
        <w:jc w:val="center"/>
        <w:rPr>
          <w:rFonts w:ascii="Times New Roman" w:eastAsia="Calibri" w:hAnsi="Times New Roman" w:cs="Times New Roman"/>
          <w:i/>
          <w:sz w:val="28"/>
          <w:szCs w:val="28"/>
          <w:lang w:eastAsia="ru-RU"/>
        </w:rPr>
      </w:pPr>
    </w:p>
    <w:p w14:paraId="64C74301" w14:textId="77777777" w:rsidR="000931DA" w:rsidRDefault="000931DA" w:rsidP="000931DA">
      <w:pPr>
        <w:spacing w:after="0"/>
        <w:ind w:firstLine="567"/>
        <w:jc w:val="center"/>
        <w:rPr>
          <w:rFonts w:ascii="Times New Roman" w:eastAsia="Calibri" w:hAnsi="Times New Roman" w:cs="Times New Roman"/>
          <w:b/>
          <w:sz w:val="24"/>
          <w:szCs w:val="24"/>
          <w:lang w:eastAsia="ru-RU"/>
        </w:rPr>
      </w:pPr>
      <w:r>
        <w:rPr>
          <w:rFonts w:ascii="Arial" w:eastAsia="Calibri" w:hAnsi="Arial" w:cs="Arial"/>
          <w:b/>
          <w:sz w:val="24"/>
          <w:szCs w:val="24"/>
          <w:lang w:eastAsia="ru-RU"/>
        </w:rPr>
        <w:t xml:space="preserve"> </w:t>
      </w:r>
      <w:r>
        <w:rPr>
          <w:rFonts w:ascii="Times New Roman" w:eastAsia="Calibri" w:hAnsi="Times New Roman" w:cs="Times New Roman"/>
          <w:b/>
          <w:sz w:val="24"/>
          <w:szCs w:val="24"/>
          <w:lang w:eastAsia="ru-RU"/>
        </w:rPr>
        <w:t>Устная рецензия на публичное выступление</w:t>
      </w:r>
    </w:p>
    <w:p w14:paraId="4B625CBF" w14:textId="77777777" w:rsidR="000931DA" w:rsidRDefault="000931DA" w:rsidP="000931DA">
      <w:pPr>
        <w:spacing w:after="0"/>
        <w:ind w:firstLine="567"/>
        <w:rPr>
          <w:rFonts w:ascii="Times New Roman" w:eastAsia="Calibri" w:hAnsi="Times New Roman" w:cs="Times New Roman"/>
          <w:b/>
          <w:sz w:val="24"/>
          <w:szCs w:val="24"/>
          <w:lang w:eastAsia="ru-RU"/>
        </w:rPr>
      </w:pPr>
    </w:p>
    <w:p w14:paraId="178CEDFF" w14:textId="77777777" w:rsidR="000931DA" w:rsidRDefault="000931DA" w:rsidP="000931DA">
      <w:pPr>
        <w:spacing w:after="0"/>
        <w:ind w:firstLine="567"/>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 xml:space="preserve"> Задание. </w:t>
      </w:r>
      <w:r>
        <w:rPr>
          <w:rFonts w:ascii="Times New Roman" w:eastAsia="Calibri" w:hAnsi="Times New Roman" w:cs="Times New Roman"/>
          <w:sz w:val="24"/>
          <w:szCs w:val="24"/>
          <w:lang w:eastAsia="ru-RU"/>
        </w:rPr>
        <w:t>а)</w:t>
      </w:r>
      <w:r>
        <w:rPr>
          <w:rFonts w:ascii="Times New Roman" w:eastAsia="Calibri" w:hAnsi="Times New Roman" w:cs="Times New Roman"/>
          <w:b/>
          <w:sz w:val="24"/>
          <w:szCs w:val="24"/>
          <w:lang w:eastAsia="ru-RU"/>
        </w:rPr>
        <w:t xml:space="preserve"> </w:t>
      </w:r>
      <w:r>
        <w:rPr>
          <w:rFonts w:ascii="Times New Roman" w:eastAsia="Calibri" w:hAnsi="Times New Roman" w:cs="Times New Roman"/>
          <w:i/>
          <w:sz w:val="24"/>
          <w:szCs w:val="24"/>
          <w:lang w:eastAsia="ru-RU"/>
        </w:rPr>
        <w:t>Ознакомьтесь с образцом рецензии, данной ниже. Определите, из каких частей состоит эта рецензия. С помощью каких языковых средств выражена оценка, данная выступлению?</w:t>
      </w:r>
    </w:p>
    <w:p w14:paraId="1493049D" w14:textId="77777777" w:rsidR="000931DA" w:rsidRDefault="000931DA" w:rsidP="000931DA">
      <w:pPr>
        <w:spacing w:after="0"/>
        <w:ind w:firstLine="567"/>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 xml:space="preserve">     б) Подготовьте свою рецензию на публичное выступление товарищей по группе.</w:t>
      </w:r>
    </w:p>
    <w:p w14:paraId="6724BE9E"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Уважаемая Анна Петровна! (</w:t>
      </w:r>
      <w:r>
        <w:rPr>
          <w:rFonts w:ascii="Times New Roman" w:hAnsi="Times New Roman" w:cs="Times New Roman"/>
          <w:i/>
          <w:sz w:val="24"/>
          <w:szCs w:val="24"/>
        </w:rPr>
        <w:t>обращение к преподавателю</w:t>
      </w:r>
      <w:r>
        <w:rPr>
          <w:rFonts w:ascii="Times New Roman" w:hAnsi="Times New Roman" w:cs="Times New Roman"/>
          <w:sz w:val="24"/>
          <w:szCs w:val="24"/>
        </w:rPr>
        <w:t>)</w:t>
      </w:r>
    </w:p>
    <w:p w14:paraId="07B1AD76"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 Уважаемые студены! </w:t>
      </w:r>
    </w:p>
    <w:p w14:paraId="46583739"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Меня зовут Петрова Дарья. Я студентка группы МЕН20-2. Мне хотелось бы сделать рецензию на только что прослушанный доклад на тему «Язык молодежи». Думаю, что тема доклада очень актуальная, поскольку язык молодежи – распространенное явление в наши дни. Эта тема близка многим из присутствующих.</w:t>
      </w:r>
    </w:p>
    <w:p w14:paraId="414B57C1"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Прежде всего хотелось бы поблагодарить наших </w:t>
      </w:r>
      <w:proofErr w:type="spellStart"/>
      <w:r>
        <w:rPr>
          <w:rFonts w:ascii="Times New Roman" w:hAnsi="Times New Roman" w:cs="Times New Roman"/>
          <w:sz w:val="24"/>
          <w:szCs w:val="24"/>
        </w:rPr>
        <w:t>одногруппников</w:t>
      </w:r>
      <w:proofErr w:type="spellEnd"/>
      <w:r>
        <w:rPr>
          <w:rFonts w:ascii="Times New Roman" w:hAnsi="Times New Roman" w:cs="Times New Roman"/>
          <w:sz w:val="24"/>
          <w:szCs w:val="24"/>
        </w:rPr>
        <w:t xml:space="preserve"> – Олега Иванова, Елену Лебедеву </w:t>
      </w:r>
      <w:proofErr w:type="gramStart"/>
      <w:r>
        <w:rPr>
          <w:rFonts w:ascii="Times New Roman" w:hAnsi="Times New Roman" w:cs="Times New Roman"/>
          <w:sz w:val="24"/>
          <w:szCs w:val="24"/>
        </w:rPr>
        <w:t>и  Максима</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Сорокниа</w:t>
      </w:r>
      <w:proofErr w:type="spellEnd"/>
      <w:r>
        <w:rPr>
          <w:rFonts w:ascii="Times New Roman" w:hAnsi="Times New Roman" w:cs="Times New Roman"/>
          <w:sz w:val="24"/>
          <w:szCs w:val="24"/>
        </w:rPr>
        <w:t xml:space="preserve">– за большую проделанную работу. </w:t>
      </w:r>
    </w:p>
    <w:p w14:paraId="02725CFC"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Начну </w:t>
      </w:r>
      <w:r>
        <w:rPr>
          <w:rFonts w:ascii="Times New Roman" w:hAnsi="Times New Roman" w:cs="Times New Roman"/>
          <w:sz w:val="24"/>
          <w:szCs w:val="24"/>
          <w:u w:val="single"/>
        </w:rPr>
        <w:t xml:space="preserve">с </w:t>
      </w:r>
      <w:proofErr w:type="gramStart"/>
      <w:r>
        <w:rPr>
          <w:rFonts w:ascii="Times New Roman" w:hAnsi="Times New Roman" w:cs="Times New Roman"/>
          <w:sz w:val="24"/>
          <w:szCs w:val="24"/>
          <w:u w:val="single"/>
        </w:rPr>
        <w:t>достоинств  выступления</w:t>
      </w:r>
      <w:proofErr w:type="gramEnd"/>
      <w:r>
        <w:rPr>
          <w:rFonts w:ascii="Times New Roman" w:hAnsi="Times New Roman" w:cs="Times New Roman"/>
          <w:sz w:val="24"/>
          <w:szCs w:val="24"/>
        </w:rPr>
        <w:t xml:space="preserve">. </w:t>
      </w:r>
      <w:r>
        <w:rPr>
          <w:rFonts w:ascii="Times New Roman" w:hAnsi="Times New Roman" w:cs="Times New Roman"/>
          <w:b/>
          <w:sz w:val="24"/>
          <w:szCs w:val="24"/>
        </w:rPr>
        <w:t>К положительным сторонам   данного публичного выступления</w:t>
      </w:r>
      <w:r>
        <w:rPr>
          <w:rFonts w:ascii="Times New Roman" w:hAnsi="Times New Roman" w:cs="Times New Roman"/>
          <w:sz w:val="24"/>
          <w:szCs w:val="24"/>
        </w:rPr>
        <w:t xml:space="preserve"> следует отнести хорошее содержание. Доклад включал полезную информацию. Ребята нашли много интересных фактов и хороших примеров. </w:t>
      </w:r>
      <w:proofErr w:type="gramStart"/>
      <w:r>
        <w:rPr>
          <w:rFonts w:ascii="Times New Roman" w:hAnsi="Times New Roman" w:cs="Times New Roman"/>
          <w:sz w:val="24"/>
          <w:szCs w:val="24"/>
        </w:rPr>
        <w:t>Так,  мне</w:t>
      </w:r>
      <w:proofErr w:type="gramEnd"/>
      <w:r>
        <w:rPr>
          <w:rFonts w:ascii="Times New Roman" w:hAnsi="Times New Roman" w:cs="Times New Roman"/>
          <w:sz w:val="24"/>
          <w:szCs w:val="24"/>
        </w:rPr>
        <w:t xml:space="preserve"> очень понравилось… Была очень полезной информация о …Думаю, что никого не оставил равнодушным…</w:t>
      </w:r>
    </w:p>
    <w:p w14:paraId="7865E92A"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Мне также очень понравилась презентация. Она была четкой, не содержала ничего лишнего, в основном было мало текста на слайдах.  Хочу отметить красивые иллюстрации (иногда – с долей юмора).</w:t>
      </w:r>
    </w:p>
    <w:p w14:paraId="78AEE43F"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Речь выступающих была грамотной, ясной, четкой.  Докладчики говорили на хорошем литературном языке. Техника речи - отличной. Выступающие говорили громко, нормальным темпом речи, делали обоснованные паузы. Их было легко и приятно слушать.</w:t>
      </w:r>
    </w:p>
    <w:p w14:paraId="68773CB2"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Хочу отметить хороший контакт выступающих с </w:t>
      </w:r>
      <w:proofErr w:type="gramStart"/>
      <w:r>
        <w:rPr>
          <w:rFonts w:ascii="Times New Roman" w:hAnsi="Times New Roman" w:cs="Times New Roman"/>
          <w:sz w:val="24"/>
          <w:szCs w:val="24"/>
        </w:rPr>
        <w:t>аудиторией:  докладчики</w:t>
      </w:r>
      <w:proofErr w:type="gramEnd"/>
      <w:r>
        <w:rPr>
          <w:rFonts w:ascii="Times New Roman" w:hAnsi="Times New Roman" w:cs="Times New Roman"/>
          <w:sz w:val="24"/>
          <w:szCs w:val="24"/>
        </w:rPr>
        <w:t xml:space="preserve"> задавали вопросы залу, вовлекая публику в происходящее. Мне очень понравился тест на внимание в конце доклада.</w:t>
      </w:r>
    </w:p>
    <w:p w14:paraId="41606396"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Но в то же время не могу не отметить </w:t>
      </w:r>
      <w:r>
        <w:rPr>
          <w:rFonts w:ascii="Times New Roman" w:hAnsi="Times New Roman" w:cs="Times New Roman"/>
          <w:b/>
          <w:sz w:val="24"/>
          <w:szCs w:val="24"/>
        </w:rPr>
        <w:t>недостатки выступления</w:t>
      </w:r>
      <w:r>
        <w:rPr>
          <w:rFonts w:ascii="Times New Roman" w:hAnsi="Times New Roman" w:cs="Times New Roman"/>
          <w:sz w:val="24"/>
          <w:szCs w:val="24"/>
        </w:rPr>
        <w:t>. Ребята не сделали комплимент аудитории после приветствия и представления. А ведь это важная часть начала речи.</w:t>
      </w:r>
    </w:p>
    <w:p w14:paraId="29D9530D"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Мне не понравилось то, что на некоторых слайдах презентации было помещено слишком много текста.  Мне не хватило и динамики слайдов в самой первой части выступления. Большую часть доклада говорил Максим. На мой взгляд, такое распределение времени не обосновано. Мне также показалось, что иллюстративный материал не всегда соответствовал теме. </w:t>
      </w:r>
      <w:proofErr w:type="gramStart"/>
      <w:r>
        <w:rPr>
          <w:rFonts w:ascii="Times New Roman" w:hAnsi="Times New Roman" w:cs="Times New Roman"/>
          <w:sz w:val="24"/>
          <w:szCs w:val="24"/>
        </w:rPr>
        <w:t>В частности</w:t>
      </w:r>
      <w:proofErr w:type="gramEnd"/>
      <w:r>
        <w:rPr>
          <w:rFonts w:ascii="Times New Roman" w:hAnsi="Times New Roman" w:cs="Times New Roman"/>
          <w:sz w:val="24"/>
          <w:szCs w:val="24"/>
        </w:rPr>
        <w:t>…</w:t>
      </w:r>
    </w:p>
    <w:p w14:paraId="1153E03C"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color w:val="C00000"/>
          <w:sz w:val="24"/>
          <w:szCs w:val="24"/>
        </w:rPr>
        <w:t xml:space="preserve"> </w:t>
      </w:r>
      <w:r>
        <w:rPr>
          <w:rFonts w:ascii="Times New Roman" w:hAnsi="Times New Roman" w:cs="Times New Roman"/>
          <w:sz w:val="24"/>
          <w:szCs w:val="24"/>
        </w:rPr>
        <w:t xml:space="preserve">В заключение еще раз благодарю ребят за выступление. Несмотря на указанные </w:t>
      </w:r>
      <w:proofErr w:type="gramStart"/>
      <w:r>
        <w:rPr>
          <w:rFonts w:ascii="Times New Roman" w:hAnsi="Times New Roman" w:cs="Times New Roman"/>
          <w:sz w:val="24"/>
          <w:szCs w:val="24"/>
        </w:rPr>
        <w:t>недостатки,  доклад</w:t>
      </w:r>
      <w:proofErr w:type="gramEnd"/>
      <w:r>
        <w:rPr>
          <w:rFonts w:ascii="Times New Roman" w:hAnsi="Times New Roman" w:cs="Times New Roman"/>
          <w:sz w:val="24"/>
          <w:szCs w:val="24"/>
        </w:rPr>
        <w:t xml:space="preserve"> заслуживает хорошей оценки.</w:t>
      </w:r>
    </w:p>
    <w:p w14:paraId="59CE0E59" w14:textId="77777777" w:rsidR="000931DA" w:rsidRDefault="000931DA" w:rsidP="000931DA">
      <w:pPr>
        <w:spacing w:after="0"/>
        <w:ind w:firstLine="567"/>
        <w:jc w:val="center"/>
        <w:rPr>
          <w:rFonts w:ascii="Times New Roman" w:eastAsia="Calibri" w:hAnsi="Times New Roman" w:cs="Times New Roman"/>
          <w:i/>
          <w:sz w:val="28"/>
          <w:szCs w:val="28"/>
          <w:lang w:eastAsia="ru-RU"/>
        </w:rPr>
      </w:pPr>
    </w:p>
    <w:p w14:paraId="51096125" w14:textId="77777777" w:rsidR="000931DA" w:rsidRDefault="000931DA" w:rsidP="000931DA">
      <w:pPr>
        <w:spacing w:after="0"/>
        <w:ind w:firstLine="567"/>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ОБАЗЕЦ  №</w:t>
      </w:r>
      <w:proofErr w:type="gramEnd"/>
      <w:r>
        <w:rPr>
          <w:rFonts w:ascii="Times New Roman" w:eastAsia="Calibri" w:hAnsi="Times New Roman" w:cs="Times New Roman"/>
          <w:i/>
          <w:sz w:val="28"/>
          <w:szCs w:val="28"/>
          <w:lang w:eastAsia="ru-RU"/>
        </w:rPr>
        <w:t xml:space="preserve"> 3</w:t>
      </w:r>
    </w:p>
    <w:p w14:paraId="6FE0A919" w14:textId="77777777" w:rsidR="000931DA" w:rsidRDefault="000931DA" w:rsidP="000931DA">
      <w:pPr>
        <w:spacing w:after="0"/>
        <w:ind w:firstLine="567"/>
        <w:jc w:val="center"/>
        <w:rPr>
          <w:rFonts w:ascii="Times New Roman" w:eastAsia="Calibri" w:hAnsi="Times New Roman" w:cs="Times New Roman"/>
          <w:i/>
          <w:sz w:val="28"/>
          <w:szCs w:val="28"/>
          <w:lang w:eastAsia="ru-RU"/>
        </w:rPr>
      </w:pPr>
    </w:p>
    <w:p w14:paraId="18C40A10" w14:textId="6A1337A1" w:rsidR="000931DA" w:rsidRDefault="009F5EC4" w:rsidP="000931DA">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КОНТРОЛЬНАЯ РАБОТА </w:t>
      </w:r>
    </w:p>
    <w:p w14:paraId="33C2C388" w14:textId="57371CFB" w:rsidR="000931DA" w:rsidRDefault="00147952" w:rsidP="000931DA">
      <w:pPr>
        <w:spacing w:after="48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ПО ДИСЦИПЛИНЕ </w:t>
      </w:r>
      <w:r>
        <w:rPr>
          <w:rFonts w:ascii="Times New Roman" w:hAnsi="Times New Roman" w:cs="Times New Roman"/>
          <w:b/>
          <w:sz w:val="24"/>
          <w:szCs w:val="24"/>
        </w:rPr>
        <w:br/>
      </w:r>
      <w:r w:rsidR="000931DA">
        <w:rPr>
          <w:rFonts w:ascii="Times New Roman" w:hAnsi="Times New Roman" w:cs="Times New Roman"/>
          <w:b/>
          <w:sz w:val="24"/>
          <w:szCs w:val="24"/>
        </w:rPr>
        <w:t xml:space="preserve"> (фрагмент)</w:t>
      </w:r>
    </w:p>
    <w:p w14:paraId="51D40954"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lastRenderedPageBreak/>
        <w:t>Деловые бумаги</w:t>
      </w:r>
    </w:p>
    <w:p w14:paraId="4E76BBF3" w14:textId="77777777" w:rsidR="000931DA" w:rsidRDefault="000931DA" w:rsidP="000931DA">
      <w:pPr>
        <w:spacing w:after="120" w:line="240" w:lineRule="auto"/>
        <w:ind w:firstLine="567"/>
        <w:jc w:val="both"/>
        <w:rPr>
          <w:rFonts w:ascii="Times New Roman" w:hAnsi="Times New Roman" w:cs="Times New Roman"/>
          <w:i/>
          <w:sz w:val="24"/>
          <w:szCs w:val="24"/>
        </w:rPr>
      </w:pPr>
      <w:r>
        <w:rPr>
          <w:rFonts w:ascii="Times New Roman" w:hAnsi="Times New Roman" w:cs="Times New Roman"/>
          <w:b/>
          <w:i/>
          <w:sz w:val="24"/>
          <w:szCs w:val="24"/>
        </w:rPr>
        <w:t>Задание 1</w:t>
      </w:r>
      <w:r>
        <w:rPr>
          <w:rFonts w:ascii="Times New Roman" w:hAnsi="Times New Roman" w:cs="Times New Roman"/>
          <w:i/>
          <w:sz w:val="24"/>
          <w:szCs w:val="24"/>
        </w:rPr>
        <w:t xml:space="preserve">. Выберите </w:t>
      </w:r>
      <w:proofErr w:type="gramStart"/>
      <w:r>
        <w:rPr>
          <w:rFonts w:ascii="Times New Roman" w:hAnsi="Times New Roman" w:cs="Times New Roman"/>
          <w:i/>
          <w:sz w:val="24"/>
          <w:szCs w:val="24"/>
        </w:rPr>
        <w:t>правильные  утверждения</w:t>
      </w:r>
      <w:proofErr w:type="gramEnd"/>
      <w:r>
        <w:rPr>
          <w:rFonts w:ascii="Times New Roman" w:hAnsi="Times New Roman" w:cs="Times New Roman"/>
          <w:i/>
          <w:sz w:val="24"/>
          <w:szCs w:val="24"/>
        </w:rPr>
        <w:t xml:space="preserve"> (несколько ответов). </w:t>
      </w:r>
    </w:p>
    <w:p w14:paraId="3C152A5A" w14:textId="77777777" w:rsidR="000931DA" w:rsidRDefault="000931DA" w:rsidP="000931DA">
      <w:pPr>
        <w:spacing w:before="240" w:after="120" w:line="240" w:lineRule="auto"/>
        <w:jc w:val="center"/>
        <w:rPr>
          <w:rFonts w:ascii="Times New Roman" w:hAnsi="Times New Roman" w:cs="Times New Roman"/>
          <w:i/>
          <w:sz w:val="24"/>
          <w:szCs w:val="24"/>
        </w:rPr>
      </w:pPr>
      <w:r>
        <w:rPr>
          <w:rFonts w:ascii="Times New Roman" w:hAnsi="Times New Roman" w:cs="Times New Roman"/>
          <w:b/>
          <w:sz w:val="24"/>
          <w:szCs w:val="24"/>
        </w:rPr>
        <w:t xml:space="preserve">Тест </w:t>
      </w:r>
    </w:p>
    <w:p w14:paraId="130686B4" w14:textId="77777777" w:rsidR="000931DA" w:rsidRDefault="000931DA" w:rsidP="000931DA">
      <w:pPr>
        <w:tabs>
          <w:tab w:val="left" w:pos="993"/>
        </w:tabs>
        <w:spacing w:after="0" w:line="240" w:lineRule="auto"/>
        <w:ind w:left="993" w:hanging="426"/>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t>а)</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 xml:space="preserve">Дата подачи заявления должна быть проставлена ниже подписи и слева. Она оформляется так: </w:t>
      </w:r>
      <w:r>
        <w:rPr>
          <w:rFonts w:ascii="Times New Roman" w:hAnsi="Times New Roman" w:cs="Times New Roman"/>
          <w:i/>
          <w:color w:val="0D0D0D" w:themeColor="text1" w:themeTint="F2"/>
          <w:sz w:val="24"/>
          <w:szCs w:val="24"/>
        </w:rPr>
        <w:t xml:space="preserve">10 октября 2022 г. </w:t>
      </w:r>
      <w:r>
        <w:rPr>
          <w:rFonts w:ascii="Times New Roman" w:hAnsi="Times New Roman" w:cs="Times New Roman"/>
          <w:color w:val="0D0D0D" w:themeColor="text1" w:themeTint="F2"/>
          <w:sz w:val="24"/>
          <w:szCs w:val="24"/>
        </w:rPr>
        <w:t>Это верно?</w:t>
      </w:r>
    </w:p>
    <w:p w14:paraId="7C6A7038"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б)</w:t>
      </w:r>
      <w:r>
        <w:rPr>
          <w:rFonts w:ascii="Times New Roman" w:hAnsi="Times New Roman" w:cs="Times New Roman"/>
          <w:sz w:val="24"/>
          <w:szCs w:val="24"/>
        </w:rPr>
        <w:tab/>
        <w:t>Красная строка в тексте заявления   обязательна. Это верно?</w:t>
      </w:r>
    </w:p>
    <w:p w14:paraId="67CDFE24" w14:textId="3578E20A" w:rsidR="000931DA" w:rsidRPr="000632B1" w:rsidRDefault="000931DA" w:rsidP="000632B1">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hAnsi="Times New Roman" w:cs="Times New Roman"/>
          <w:sz w:val="24"/>
          <w:szCs w:val="24"/>
        </w:rPr>
        <w:tab/>
        <w:t xml:space="preserve">Для изложения причины в тексте заявления используются производные предлоги </w:t>
      </w:r>
      <w:r>
        <w:rPr>
          <w:rFonts w:ascii="Times New Roman" w:hAnsi="Times New Roman" w:cs="Times New Roman"/>
          <w:i/>
          <w:sz w:val="24"/>
          <w:szCs w:val="24"/>
        </w:rPr>
        <w:t>«в связи с», «по причине», «на основании»</w:t>
      </w:r>
      <w:r>
        <w:rPr>
          <w:rFonts w:ascii="Times New Roman" w:hAnsi="Times New Roman" w:cs="Times New Roman"/>
          <w:sz w:val="24"/>
          <w:szCs w:val="24"/>
        </w:rPr>
        <w:t xml:space="preserve"> или же союзы </w:t>
      </w:r>
      <w:r>
        <w:rPr>
          <w:rFonts w:ascii="Times New Roman" w:hAnsi="Times New Roman" w:cs="Times New Roman"/>
          <w:i/>
          <w:sz w:val="24"/>
          <w:szCs w:val="24"/>
        </w:rPr>
        <w:t>«потому что», «так как».</w:t>
      </w:r>
      <w:r>
        <w:rPr>
          <w:rFonts w:ascii="Times New Roman" w:hAnsi="Times New Roman" w:cs="Times New Roman"/>
          <w:sz w:val="24"/>
          <w:szCs w:val="24"/>
        </w:rPr>
        <w:t xml:space="preserve"> Это правильно?</w:t>
      </w:r>
    </w:p>
    <w:p w14:paraId="649BA8CE" w14:textId="77777777" w:rsidR="000931DA" w:rsidRDefault="000931DA" w:rsidP="000931DA">
      <w:pPr>
        <w:spacing w:before="360"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Орфоэпия</w:t>
      </w:r>
    </w:p>
    <w:p w14:paraId="42A7DF19"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2</w:t>
      </w:r>
      <w:r>
        <w:rPr>
          <w:rFonts w:ascii="Times New Roman" w:hAnsi="Times New Roman" w:cs="Times New Roman"/>
          <w:i/>
          <w:sz w:val="24"/>
          <w:szCs w:val="24"/>
        </w:rPr>
        <w:t>. Выполните тест. Выберите один правильный вариант произ</w:t>
      </w:r>
      <w:r>
        <w:rPr>
          <w:rFonts w:ascii="Times New Roman" w:hAnsi="Times New Roman" w:cs="Times New Roman"/>
          <w:i/>
          <w:sz w:val="24"/>
          <w:szCs w:val="24"/>
        </w:rPr>
        <w:softHyphen/>
        <w:t xml:space="preserve">несения слова. </w:t>
      </w:r>
    </w:p>
    <w:p w14:paraId="3D268A04" w14:textId="77777777" w:rsidR="000931DA" w:rsidRDefault="000931DA" w:rsidP="000931DA">
      <w:pPr>
        <w:spacing w:before="240" w:after="120" w:line="240" w:lineRule="auto"/>
        <w:jc w:val="center"/>
        <w:rPr>
          <w:rFonts w:ascii="Times New Roman" w:hAnsi="Times New Roman" w:cs="Times New Roman"/>
          <w:b/>
          <w:sz w:val="24"/>
          <w:szCs w:val="24"/>
        </w:rPr>
      </w:pPr>
      <w:r>
        <w:rPr>
          <w:rFonts w:ascii="Times New Roman" w:hAnsi="Times New Roman" w:cs="Times New Roman"/>
          <w:b/>
          <w:sz w:val="24"/>
          <w:szCs w:val="24"/>
        </w:rPr>
        <w:t>Тест</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9"/>
        <w:gridCol w:w="4060"/>
        <w:gridCol w:w="561"/>
        <w:gridCol w:w="4081"/>
      </w:tblGrid>
      <w:tr w:rsidR="000931DA" w14:paraId="76993B03" w14:textId="77777777" w:rsidTr="000632B1">
        <w:tc>
          <w:tcPr>
            <w:tcW w:w="559" w:type="dxa"/>
            <w:hideMark/>
          </w:tcPr>
          <w:p w14:paraId="0A897D52" w14:textId="77777777" w:rsidR="000931DA" w:rsidRDefault="000931DA">
            <w:pPr>
              <w:spacing w:line="240" w:lineRule="auto"/>
              <w:jc w:val="center"/>
              <w:rPr>
                <w:b/>
                <w:sz w:val="24"/>
                <w:szCs w:val="24"/>
                <w:lang w:eastAsia="ru-RU"/>
              </w:rPr>
            </w:pPr>
            <w:r>
              <w:rPr>
                <w:b/>
                <w:sz w:val="24"/>
                <w:szCs w:val="24"/>
                <w:lang w:eastAsia="ru-RU"/>
              </w:rPr>
              <w:t>1.</w:t>
            </w:r>
          </w:p>
        </w:tc>
        <w:tc>
          <w:tcPr>
            <w:tcW w:w="4060" w:type="dxa"/>
            <w:hideMark/>
          </w:tcPr>
          <w:p w14:paraId="5799594D"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намЕрение</w:t>
            </w:r>
            <w:proofErr w:type="spellEnd"/>
          </w:p>
          <w:p w14:paraId="3103C6C0"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намерЕние</w:t>
            </w:r>
            <w:proofErr w:type="spellEnd"/>
          </w:p>
        </w:tc>
        <w:tc>
          <w:tcPr>
            <w:tcW w:w="561" w:type="dxa"/>
            <w:hideMark/>
          </w:tcPr>
          <w:p w14:paraId="78EC7D2D" w14:textId="062DF078" w:rsidR="000931DA" w:rsidRDefault="000632B1">
            <w:pPr>
              <w:spacing w:line="240" w:lineRule="auto"/>
              <w:jc w:val="center"/>
              <w:rPr>
                <w:b/>
                <w:color w:val="0D0D0D" w:themeColor="text1" w:themeTint="F2"/>
                <w:sz w:val="24"/>
                <w:szCs w:val="24"/>
                <w:lang w:eastAsia="ru-RU"/>
              </w:rPr>
            </w:pPr>
            <w:r>
              <w:rPr>
                <w:b/>
                <w:color w:val="0D0D0D" w:themeColor="text1" w:themeTint="F2"/>
                <w:sz w:val="24"/>
                <w:szCs w:val="24"/>
                <w:lang w:eastAsia="ru-RU"/>
              </w:rPr>
              <w:t>5</w:t>
            </w:r>
            <w:r w:rsidR="000931DA">
              <w:rPr>
                <w:b/>
                <w:color w:val="0D0D0D" w:themeColor="text1" w:themeTint="F2"/>
                <w:sz w:val="24"/>
                <w:szCs w:val="24"/>
                <w:lang w:eastAsia="ru-RU"/>
              </w:rPr>
              <w:t>.</w:t>
            </w:r>
          </w:p>
        </w:tc>
        <w:tc>
          <w:tcPr>
            <w:tcW w:w="4081" w:type="dxa"/>
            <w:hideMark/>
          </w:tcPr>
          <w:p w14:paraId="238B27D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о </w:t>
            </w:r>
            <w:proofErr w:type="spellStart"/>
            <w:r>
              <w:rPr>
                <w:color w:val="0D0D0D" w:themeColor="text1" w:themeTint="F2"/>
                <w:sz w:val="24"/>
                <w:szCs w:val="24"/>
                <w:lang w:eastAsia="ru-RU"/>
              </w:rPr>
              <w:t>дЕньгах</w:t>
            </w:r>
            <w:proofErr w:type="spellEnd"/>
          </w:p>
          <w:p w14:paraId="2C849D74"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о </w:t>
            </w:r>
            <w:proofErr w:type="spellStart"/>
            <w:r>
              <w:rPr>
                <w:color w:val="0D0D0D" w:themeColor="text1" w:themeTint="F2"/>
                <w:sz w:val="24"/>
                <w:szCs w:val="24"/>
                <w:lang w:eastAsia="ru-RU"/>
              </w:rPr>
              <w:t>деньгАх</w:t>
            </w:r>
            <w:proofErr w:type="spellEnd"/>
          </w:p>
        </w:tc>
      </w:tr>
      <w:tr w:rsidR="000931DA" w14:paraId="612E8E7F" w14:textId="77777777" w:rsidTr="000632B1">
        <w:tc>
          <w:tcPr>
            <w:tcW w:w="559" w:type="dxa"/>
            <w:hideMark/>
          </w:tcPr>
          <w:p w14:paraId="6F79D40E" w14:textId="77777777" w:rsidR="000931DA" w:rsidRDefault="000931DA">
            <w:pPr>
              <w:spacing w:line="240" w:lineRule="auto"/>
              <w:jc w:val="center"/>
              <w:rPr>
                <w:b/>
                <w:sz w:val="24"/>
                <w:szCs w:val="24"/>
                <w:lang w:eastAsia="ru-RU"/>
              </w:rPr>
            </w:pPr>
            <w:r>
              <w:rPr>
                <w:b/>
                <w:sz w:val="24"/>
                <w:szCs w:val="24"/>
                <w:lang w:eastAsia="ru-RU"/>
              </w:rPr>
              <w:t>2.</w:t>
            </w:r>
          </w:p>
        </w:tc>
        <w:tc>
          <w:tcPr>
            <w:tcW w:w="4060" w:type="dxa"/>
            <w:hideMark/>
          </w:tcPr>
          <w:p w14:paraId="2FC90191"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полигрАфия</w:t>
            </w:r>
            <w:proofErr w:type="spellEnd"/>
          </w:p>
          <w:p w14:paraId="4D4DE17B"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полиграфИя</w:t>
            </w:r>
            <w:proofErr w:type="spellEnd"/>
          </w:p>
        </w:tc>
        <w:tc>
          <w:tcPr>
            <w:tcW w:w="561" w:type="dxa"/>
            <w:hideMark/>
          </w:tcPr>
          <w:p w14:paraId="3FD0024D" w14:textId="57034C20" w:rsidR="000931DA" w:rsidRDefault="000632B1">
            <w:pPr>
              <w:spacing w:line="240" w:lineRule="auto"/>
              <w:jc w:val="center"/>
              <w:rPr>
                <w:b/>
                <w:color w:val="0D0D0D" w:themeColor="text1" w:themeTint="F2"/>
                <w:sz w:val="24"/>
                <w:szCs w:val="24"/>
                <w:lang w:eastAsia="ru-RU"/>
              </w:rPr>
            </w:pPr>
            <w:r>
              <w:rPr>
                <w:b/>
                <w:color w:val="0D0D0D" w:themeColor="text1" w:themeTint="F2"/>
                <w:sz w:val="24"/>
                <w:szCs w:val="24"/>
                <w:lang w:eastAsia="ru-RU"/>
              </w:rPr>
              <w:t>6</w:t>
            </w:r>
            <w:r w:rsidR="000931DA">
              <w:rPr>
                <w:b/>
                <w:color w:val="0D0D0D" w:themeColor="text1" w:themeTint="F2"/>
                <w:sz w:val="24"/>
                <w:szCs w:val="24"/>
                <w:lang w:eastAsia="ru-RU"/>
              </w:rPr>
              <w:t>.</w:t>
            </w:r>
          </w:p>
        </w:tc>
        <w:tc>
          <w:tcPr>
            <w:tcW w:w="4081" w:type="dxa"/>
            <w:hideMark/>
          </w:tcPr>
          <w:p w14:paraId="29F51CE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лИфты</w:t>
            </w:r>
            <w:proofErr w:type="spellEnd"/>
          </w:p>
          <w:p w14:paraId="3B6307C9"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лифтЫ</w:t>
            </w:r>
            <w:proofErr w:type="spellEnd"/>
          </w:p>
        </w:tc>
      </w:tr>
      <w:tr w:rsidR="000931DA" w14:paraId="7A23CD88" w14:textId="77777777" w:rsidTr="000632B1">
        <w:tc>
          <w:tcPr>
            <w:tcW w:w="559" w:type="dxa"/>
            <w:hideMark/>
          </w:tcPr>
          <w:p w14:paraId="521D8E3B" w14:textId="77777777" w:rsidR="000931DA" w:rsidRDefault="000931DA">
            <w:pPr>
              <w:spacing w:line="240" w:lineRule="auto"/>
              <w:jc w:val="center"/>
              <w:rPr>
                <w:b/>
                <w:sz w:val="24"/>
                <w:szCs w:val="24"/>
                <w:lang w:eastAsia="ru-RU"/>
              </w:rPr>
            </w:pPr>
            <w:r>
              <w:rPr>
                <w:b/>
                <w:sz w:val="24"/>
                <w:szCs w:val="24"/>
                <w:lang w:eastAsia="ru-RU"/>
              </w:rPr>
              <w:t>3.</w:t>
            </w:r>
          </w:p>
        </w:tc>
        <w:tc>
          <w:tcPr>
            <w:tcW w:w="4060" w:type="dxa"/>
            <w:hideMark/>
          </w:tcPr>
          <w:p w14:paraId="52E63D15"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жАлюзи</w:t>
            </w:r>
            <w:proofErr w:type="spellEnd"/>
          </w:p>
          <w:p w14:paraId="65C22BB0"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жалюзИ</w:t>
            </w:r>
            <w:proofErr w:type="spellEnd"/>
          </w:p>
        </w:tc>
        <w:tc>
          <w:tcPr>
            <w:tcW w:w="561" w:type="dxa"/>
            <w:hideMark/>
          </w:tcPr>
          <w:p w14:paraId="6512EFB4" w14:textId="041FBF40" w:rsidR="000931DA" w:rsidRDefault="000632B1">
            <w:pPr>
              <w:spacing w:line="240" w:lineRule="auto"/>
              <w:jc w:val="center"/>
              <w:rPr>
                <w:b/>
                <w:color w:val="0D0D0D" w:themeColor="text1" w:themeTint="F2"/>
                <w:sz w:val="24"/>
                <w:szCs w:val="24"/>
                <w:lang w:eastAsia="ru-RU"/>
              </w:rPr>
            </w:pPr>
            <w:r>
              <w:rPr>
                <w:b/>
                <w:color w:val="0D0D0D" w:themeColor="text1" w:themeTint="F2"/>
                <w:sz w:val="24"/>
                <w:szCs w:val="24"/>
                <w:lang w:eastAsia="ru-RU"/>
              </w:rPr>
              <w:t>7</w:t>
            </w:r>
            <w:r w:rsidR="000931DA">
              <w:rPr>
                <w:b/>
                <w:color w:val="0D0D0D" w:themeColor="text1" w:themeTint="F2"/>
                <w:sz w:val="24"/>
                <w:szCs w:val="24"/>
                <w:lang w:eastAsia="ru-RU"/>
              </w:rPr>
              <w:t>.</w:t>
            </w:r>
          </w:p>
        </w:tc>
        <w:tc>
          <w:tcPr>
            <w:tcW w:w="4081" w:type="dxa"/>
            <w:hideMark/>
          </w:tcPr>
          <w:p w14:paraId="2282B465"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быти</w:t>
            </w:r>
            <w:r>
              <w:rPr>
                <w:b/>
                <w:color w:val="0D0D0D" w:themeColor="text1" w:themeTint="F2"/>
                <w:sz w:val="24"/>
                <w:szCs w:val="24"/>
                <w:lang w:eastAsia="ru-RU"/>
              </w:rPr>
              <w:t>Е</w:t>
            </w:r>
            <w:proofErr w:type="spellEnd"/>
          </w:p>
          <w:p w14:paraId="0B4F3EAB"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быти</w:t>
            </w:r>
            <w:r>
              <w:rPr>
                <w:b/>
                <w:color w:val="0D0D0D" w:themeColor="text1" w:themeTint="F2"/>
                <w:sz w:val="24"/>
                <w:szCs w:val="24"/>
                <w:lang w:eastAsia="ru-RU"/>
              </w:rPr>
              <w:t>Ё</w:t>
            </w:r>
            <w:proofErr w:type="spellEnd"/>
          </w:p>
        </w:tc>
      </w:tr>
      <w:tr w:rsidR="000931DA" w14:paraId="4B99B98C" w14:textId="77777777" w:rsidTr="000632B1">
        <w:tc>
          <w:tcPr>
            <w:tcW w:w="559" w:type="dxa"/>
            <w:hideMark/>
          </w:tcPr>
          <w:p w14:paraId="6B5904A3" w14:textId="65E4ED68" w:rsidR="000931DA" w:rsidRDefault="000632B1">
            <w:pPr>
              <w:spacing w:line="240" w:lineRule="auto"/>
              <w:jc w:val="center"/>
              <w:rPr>
                <w:b/>
                <w:sz w:val="24"/>
                <w:szCs w:val="24"/>
                <w:lang w:eastAsia="ru-RU"/>
              </w:rPr>
            </w:pPr>
            <w:r>
              <w:rPr>
                <w:b/>
                <w:sz w:val="24"/>
                <w:szCs w:val="24"/>
                <w:lang w:eastAsia="ru-RU"/>
              </w:rPr>
              <w:t>4</w:t>
            </w:r>
            <w:r w:rsidR="000931DA">
              <w:rPr>
                <w:b/>
                <w:sz w:val="24"/>
                <w:szCs w:val="24"/>
                <w:lang w:eastAsia="ru-RU"/>
              </w:rPr>
              <w:t>.</w:t>
            </w:r>
          </w:p>
        </w:tc>
        <w:tc>
          <w:tcPr>
            <w:tcW w:w="4060" w:type="dxa"/>
            <w:hideMark/>
          </w:tcPr>
          <w:p w14:paraId="5113C338"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страхОвщиков</w:t>
            </w:r>
            <w:proofErr w:type="spellEnd"/>
          </w:p>
          <w:p w14:paraId="7E352BA8"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страховщикОв</w:t>
            </w:r>
            <w:proofErr w:type="spellEnd"/>
          </w:p>
        </w:tc>
        <w:tc>
          <w:tcPr>
            <w:tcW w:w="561" w:type="dxa"/>
            <w:hideMark/>
          </w:tcPr>
          <w:p w14:paraId="58D8D6F2" w14:textId="6FDFC239" w:rsidR="000931DA" w:rsidRDefault="000632B1">
            <w:pPr>
              <w:spacing w:line="240" w:lineRule="auto"/>
              <w:jc w:val="center"/>
              <w:rPr>
                <w:b/>
                <w:color w:val="0D0D0D" w:themeColor="text1" w:themeTint="F2"/>
                <w:sz w:val="24"/>
                <w:szCs w:val="24"/>
                <w:lang w:eastAsia="ru-RU"/>
              </w:rPr>
            </w:pPr>
            <w:r>
              <w:rPr>
                <w:b/>
                <w:color w:val="0D0D0D" w:themeColor="text1" w:themeTint="F2"/>
                <w:sz w:val="24"/>
                <w:szCs w:val="24"/>
                <w:lang w:eastAsia="ru-RU"/>
              </w:rPr>
              <w:t>8</w:t>
            </w:r>
            <w:r w:rsidR="000931DA">
              <w:rPr>
                <w:b/>
                <w:color w:val="0D0D0D" w:themeColor="text1" w:themeTint="F2"/>
                <w:sz w:val="24"/>
                <w:szCs w:val="24"/>
                <w:lang w:eastAsia="ru-RU"/>
              </w:rPr>
              <w:t>.</w:t>
            </w:r>
          </w:p>
        </w:tc>
        <w:tc>
          <w:tcPr>
            <w:tcW w:w="4081" w:type="dxa"/>
            <w:hideMark/>
          </w:tcPr>
          <w:p w14:paraId="11BAF921"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профЕссоров</w:t>
            </w:r>
            <w:proofErr w:type="spellEnd"/>
          </w:p>
          <w:p w14:paraId="4CF41A17"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профессорОв</w:t>
            </w:r>
            <w:proofErr w:type="spellEnd"/>
          </w:p>
        </w:tc>
      </w:tr>
    </w:tbl>
    <w:p w14:paraId="63701DDA" w14:textId="77777777" w:rsidR="000931DA" w:rsidRDefault="000931DA" w:rsidP="000931DA">
      <w:pPr>
        <w:spacing w:after="120" w:line="240" w:lineRule="auto"/>
        <w:jc w:val="center"/>
        <w:rPr>
          <w:rFonts w:ascii="Times New Roman" w:hAnsi="Times New Roman" w:cs="Times New Roman"/>
          <w:b/>
          <w:smallCaps/>
          <w:sz w:val="24"/>
          <w:szCs w:val="24"/>
        </w:rPr>
      </w:pPr>
    </w:p>
    <w:p w14:paraId="5F3626E9"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Словарь экономиста</w:t>
      </w:r>
    </w:p>
    <w:p w14:paraId="3B7F9601" w14:textId="77777777" w:rsidR="000931DA" w:rsidRDefault="000931DA" w:rsidP="000931DA">
      <w:pPr>
        <w:spacing w:before="12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3</w:t>
      </w:r>
      <w:r>
        <w:rPr>
          <w:rFonts w:ascii="Times New Roman" w:hAnsi="Times New Roman" w:cs="Times New Roman"/>
          <w:i/>
          <w:sz w:val="24"/>
          <w:szCs w:val="24"/>
        </w:rPr>
        <w:t>. Установите соответствия: к термину (слева) подберите определение (справа). Установленные соответствия цифр и букв.</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0"/>
        <w:gridCol w:w="2211"/>
        <w:gridCol w:w="441"/>
        <w:gridCol w:w="6069"/>
      </w:tblGrid>
      <w:tr w:rsidR="000931DA" w14:paraId="7917EA67" w14:textId="77777777" w:rsidTr="000931DA">
        <w:tc>
          <w:tcPr>
            <w:tcW w:w="555" w:type="dxa"/>
            <w:hideMark/>
          </w:tcPr>
          <w:p w14:paraId="28AA8AA4" w14:textId="77777777" w:rsidR="000931DA" w:rsidRDefault="000931DA">
            <w:pPr>
              <w:spacing w:line="240" w:lineRule="auto"/>
              <w:jc w:val="center"/>
              <w:rPr>
                <w:b/>
                <w:sz w:val="24"/>
                <w:szCs w:val="24"/>
                <w:lang w:eastAsia="ru-RU"/>
              </w:rPr>
            </w:pPr>
            <w:r>
              <w:rPr>
                <w:b/>
                <w:sz w:val="24"/>
                <w:szCs w:val="24"/>
                <w:lang w:eastAsia="ru-RU"/>
              </w:rPr>
              <w:t>1.</w:t>
            </w:r>
          </w:p>
        </w:tc>
        <w:tc>
          <w:tcPr>
            <w:tcW w:w="2263" w:type="dxa"/>
            <w:hideMark/>
          </w:tcPr>
          <w:p w14:paraId="31958D18" w14:textId="77777777" w:rsidR="000931DA" w:rsidRDefault="000931DA">
            <w:pPr>
              <w:spacing w:line="240" w:lineRule="auto"/>
              <w:rPr>
                <w:sz w:val="24"/>
                <w:szCs w:val="24"/>
                <w:lang w:eastAsia="ru-RU"/>
              </w:rPr>
            </w:pPr>
            <w:r>
              <w:rPr>
                <w:sz w:val="24"/>
                <w:szCs w:val="24"/>
                <w:lang w:eastAsia="ru-RU"/>
              </w:rPr>
              <w:t>Консенсус</w:t>
            </w:r>
          </w:p>
        </w:tc>
        <w:tc>
          <w:tcPr>
            <w:tcW w:w="443" w:type="dxa"/>
            <w:hideMark/>
          </w:tcPr>
          <w:p w14:paraId="5152B18D" w14:textId="77777777" w:rsidR="000931DA" w:rsidRDefault="000931DA">
            <w:pPr>
              <w:spacing w:line="240" w:lineRule="auto"/>
              <w:jc w:val="center"/>
              <w:rPr>
                <w:b/>
                <w:sz w:val="24"/>
                <w:szCs w:val="24"/>
                <w:lang w:eastAsia="ru-RU"/>
              </w:rPr>
            </w:pPr>
            <w:r>
              <w:rPr>
                <w:b/>
                <w:sz w:val="24"/>
                <w:szCs w:val="24"/>
                <w:lang w:eastAsia="ru-RU"/>
              </w:rPr>
              <w:t>А.</w:t>
            </w:r>
          </w:p>
        </w:tc>
        <w:tc>
          <w:tcPr>
            <w:tcW w:w="6393" w:type="dxa"/>
            <w:hideMark/>
          </w:tcPr>
          <w:p w14:paraId="6C725446" w14:textId="77777777" w:rsidR="000931DA" w:rsidRDefault="000931DA">
            <w:pPr>
              <w:spacing w:line="240" w:lineRule="auto"/>
              <w:rPr>
                <w:sz w:val="24"/>
                <w:szCs w:val="24"/>
                <w:lang w:eastAsia="ru-RU"/>
              </w:rPr>
            </w:pPr>
            <w:r>
              <w:rPr>
                <w:sz w:val="24"/>
                <w:szCs w:val="24"/>
                <w:lang w:eastAsia="ru-RU"/>
              </w:rPr>
              <w:t>официальное сообщение в средствах массовой информации о важных событиях</w:t>
            </w:r>
          </w:p>
        </w:tc>
      </w:tr>
      <w:tr w:rsidR="000931DA" w14:paraId="35FC928F" w14:textId="77777777" w:rsidTr="000931DA">
        <w:tc>
          <w:tcPr>
            <w:tcW w:w="555" w:type="dxa"/>
            <w:hideMark/>
          </w:tcPr>
          <w:p w14:paraId="25885DB1" w14:textId="77777777" w:rsidR="000931DA" w:rsidRDefault="000931DA">
            <w:pPr>
              <w:spacing w:before="60" w:line="240" w:lineRule="auto"/>
              <w:jc w:val="center"/>
              <w:rPr>
                <w:b/>
                <w:sz w:val="24"/>
                <w:szCs w:val="24"/>
                <w:lang w:eastAsia="ru-RU"/>
              </w:rPr>
            </w:pPr>
            <w:r>
              <w:rPr>
                <w:b/>
                <w:sz w:val="24"/>
                <w:szCs w:val="24"/>
                <w:lang w:eastAsia="ru-RU"/>
              </w:rPr>
              <w:t>2.</w:t>
            </w:r>
          </w:p>
        </w:tc>
        <w:tc>
          <w:tcPr>
            <w:tcW w:w="2263" w:type="dxa"/>
            <w:hideMark/>
          </w:tcPr>
          <w:p w14:paraId="7B7F14E8" w14:textId="77777777" w:rsidR="000931DA" w:rsidRDefault="000931DA">
            <w:pPr>
              <w:spacing w:before="60" w:line="240" w:lineRule="auto"/>
              <w:rPr>
                <w:sz w:val="24"/>
                <w:szCs w:val="24"/>
                <w:lang w:eastAsia="ru-RU"/>
              </w:rPr>
            </w:pPr>
            <w:r>
              <w:rPr>
                <w:sz w:val="24"/>
                <w:szCs w:val="24"/>
                <w:lang w:eastAsia="ru-RU"/>
              </w:rPr>
              <w:t>Коммюнике</w:t>
            </w:r>
          </w:p>
        </w:tc>
        <w:tc>
          <w:tcPr>
            <w:tcW w:w="443" w:type="dxa"/>
            <w:hideMark/>
          </w:tcPr>
          <w:p w14:paraId="5551FEAB" w14:textId="77777777" w:rsidR="000931DA" w:rsidRDefault="000931DA">
            <w:pPr>
              <w:spacing w:before="60" w:line="240" w:lineRule="auto"/>
              <w:jc w:val="center"/>
              <w:rPr>
                <w:b/>
                <w:sz w:val="24"/>
                <w:szCs w:val="24"/>
                <w:lang w:eastAsia="ru-RU"/>
              </w:rPr>
            </w:pPr>
            <w:r>
              <w:rPr>
                <w:b/>
                <w:sz w:val="24"/>
                <w:szCs w:val="24"/>
                <w:lang w:eastAsia="ru-RU"/>
              </w:rPr>
              <w:t>Б.</w:t>
            </w:r>
          </w:p>
        </w:tc>
        <w:tc>
          <w:tcPr>
            <w:tcW w:w="6393" w:type="dxa"/>
            <w:hideMark/>
          </w:tcPr>
          <w:p w14:paraId="45A3BFA9" w14:textId="77777777" w:rsidR="000931DA" w:rsidRDefault="000931DA">
            <w:pPr>
              <w:spacing w:before="60" w:line="240" w:lineRule="auto"/>
              <w:rPr>
                <w:sz w:val="24"/>
                <w:szCs w:val="24"/>
                <w:lang w:eastAsia="ru-RU"/>
              </w:rPr>
            </w:pPr>
            <w:r>
              <w:rPr>
                <w:sz w:val="24"/>
                <w:szCs w:val="24"/>
                <w:lang w:eastAsia="ru-RU"/>
              </w:rPr>
              <w:t>противоборство</w:t>
            </w:r>
          </w:p>
        </w:tc>
      </w:tr>
      <w:tr w:rsidR="000931DA" w14:paraId="5B43A6A6" w14:textId="77777777" w:rsidTr="000931DA">
        <w:tc>
          <w:tcPr>
            <w:tcW w:w="555" w:type="dxa"/>
            <w:hideMark/>
          </w:tcPr>
          <w:p w14:paraId="358F3B76" w14:textId="77777777" w:rsidR="000931DA" w:rsidRDefault="000931DA">
            <w:pPr>
              <w:spacing w:before="60" w:line="240" w:lineRule="auto"/>
              <w:jc w:val="center"/>
              <w:rPr>
                <w:b/>
                <w:sz w:val="24"/>
                <w:szCs w:val="24"/>
                <w:lang w:eastAsia="ru-RU"/>
              </w:rPr>
            </w:pPr>
            <w:r>
              <w:rPr>
                <w:b/>
                <w:sz w:val="24"/>
                <w:szCs w:val="24"/>
                <w:lang w:eastAsia="ru-RU"/>
              </w:rPr>
              <w:t>3.</w:t>
            </w:r>
          </w:p>
        </w:tc>
        <w:tc>
          <w:tcPr>
            <w:tcW w:w="2263" w:type="dxa"/>
            <w:hideMark/>
          </w:tcPr>
          <w:p w14:paraId="52E8EA98" w14:textId="77777777" w:rsidR="000931DA" w:rsidRDefault="000931DA">
            <w:pPr>
              <w:spacing w:before="60" w:line="240" w:lineRule="auto"/>
              <w:rPr>
                <w:sz w:val="24"/>
                <w:szCs w:val="24"/>
                <w:lang w:eastAsia="ru-RU"/>
              </w:rPr>
            </w:pPr>
            <w:r>
              <w:rPr>
                <w:sz w:val="24"/>
                <w:szCs w:val="24"/>
                <w:lang w:eastAsia="ru-RU"/>
              </w:rPr>
              <w:t>Девальвация</w:t>
            </w:r>
          </w:p>
        </w:tc>
        <w:tc>
          <w:tcPr>
            <w:tcW w:w="443" w:type="dxa"/>
            <w:hideMark/>
          </w:tcPr>
          <w:p w14:paraId="4C7CA30F" w14:textId="77777777" w:rsidR="000931DA" w:rsidRDefault="000931DA">
            <w:pPr>
              <w:spacing w:before="60" w:line="240" w:lineRule="auto"/>
              <w:jc w:val="center"/>
              <w:rPr>
                <w:b/>
                <w:sz w:val="24"/>
                <w:szCs w:val="24"/>
                <w:lang w:eastAsia="ru-RU"/>
              </w:rPr>
            </w:pPr>
            <w:r>
              <w:rPr>
                <w:b/>
                <w:sz w:val="24"/>
                <w:szCs w:val="24"/>
                <w:lang w:eastAsia="ru-RU"/>
              </w:rPr>
              <w:t>В.</w:t>
            </w:r>
          </w:p>
        </w:tc>
        <w:tc>
          <w:tcPr>
            <w:tcW w:w="6393" w:type="dxa"/>
            <w:hideMark/>
          </w:tcPr>
          <w:p w14:paraId="6488481F" w14:textId="77777777" w:rsidR="000931DA" w:rsidRDefault="000931DA">
            <w:pPr>
              <w:spacing w:before="60" w:line="240" w:lineRule="auto"/>
              <w:rPr>
                <w:sz w:val="24"/>
                <w:szCs w:val="24"/>
                <w:lang w:eastAsia="ru-RU"/>
              </w:rPr>
            </w:pPr>
            <w:r>
              <w:rPr>
                <w:sz w:val="24"/>
                <w:szCs w:val="24"/>
                <w:lang w:eastAsia="ru-RU"/>
              </w:rPr>
              <w:t>незанятая должность</w:t>
            </w:r>
          </w:p>
        </w:tc>
      </w:tr>
      <w:tr w:rsidR="000931DA" w14:paraId="04FB2EA4" w14:textId="77777777" w:rsidTr="000931DA">
        <w:tc>
          <w:tcPr>
            <w:tcW w:w="555" w:type="dxa"/>
            <w:hideMark/>
          </w:tcPr>
          <w:p w14:paraId="4D5D22E5" w14:textId="77777777" w:rsidR="000931DA" w:rsidRDefault="000931DA">
            <w:pPr>
              <w:spacing w:before="60" w:line="240" w:lineRule="auto"/>
              <w:jc w:val="center"/>
              <w:rPr>
                <w:b/>
                <w:sz w:val="24"/>
                <w:szCs w:val="24"/>
                <w:lang w:eastAsia="ru-RU"/>
              </w:rPr>
            </w:pPr>
            <w:r>
              <w:rPr>
                <w:b/>
                <w:sz w:val="24"/>
                <w:szCs w:val="24"/>
                <w:lang w:eastAsia="ru-RU"/>
              </w:rPr>
              <w:t>4.</w:t>
            </w:r>
          </w:p>
        </w:tc>
        <w:tc>
          <w:tcPr>
            <w:tcW w:w="2263" w:type="dxa"/>
            <w:hideMark/>
          </w:tcPr>
          <w:p w14:paraId="091076F3" w14:textId="77777777" w:rsidR="000931DA" w:rsidRDefault="000931DA">
            <w:pPr>
              <w:spacing w:before="60" w:line="240" w:lineRule="auto"/>
              <w:rPr>
                <w:sz w:val="24"/>
                <w:szCs w:val="24"/>
                <w:lang w:eastAsia="ru-RU"/>
              </w:rPr>
            </w:pPr>
            <w:r>
              <w:rPr>
                <w:sz w:val="24"/>
                <w:szCs w:val="24"/>
                <w:lang w:eastAsia="ru-RU"/>
              </w:rPr>
              <w:t>Конфронтация</w:t>
            </w:r>
          </w:p>
        </w:tc>
        <w:tc>
          <w:tcPr>
            <w:tcW w:w="443" w:type="dxa"/>
            <w:hideMark/>
          </w:tcPr>
          <w:p w14:paraId="57AFEDE4" w14:textId="77777777" w:rsidR="000931DA" w:rsidRDefault="000931DA">
            <w:pPr>
              <w:spacing w:before="60" w:line="240" w:lineRule="auto"/>
              <w:jc w:val="center"/>
              <w:rPr>
                <w:b/>
                <w:sz w:val="24"/>
                <w:szCs w:val="24"/>
                <w:lang w:eastAsia="ru-RU"/>
              </w:rPr>
            </w:pPr>
            <w:r>
              <w:rPr>
                <w:b/>
                <w:sz w:val="24"/>
                <w:szCs w:val="24"/>
                <w:lang w:eastAsia="ru-RU"/>
              </w:rPr>
              <w:t>Г.</w:t>
            </w:r>
          </w:p>
        </w:tc>
        <w:tc>
          <w:tcPr>
            <w:tcW w:w="6393" w:type="dxa"/>
            <w:hideMark/>
          </w:tcPr>
          <w:p w14:paraId="134624B7" w14:textId="77777777" w:rsidR="000931DA" w:rsidRDefault="000931DA">
            <w:pPr>
              <w:spacing w:before="60" w:line="240" w:lineRule="auto"/>
              <w:rPr>
                <w:sz w:val="24"/>
                <w:szCs w:val="24"/>
                <w:lang w:eastAsia="ru-RU"/>
              </w:rPr>
            </w:pPr>
            <w:r>
              <w:rPr>
                <w:sz w:val="24"/>
                <w:szCs w:val="24"/>
                <w:lang w:eastAsia="ru-RU"/>
              </w:rPr>
              <w:t>общее согласие по спорным вопросам</w:t>
            </w:r>
          </w:p>
        </w:tc>
      </w:tr>
      <w:tr w:rsidR="000931DA" w14:paraId="653C6C76" w14:textId="77777777" w:rsidTr="000931DA">
        <w:tc>
          <w:tcPr>
            <w:tcW w:w="555" w:type="dxa"/>
            <w:hideMark/>
          </w:tcPr>
          <w:p w14:paraId="3338F8DC" w14:textId="77777777" w:rsidR="000931DA" w:rsidRDefault="000931DA">
            <w:pPr>
              <w:spacing w:before="60" w:line="240" w:lineRule="auto"/>
              <w:jc w:val="center"/>
              <w:rPr>
                <w:b/>
                <w:sz w:val="24"/>
                <w:szCs w:val="24"/>
                <w:lang w:eastAsia="ru-RU"/>
              </w:rPr>
            </w:pPr>
            <w:r>
              <w:rPr>
                <w:b/>
                <w:sz w:val="24"/>
                <w:szCs w:val="24"/>
                <w:lang w:eastAsia="ru-RU"/>
              </w:rPr>
              <w:t>5.</w:t>
            </w:r>
          </w:p>
        </w:tc>
        <w:tc>
          <w:tcPr>
            <w:tcW w:w="2263" w:type="dxa"/>
            <w:hideMark/>
          </w:tcPr>
          <w:p w14:paraId="2BAFDB00" w14:textId="77777777" w:rsidR="000931DA" w:rsidRDefault="000931DA">
            <w:pPr>
              <w:spacing w:before="60" w:line="240" w:lineRule="auto"/>
              <w:rPr>
                <w:sz w:val="24"/>
                <w:szCs w:val="24"/>
                <w:lang w:eastAsia="ru-RU"/>
              </w:rPr>
            </w:pPr>
            <w:r>
              <w:rPr>
                <w:sz w:val="24"/>
                <w:szCs w:val="24"/>
                <w:lang w:eastAsia="ru-RU"/>
              </w:rPr>
              <w:t>Импичмент</w:t>
            </w:r>
          </w:p>
        </w:tc>
        <w:tc>
          <w:tcPr>
            <w:tcW w:w="443" w:type="dxa"/>
            <w:hideMark/>
          </w:tcPr>
          <w:p w14:paraId="147168FE" w14:textId="77777777" w:rsidR="000931DA" w:rsidRDefault="000931DA">
            <w:pPr>
              <w:spacing w:before="60" w:line="240" w:lineRule="auto"/>
              <w:jc w:val="center"/>
              <w:rPr>
                <w:b/>
                <w:sz w:val="24"/>
                <w:szCs w:val="24"/>
                <w:lang w:eastAsia="ru-RU"/>
              </w:rPr>
            </w:pPr>
            <w:r>
              <w:rPr>
                <w:b/>
                <w:sz w:val="24"/>
                <w:szCs w:val="24"/>
                <w:lang w:eastAsia="ru-RU"/>
              </w:rPr>
              <w:t>Д.</w:t>
            </w:r>
          </w:p>
        </w:tc>
        <w:tc>
          <w:tcPr>
            <w:tcW w:w="6393" w:type="dxa"/>
            <w:hideMark/>
          </w:tcPr>
          <w:p w14:paraId="5DD59184" w14:textId="77777777" w:rsidR="000931DA" w:rsidRDefault="000931DA">
            <w:pPr>
              <w:spacing w:before="60" w:line="240" w:lineRule="auto"/>
              <w:rPr>
                <w:sz w:val="24"/>
                <w:szCs w:val="24"/>
                <w:lang w:eastAsia="ru-RU"/>
              </w:rPr>
            </w:pPr>
            <w:r>
              <w:rPr>
                <w:sz w:val="24"/>
                <w:szCs w:val="24"/>
                <w:lang w:eastAsia="ru-RU"/>
              </w:rPr>
              <w:t>укрупнение национальной денежной единицы путем обмена по установлен</w:t>
            </w:r>
            <w:r>
              <w:rPr>
                <w:sz w:val="24"/>
                <w:szCs w:val="24"/>
                <w:lang w:eastAsia="ru-RU"/>
              </w:rPr>
              <w:softHyphen/>
              <w:t>ному государствен</w:t>
            </w:r>
            <w:r>
              <w:rPr>
                <w:sz w:val="24"/>
                <w:szCs w:val="24"/>
                <w:lang w:eastAsia="ru-RU"/>
              </w:rPr>
              <w:softHyphen/>
              <w:t>ному курсу</w:t>
            </w:r>
          </w:p>
        </w:tc>
      </w:tr>
      <w:tr w:rsidR="000931DA" w14:paraId="773779F6" w14:textId="77777777" w:rsidTr="000931DA">
        <w:tc>
          <w:tcPr>
            <w:tcW w:w="555" w:type="dxa"/>
            <w:hideMark/>
          </w:tcPr>
          <w:p w14:paraId="5A19E034" w14:textId="77777777" w:rsidR="000931DA" w:rsidRDefault="000931DA">
            <w:pPr>
              <w:spacing w:before="60" w:line="240" w:lineRule="auto"/>
              <w:jc w:val="center"/>
              <w:rPr>
                <w:b/>
                <w:sz w:val="24"/>
                <w:szCs w:val="24"/>
                <w:lang w:eastAsia="ru-RU"/>
              </w:rPr>
            </w:pPr>
            <w:r>
              <w:rPr>
                <w:b/>
                <w:sz w:val="24"/>
                <w:szCs w:val="24"/>
                <w:lang w:eastAsia="ru-RU"/>
              </w:rPr>
              <w:t>6.</w:t>
            </w:r>
          </w:p>
        </w:tc>
        <w:tc>
          <w:tcPr>
            <w:tcW w:w="2263" w:type="dxa"/>
            <w:hideMark/>
          </w:tcPr>
          <w:p w14:paraId="2DBB15F7" w14:textId="77777777" w:rsidR="000931DA" w:rsidRDefault="000931DA">
            <w:pPr>
              <w:spacing w:before="60" w:line="240" w:lineRule="auto"/>
              <w:rPr>
                <w:sz w:val="24"/>
                <w:szCs w:val="24"/>
                <w:lang w:eastAsia="ru-RU"/>
              </w:rPr>
            </w:pPr>
            <w:r>
              <w:rPr>
                <w:sz w:val="24"/>
                <w:szCs w:val="24"/>
                <w:lang w:eastAsia="ru-RU"/>
              </w:rPr>
              <w:t>Дискредитация</w:t>
            </w:r>
          </w:p>
        </w:tc>
        <w:tc>
          <w:tcPr>
            <w:tcW w:w="443" w:type="dxa"/>
            <w:hideMark/>
          </w:tcPr>
          <w:p w14:paraId="7D466DDB" w14:textId="77777777" w:rsidR="000931DA" w:rsidRDefault="000931DA">
            <w:pPr>
              <w:spacing w:before="60" w:line="240" w:lineRule="auto"/>
              <w:jc w:val="center"/>
              <w:rPr>
                <w:b/>
                <w:sz w:val="24"/>
                <w:szCs w:val="24"/>
                <w:lang w:eastAsia="ru-RU"/>
              </w:rPr>
            </w:pPr>
            <w:r>
              <w:rPr>
                <w:b/>
                <w:sz w:val="24"/>
                <w:szCs w:val="24"/>
                <w:lang w:eastAsia="ru-RU"/>
              </w:rPr>
              <w:t>Е.</w:t>
            </w:r>
          </w:p>
        </w:tc>
        <w:tc>
          <w:tcPr>
            <w:tcW w:w="6393" w:type="dxa"/>
            <w:hideMark/>
          </w:tcPr>
          <w:p w14:paraId="11F1758E" w14:textId="77777777" w:rsidR="000931DA" w:rsidRDefault="000931DA">
            <w:pPr>
              <w:spacing w:before="60" w:line="240" w:lineRule="auto"/>
              <w:rPr>
                <w:sz w:val="24"/>
                <w:szCs w:val="24"/>
                <w:lang w:eastAsia="ru-RU"/>
              </w:rPr>
            </w:pPr>
            <w:r>
              <w:rPr>
                <w:sz w:val="24"/>
                <w:szCs w:val="24"/>
                <w:lang w:eastAsia="ru-RU"/>
              </w:rPr>
              <w:t>подрыв авторитета</w:t>
            </w:r>
          </w:p>
        </w:tc>
      </w:tr>
      <w:tr w:rsidR="000931DA" w14:paraId="791EDED7" w14:textId="77777777" w:rsidTr="000931DA">
        <w:tc>
          <w:tcPr>
            <w:tcW w:w="555" w:type="dxa"/>
            <w:hideMark/>
          </w:tcPr>
          <w:p w14:paraId="264EC71B" w14:textId="77777777" w:rsidR="000931DA" w:rsidRDefault="000931DA">
            <w:pPr>
              <w:spacing w:before="60" w:line="240" w:lineRule="auto"/>
              <w:jc w:val="center"/>
              <w:rPr>
                <w:b/>
                <w:sz w:val="24"/>
                <w:szCs w:val="24"/>
                <w:lang w:eastAsia="ru-RU"/>
              </w:rPr>
            </w:pPr>
            <w:r>
              <w:rPr>
                <w:b/>
                <w:sz w:val="24"/>
                <w:szCs w:val="24"/>
                <w:lang w:eastAsia="ru-RU"/>
              </w:rPr>
              <w:lastRenderedPageBreak/>
              <w:t>7.</w:t>
            </w:r>
          </w:p>
        </w:tc>
        <w:tc>
          <w:tcPr>
            <w:tcW w:w="2263" w:type="dxa"/>
            <w:hideMark/>
          </w:tcPr>
          <w:p w14:paraId="373930A6" w14:textId="77777777" w:rsidR="000931DA" w:rsidRDefault="000931DA">
            <w:pPr>
              <w:spacing w:before="60" w:line="240" w:lineRule="auto"/>
              <w:rPr>
                <w:sz w:val="24"/>
                <w:szCs w:val="24"/>
                <w:lang w:eastAsia="ru-RU"/>
              </w:rPr>
            </w:pPr>
            <w:r>
              <w:rPr>
                <w:sz w:val="24"/>
                <w:szCs w:val="24"/>
                <w:lang w:eastAsia="ru-RU"/>
              </w:rPr>
              <w:t>Истеблишмент</w:t>
            </w:r>
          </w:p>
        </w:tc>
        <w:tc>
          <w:tcPr>
            <w:tcW w:w="443" w:type="dxa"/>
            <w:hideMark/>
          </w:tcPr>
          <w:p w14:paraId="280C21FA" w14:textId="77777777" w:rsidR="000931DA" w:rsidRDefault="000931DA">
            <w:pPr>
              <w:spacing w:before="60" w:line="240" w:lineRule="auto"/>
              <w:jc w:val="center"/>
              <w:rPr>
                <w:b/>
                <w:sz w:val="24"/>
                <w:szCs w:val="24"/>
                <w:lang w:eastAsia="ru-RU"/>
              </w:rPr>
            </w:pPr>
            <w:r>
              <w:rPr>
                <w:b/>
                <w:sz w:val="24"/>
                <w:szCs w:val="24"/>
                <w:lang w:eastAsia="ru-RU"/>
              </w:rPr>
              <w:t>Ж.</w:t>
            </w:r>
          </w:p>
        </w:tc>
        <w:tc>
          <w:tcPr>
            <w:tcW w:w="6393" w:type="dxa"/>
            <w:hideMark/>
          </w:tcPr>
          <w:p w14:paraId="74804D35" w14:textId="77777777" w:rsidR="000931DA" w:rsidRDefault="000931DA">
            <w:pPr>
              <w:spacing w:before="60" w:line="240" w:lineRule="auto"/>
              <w:rPr>
                <w:spacing w:val="-2"/>
                <w:sz w:val="24"/>
                <w:szCs w:val="24"/>
                <w:lang w:eastAsia="ru-RU"/>
              </w:rPr>
            </w:pPr>
            <w:r>
              <w:rPr>
                <w:spacing w:val="-2"/>
                <w:sz w:val="24"/>
                <w:szCs w:val="24"/>
                <w:lang w:eastAsia="ru-RU"/>
              </w:rPr>
              <w:t>часть прибыли компании, распределяе</w:t>
            </w:r>
            <w:r>
              <w:rPr>
                <w:spacing w:val="-2"/>
                <w:sz w:val="24"/>
                <w:szCs w:val="24"/>
                <w:lang w:eastAsia="ru-RU"/>
              </w:rPr>
              <w:softHyphen/>
              <w:t>мая акционерами в зависимости от числа акций</w:t>
            </w:r>
          </w:p>
        </w:tc>
      </w:tr>
      <w:tr w:rsidR="000931DA" w14:paraId="7110BD06" w14:textId="77777777" w:rsidTr="000931DA">
        <w:tc>
          <w:tcPr>
            <w:tcW w:w="555" w:type="dxa"/>
          </w:tcPr>
          <w:p w14:paraId="3057D039" w14:textId="77777777" w:rsidR="000931DA" w:rsidRDefault="000931DA">
            <w:pPr>
              <w:spacing w:before="60" w:line="240" w:lineRule="auto"/>
              <w:jc w:val="center"/>
              <w:rPr>
                <w:b/>
                <w:sz w:val="24"/>
                <w:szCs w:val="24"/>
                <w:lang w:eastAsia="ru-RU"/>
              </w:rPr>
            </w:pPr>
          </w:p>
        </w:tc>
        <w:tc>
          <w:tcPr>
            <w:tcW w:w="2263" w:type="dxa"/>
          </w:tcPr>
          <w:p w14:paraId="33DBE6C3" w14:textId="77777777" w:rsidR="000931DA" w:rsidRDefault="000931DA">
            <w:pPr>
              <w:spacing w:before="60" w:line="240" w:lineRule="auto"/>
              <w:rPr>
                <w:sz w:val="24"/>
                <w:szCs w:val="24"/>
                <w:lang w:eastAsia="ru-RU"/>
              </w:rPr>
            </w:pPr>
          </w:p>
        </w:tc>
        <w:tc>
          <w:tcPr>
            <w:tcW w:w="443" w:type="dxa"/>
            <w:hideMark/>
          </w:tcPr>
          <w:p w14:paraId="16308854" w14:textId="77777777" w:rsidR="000931DA" w:rsidRDefault="000931DA">
            <w:pPr>
              <w:spacing w:before="60" w:line="240" w:lineRule="auto"/>
              <w:jc w:val="center"/>
              <w:rPr>
                <w:b/>
                <w:sz w:val="24"/>
                <w:szCs w:val="24"/>
                <w:lang w:eastAsia="ru-RU"/>
              </w:rPr>
            </w:pPr>
            <w:r>
              <w:rPr>
                <w:b/>
                <w:sz w:val="24"/>
                <w:szCs w:val="24"/>
                <w:lang w:eastAsia="ru-RU"/>
              </w:rPr>
              <w:t>З.</w:t>
            </w:r>
          </w:p>
        </w:tc>
        <w:tc>
          <w:tcPr>
            <w:tcW w:w="6393" w:type="dxa"/>
            <w:hideMark/>
          </w:tcPr>
          <w:p w14:paraId="5EEACEEA" w14:textId="77777777" w:rsidR="000931DA" w:rsidRDefault="000931DA">
            <w:pPr>
              <w:spacing w:before="60" w:line="240" w:lineRule="auto"/>
              <w:rPr>
                <w:sz w:val="24"/>
                <w:szCs w:val="24"/>
                <w:lang w:eastAsia="ru-RU"/>
              </w:rPr>
            </w:pPr>
            <w:r>
              <w:rPr>
                <w:sz w:val="24"/>
                <w:szCs w:val="24"/>
                <w:lang w:eastAsia="ru-RU"/>
              </w:rPr>
              <w:t>Обесценение, утрата значимости</w:t>
            </w:r>
          </w:p>
        </w:tc>
      </w:tr>
      <w:tr w:rsidR="000931DA" w14:paraId="1AE8D5E0" w14:textId="77777777" w:rsidTr="000931DA">
        <w:tc>
          <w:tcPr>
            <w:tcW w:w="555" w:type="dxa"/>
          </w:tcPr>
          <w:p w14:paraId="2A307D1A" w14:textId="77777777" w:rsidR="000931DA" w:rsidRDefault="000931DA">
            <w:pPr>
              <w:spacing w:before="60" w:line="240" w:lineRule="auto"/>
              <w:jc w:val="center"/>
              <w:rPr>
                <w:b/>
                <w:sz w:val="24"/>
                <w:szCs w:val="24"/>
                <w:lang w:eastAsia="ru-RU"/>
              </w:rPr>
            </w:pPr>
          </w:p>
        </w:tc>
        <w:tc>
          <w:tcPr>
            <w:tcW w:w="2263" w:type="dxa"/>
          </w:tcPr>
          <w:p w14:paraId="213C13E8" w14:textId="77777777" w:rsidR="000931DA" w:rsidRDefault="000931DA">
            <w:pPr>
              <w:spacing w:before="60" w:line="240" w:lineRule="auto"/>
              <w:rPr>
                <w:sz w:val="24"/>
                <w:szCs w:val="24"/>
                <w:lang w:eastAsia="ru-RU"/>
              </w:rPr>
            </w:pPr>
          </w:p>
        </w:tc>
        <w:tc>
          <w:tcPr>
            <w:tcW w:w="443" w:type="dxa"/>
            <w:hideMark/>
          </w:tcPr>
          <w:p w14:paraId="18D46D5F" w14:textId="77777777" w:rsidR="000931DA" w:rsidRDefault="000931DA">
            <w:pPr>
              <w:spacing w:before="60" w:line="240" w:lineRule="auto"/>
              <w:jc w:val="center"/>
              <w:rPr>
                <w:b/>
                <w:sz w:val="24"/>
                <w:szCs w:val="24"/>
                <w:lang w:eastAsia="ru-RU"/>
              </w:rPr>
            </w:pPr>
            <w:r>
              <w:rPr>
                <w:b/>
                <w:sz w:val="24"/>
                <w:szCs w:val="24"/>
                <w:lang w:eastAsia="ru-RU"/>
              </w:rPr>
              <w:t>И.</w:t>
            </w:r>
          </w:p>
        </w:tc>
        <w:tc>
          <w:tcPr>
            <w:tcW w:w="6393" w:type="dxa"/>
            <w:hideMark/>
          </w:tcPr>
          <w:p w14:paraId="287490EE" w14:textId="77777777" w:rsidR="000931DA" w:rsidRDefault="000931DA">
            <w:pPr>
              <w:spacing w:before="60" w:line="240" w:lineRule="auto"/>
              <w:rPr>
                <w:sz w:val="24"/>
                <w:szCs w:val="24"/>
                <w:lang w:eastAsia="ru-RU"/>
              </w:rPr>
            </w:pPr>
            <w:r>
              <w:rPr>
                <w:sz w:val="24"/>
                <w:szCs w:val="24"/>
                <w:lang w:eastAsia="ru-RU"/>
              </w:rPr>
              <w:t>процедура привлечения к суду парламента, высших должностных лиц государства</w:t>
            </w:r>
          </w:p>
        </w:tc>
      </w:tr>
      <w:tr w:rsidR="000931DA" w14:paraId="69175D1B" w14:textId="77777777" w:rsidTr="000931DA">
        <w:tc>
          <w:tcPr>
            <w:tcW w:w="555" w:type="dxa"/>
          </w:tcPr>
          <w:p w14:paraId="7161BCED" w14:textId="77777777" w:rsidR="000931DA" w:rsidRDefault="000931DA">
            <w:pPr>
              <w:spacing w:before="60" w:line="240" w:lineRule="auto"/>
              <w:jc w:val="center"/>
              <w:rPr>
                <w:b/>
                <w:sz w:val="24"/>
                <w:szCs w:val="24"/>
                <w:lang w:eastAsia="ru-RU"/>
              </w:rPr>
            </w:pPr>
          </w:p>
        </w:tc>
        <w:tc>
          <w:tcPr>
            <w:tcW w:w="2263" w:type="dxa"/>
          </w:tcPr>
          <w:p w14:paraId="4D99C609" w14:textId="77777777" w:rsidR="000931DA" w:rsidRDefault="000931DA">
            <w:pPr>
              <w:spacing w:before="60" w:line="240" w:lineRule="auto"/>
              <w:rPr>
                <w:sz w:val="24"/>
                <w:szCs w:val="24"/>
                <w:lang w:eastAsia="ru-RU"/>
              </w:rPr>
            </w:pPr>
          </w:p>
        </w:tc>
        <w:tc>
          <w:tcPr>
            <w:tcW w:w="443" w:type="dxa"/>
            <w:hideMark/>
          </w:tcPr>
          <w:p w14:paraId="1F4F1D84" w14:textId="77777777" w:rsidR="000931DA" w:rsidRDefault="000931DA">
            <w:pPr>
              <w:spacing w:before="60" w:line="240" w:lineRule="auto"/>
              <w:jc w:val="center"/>
              <w:rPr>
                <w:b/>
                <w:sz w:val="24"/>
                <w:szCs w:val="24"/>
                <w:lang w:eastAsia="ru-RU"/>
              </w:rPr>
            </w:pPr>
            <w:r>
              <w:rPr>
                <w:b/>
                <w:sz w:val="24"/>
                <w:szCs w:val="24"/>
                <w:lang w:eastAsia="ru-RU"/>
              </w:rPr>
              <w:t>К.</w:t>
            </w:r>
          </w:p>
        </w:tc>
        <w:tc>
          <w:tcPr>
            <w:tcW w:w="6393" w:type="dxa"/>
            <w:hideMark/>
          </w:tcPr>
          <w:p w14:paraId="392C070D" w14:textId="77777777" w:rsidR="000931DA" w:rsidRDefault="000931DA">
            <w:pPr>
              <w:spacing w:before="60" w:line="240" w:lineRule="auto"/>
              <w:rPr>
                <w:sz w:val="24"/>
                <w:szCs w:val="24"/>
                <w:lang w:eastAsia="ru-RU"/>
              </w:rPr>
            </w:pPr>
            <w:r>
              <w:rPr>
                <w:sz w:val="24"/>
                <w:szCs w:val="24"/>
                <w:lang w:eastAsia="ru-RU"/>
              </w:rPr>
              <w:t>правящие и привилегированные группы общества</w:t>
            </w:r>
          </w:p>
        </w:tc>
      </w:tr>
    </w:tbl>
    <w:p w14:paraId="405BB76A"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4</w:t>
      </w:r>
      <w:r>
        <w:rPr>
          <w:rFonts w:ascii="Times New Roman" w:hAnsi="Times New Roman" w:cs="Times New Roman"/>
          <w:i/>
          <w:color w:val="C00000"/>
          <w:sz w:val="24"/>
          <w:szCs w:val="24"/>
        </w:rPr>
        <w:t>.</w:t>
      </w:r>
      <w:r>
        <w:rPr>
          <w:rFonts w:ascii="Times New Roman" w:hAnsi="Times New Roman" w:cs="Times New Roman"/>
          <w:i/>
          <w:sz w:val="24"/>
          <w:szCs w:val="24"/>
        </w:rPr>
        <w:t xml:space="preserve"> Найдите ошибки в определении терминов (несколько ответов). </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6"/>
        <w:gridCol w:w="2020"/>
        <w:gridCol w:w="526"/>
        <w:gridCol w:w="6189"/>
      </w:tblGrid>
      <w:tr w:rsidR="000931DA" w14:paraId="381200AF" w14:textId="77777777" w:rsidTr="000632B1">
        <w:tc>
          <w:tcPr>
            <w:tcW w:w="526" w:type="dxa"/>
            <w:hideMark/>
          </w:tcPr>
          <w:p w14:paraId="199838D9" w14:textId="77777777" w:rsidR="000931DA" w:rsidRDefault="000931DA">
            <w:pPr>
              <w:spacing w:before="60" w:line="240" w:lineRule="auto"/>
              <w:jc w:val="center"/>
              <w:rPr>
                <w:b/>
                <w:sz w:val="24"/>
                <w:szCs w:val="24"/>
                <w:lang w:eastAsia="ru-RU"/>
              </w:rPr>
            </w:pPr>
            <w:r>
              <w:rPr>
                <w:b/>
                <w:sz w:val="24"/>
                <w:szCs w:val="24"/>
                <w:lang w:eastAsia="ru-RU"/>
              </w:rPr>
              <w:t>1.</w:t>
            </w:r>
          </w:p>
        </w:tc>
        <w:tc>
          <w:tcPr>
            <w:tcW w:w="2020" w:type="dxa"/>
            <w:hideMark/>
          </w:tcPr>
          <w:p w14:paraId="7FC9A06A" w14:textId="77777777" w:rsidR="000931DA" w:rsidRDefault="000931DA">
            <w:pPr>
              <w:spacing w:before="60" w:line="240" w:lineRule="auto"/>
              <w:rPr>
                <w:color w:val="0D0D0D" w:themeColor="text1" w:themeTint="F2"/>
                <w:sz w:val="24"/>
                <w:szCs w:val="24"/>
                <w:lang w:eastAsia="ru-RU"/>
              </w:rPr>
            </w:pPr>
            <w:r>
              <w:rPr>
                <w:color w:val="0D0D0D" w:themeColor="text1" w:themeTint="F2"/>
                <w:sz w:val="24"/>
                <w:szCs w:val="24"/>
                <w:lang w:eastAsia="ru-RU"/>
              </w:rPr>
              <w:t>Верификация</w:t>
            </w:r>
          </w:p>
        </w:tc>
        <w:tc>
          <w:tcPr>
            <w:tcW w:w="526" w:type="dxa"/>
            <w:hideMark/>
          </w:tcPr>
          <w:p w14:paraId="751BFC90" w14:textId="77777777" w:rsidR="000931DA" w:rsidRDefault="000931DA">
            <w:pPr>
              <w:spacing w:before="60" w:line="240" w:lineRule="auto"/>
              <w:jc w:val="center"/>
              <w:rPr>
                <w:b/>
                <w:sz w:val="24"/>
                <w:szCs w:val="24"/>
                <w:lang w:eastAsia="ru-RU"/>
              </w:rPr>
            </w:pPr>
            <w:r>
              <w:rPr>
                <w:b/>
                <w:sz w:val="24"/>
                <w:szCs w:val="24"/>
                <w:lang w:eastAsia="ru-RU"/>
              </w:rPr>
              <w:t>–</w:t>
            </w:r>
          </w:p>
        </w:tc>
        <w:tc>
          <w:tcPr>
            <w:tcW w:w="6189" w:type="dxa"/>
            <w:hideMark/>
          </w:tcPr>
          <w:p w14:paraId="4DB51C78" w14:textId="77777777" w:rsidR="000931DA" w:rsidRDefault="000931DA">
            <w:pPr>
              <w:spacing w:before="60" w:line="240" w:lineRule="auto"/>
              <w:rPr>
                <w:sz w:val="24"/>
                <w:szCs w:val="24"/>
                <w:lang w:eastAsia="ru-RU"/>
              </w:rPr>
            </w:pPr>
            <w:r>
              <w:rPr>
                <w:sz w:val="24"/>
                <w:szCs w:val="24"/>
                <w:lang w:eastAsia="ru-RU"/>
              </w:rPr>
              <w:t>это незаконное перемещение через границу товаров, ценностей.</w:t>
            </w:r>
          </w:p>
        </w:tc>
      </w:tr>
      <w:tr w:rsidR="000931DA" w14:paraId="53882FB3" w14:textId="77777777" w:rsidTr="000632B1">
        <w:tc>
          <w:tcPr>
            <w:tcW w:w="526" w:type="dxa"/>
            <w:hideMark/>
          </w:tcPr>
          <w:p w14:paraId="25B1124B" w14:textId="77777777" w:rsidR="000931DA" w:rsidRDefault="000931DA">
            <w:pPr>
              <w:spacing w:before="60" w:line="240" w:lineRule="auto"/>
              <w:jc w:val="center"/>
              <w:rPr>
                <w:b/>
                <w:sz w:val="24"/>
                <w:szCs w:val="24"/>
                <w:lang w:eastAsia="ru-RU"/>
              </w:rPr>
            </w:pPr>
            <w:r>
              <w:rPr>
                <w:b/>
                <w:sz w:val="24"/>
                <w:szCs w:val="24"/>
                <w:lang w:eastAsia="ru-RU"/>
              </w:rPr>
              <w:t>2.</w:t>
            </w:r>
          </w:p>
        </w:tc>
        <w:tc>
          <w:tcPr>
            <w:tcW w:w="2020" w:type="dxa"/>
            <w:hideMark/>
          </w:tcPr>
          <w:p w14:paraId="15177D1F" w14:textId="77777777" w:rsidR="000931DA" w:rsidRDefault="000931DA">
            <w:pPr>
              <w:spacing w:before="60" w:line="240" w:lineRule="auto"/>
              <w:rPr>
                <w:sz w:val="24"/>
                <w:szCs w:val="24"/>
                <w:lang w:eastAsia="ru-RU"/>
              </w:rPr>
            </w:pPr>
            <w:r>
              <w:rPr>
                <w:sz w:val="24"/>
                <w:szCs w:val="24"/>
                <w:lang w:eastAsia="ru-RU"/>
              </w:rPr>
              <w:t>Инновация</w:t>
            </w:r>
          </w:p>
        </w:tc>
        <w:tc>
          <w:tcPr>
            <w:tcW w:w="526" w:type="dxa"/>
            <w:hideMark/>
          </w:tcPr>
          <w:p w14:paraId="4127D8BE" w14:textId="77777777" w:rsidR="000931DA" w:rsidRDefault="000931DA">
            <w:pPr>
              <w:spacing w:before="60" w:line="240" w:lineRule="auto"/>
              <w:jc w:val="center"/>
              <w:rPr>
                <w:b/>
                <w:sz w:val="24"/>
                <w:szCs w:val="24"/>
                <w:lang w:eastAsia="ru-RU"/>
              </w:rPr>
            </w:pPr>
            <w:r>
              <w:rPr>
                <w:b/>
                <w:sz w:val="24"/>
                <w:szCs w:val="24"/>
                <w:lang w:eastAsia="ru-RU"/>
              </w:rPr>
              <w:t>–</w:t>
            </w:r>
          </w:p>
        </w:tc>
        <w:tc>
          <w:tcPr>
            <w:tcW w:w="6189" w:type="dxa"/>
            <w:hideMark/>
          </w:tcPr>
          <w:p w14:paraId="30B2B9A1" w14:textId="77777777" w:rsidR="000931DA" w:rsidRDefault="000931DA">
            <w:pPr>
              <w:spacing w:before="60" w:line="240" w:lineRule="auto"/>
              <w:rPr>
                <w:sz w:val="24"/>
                <w:szCs w:val="24"/>
                <w:lang w:eastAsia="ru-RU"/>
              </w:rPr>
            </w:pPr>
            <w:r>
              <w:rPr>
                <w:sz w:val="24"/>
                <w:szCs w:val="24"/>
                <w:lang w:eastAsia="ru-RU"/>
              </w:rPr>
              <w:t>это нововведение, новшество, новация.</w:t>
            </w:r>
          </w:p>
        </w:tc>
      </w:tr>
      <w:tr w:rsidR="000931DA" w14:paraId="1E48C44E" w14:textId="77777777" w:rsidTr="000632B1">
        <w:tc>
          <w:tcPr>
            <w:tcW w:w="526" w:type="dxa"/>
            <w:hideMark/>
          </w:tcPr>
          <w:p w14:paraId="2A9ADA8B" w14:textId="77777777" w:rsidR="000931DA" w:rsidRDefault="000931DA">
            <w:pPr>
              <w:spacing w:before="60" w:line="240" w:lineRule="auto"/>
              <w:jc w:val="center"/>
              <w:rPr>
                <w:b/>
                <w:sz w:val="24"/>
                <w:szCs w:val="24"/>
                <w:lang w:eastAsia="ru-RU"/>
              </w:rPr>
            </w:pPr>
            <w:r>
              <w:rPr>
                <w:b/>
                <w:sz w:val="24"/>
                <w:szCs w:val="24"/>
                <w:lang w:eastAsia="ru-RU"/>
              </w:rPr>
              <w:t>3.</w:t>
            </w:r>
          </w:p>
        </w:tc>
        <w:tc>
          <w:tcPr>
            <w:tcW w:w="2020" w:type="dxa"/>
            <w:hideMark/>
          </w:tcPr>
          <w:p w14:paraId="11BECB49" w14:textId="77777777" w:rsidR="000931DA" w:rsidRDefault="000931DA">
            <w:pPr>
              <w:spacing w:before="60" w:line="240" w:lineRule="auto"/>
              <w:rPr>
                <w:sz w:val="24"/>
                <w:szCs w:val="24"/>
                <w:lang w:eastAsia="ru-RU"/>
              </w:rPr>
            </w:pPr>
            <w:r>
              <w:rPr>
                <w:sz w:val="24"/>
                <w:szCs w:val="24"/>
                <w:lang w:eastAsia="ru-RU"/>
              </w:rPr>
              <w:t xml:space="preserve">Деноминация </w:t>
            </w:r>
          </w:p>
        </w:tc>
        <w:tc>
          <w:tcPr>
            <w:tcW w:w="526" w:type="dxa"/>
            <w:hideMark/>
          </w:tcPr>
          <w:p w14:paraId="5F895941" w14:textId="77777777" w:rsidR="000931DA" w:rsidRDefault="000931DA">
            <w:pPr>
              <w:spacing w:before="60" w:line="240" w:lineRule="auto"/>
              <w:jc w:val="center"/>
              <w:rPr>
                <w:b/>
                <w:sz w:val="24"/>
                <w:szCs w:val="24"/>
                <w:lang w:eastAsia="ru-RU"/>
              </w:rPr>
            </w:pPr>
            <w:r>
              <w:rPr>
                <w:b/>
                <w:sz w:val="24"/>
                <w:szCs w:val="24"/>
                <w:lang w:eastAsia="ru-RU"/>
              </w:rPr>
              <w:t>–</w:t>
            </w:r>
          </w:p>
        </w:tc>
        <w:tc>
          <w:tcPr>
            <w:tcW w:w="6189" w:type="dxa"/>
            <w:hideMark/>
          </w:tcPr>
          <w:p w14:paraId="3331F31F" w14:textId="77777777" w:rsidR="000931DA" w:rsidRDefault="000931DA">
            <w:pPr>
              <w:spacing w:before="60" w:line="240" w:lineRule="auto"/>
              <w:rPr>
                <w:sz w:val="24"/>
                <w:szCs w:val="24"/>
                <w:lang w:eastAsia="ru-RU"/>
              </w:rPr>
            </w:pPr>
            <w:r>
              <w:rPr>
                <w:sz w:val="24"/>
                <w:szCs w:val="24"/>
                <w:lang w:eastAsia="ru-RU"/>
              </w:rPr>
              <w:t>это обесценение, утрата значимости.</w:t>
            </w:r>
          </w:p>
        </w:tc>
      </w:tr>
      <w:tr w:rsidR="000931DA" w14:paraId="1286EB4D" w14:textId="77777777" w:rsidTr="000632B1">
        <w:tc>
          <w:tcPr>
            <w:tcW w:w="526" w:type="dxa"/>
            <w:hideMark/>
          </w:tcPr>
          <w:p w14:paraId="1AB4E3A7" w14:textId="6999CB0D" w:rsidR="000931DA" w:rsidRDefault="000632B1">
            <w:pPr>
              <w:spacing w:before="60" w:line="240" w:lineRule="auto"/>
              <w:jc w:val="center"/>
              <w:rPr>
                <w:b/>
                <w:sz w:val="24"/>
                <w:szCs w:val="24"/>
                <w:lang w:eastAsia="ru-RU"/>
              </w:rPr>
            </w:pPr>
            <w:r>
              <w:rPr>
                <w:b/>
                <w:sz w:val="24"/>
                <w:szCs w:val="24"/>
                <w:lang w:eastAsia="ru-RU"/>
              </w:rPr>
              <w:t>4</w:t>
            </w:r>
            <w:r w:rsidR="000931DA">
              <w:rPr>
                <w:b/>
                <w:sz w:val="24"/>
                <w:szCs w:val="24"/>
                <w:lang w:eastAsia="ru-RU"/>
              </w:rPr>
              <w:t>.</w:t>
            </w:r>
          </w:p>
        </w:tc>
        <w:tc>
          <w:tcPr>
            <w:tcW w:w="2020" w:type="dxa"/>
            <w:hideMark/>
          </w:tcPr>
          <w:p w14:paraId="288E31D2" w14:textId="77777777" w:rsidR="000931DA" w:rsidRDefault="000931DA">
            <w:pPr>
              <w:spacing w:before="60" w:line="240" w:lineRule="auto"/>
              <w:rPr>
                <w:sz w:val="24"/>
                <w:szCs w:val="24"/>
                <w:lang w:eastAsia="ru-RU"/>
              </w:rPr>
            </w:pPr>
            <w:r>
              <w:rPr>
                <w:sz w:val="24"/>
                <w:szCs w:val="24"/>
                <w:lang w:eastAsia="ru-RU"/>
              </w:rPr>
              <w:t>Аккредитив</w:t>
            </w:r>
          </w:p>
        </w:tc>
        <w:tc>
          <w:tcPr>
            <w:tcW w:w="526" w:type="dxa"/>
            <w:hideMark/>
          </w:tcPr>
          <w:p w14:paraId="721A08F2" w14:textId="77777777" w:rsidR="000931DA" w:rsidRDefault="000931DA">
            <w:pPr>
              <w:spacing w:before="60" w:line="240" w:lineRule="auto"/>
              <w:jc w:val="center"/>
              <w:rPr>
                <w:b/>
                <w:sz w:val="24"/>
                <w:szCs w:val="24"/>
                <w:lang w:eastAsia="ru-RU"/>
              </w:rPr>
            </w:pPr>
            <w:r>
              <w:rPr>
                <w:b/>
                <w:sz w:val="24"/>
                <w:szCs w:val="24"/>
                <w:lang w:eastAsia="ru-RU"/>
              </w:rPr>
              <w:t>–</w:t>
            </w:r>
          </w:p>
        </w:tc>
        <w:tc>
          <w:tcPr>
            <w:tcW w:w="6189" w:type="dxa"/>
            <w:hideMark/>
          </w:tcPr>
          <w:p w14:paraId="6BD62CF0" w14:textId="77777777" w:rsidR="000931DA" w:rsidRDefault="000931DA">
            <w:pPr>
              <w:spacing w:before="60" w:line="240" w:lineRule="auto"/>
              <w:rPr>
                <w:sz w:val="24"/>
                <w:szCs w:val="24"/>
                <w:lang w:eastAsia="ru-RU"/>
              </w:rPr>
            </w:pPr>
            <w:r>
              <w:rPr>
                <w:sz w:val="24"/>
                <w:szCs w:val="24"/>
                <w:lang w:eastAsia="ru-RU"/>
              </w:rPr>
              <w:t>поручение банку о выплате определенной суммы денежных средств физическому или юридическому лицу при выполнении указанных условий</w:t>
            </w:r>
          </w:p>
        </w:tc>
      </w:tr>
      <w:tr w:rsidR="000931DA" w14:paraId="6C7D560E" w14:textId="77777777" w:rsidTr="000632B1">
        <w:tc>
          <w:tcPr>
            <w:tcW w:w="526" w:type="dxa"/>
            <w:hideMark/>
          </w:tcPr>
          <w:p w14:paraId="5CFDA30A" w14:textId="0DF0A7E4" w:rsidR="000931DA" w:rsidRDefault="000632B1">
            <w:pPr>
              <w:spacing w:before="60" w:line="240" w:lineRule="auto"/>
              <w:jc w:val="center"/>
              <w:rPr>
                <w:b/>
                <w:sz w:val="24"/>
                <w:szCs w:val="24"/>
                <w:lang w:eastAsia="ru-RU"/>
              </w:rPr>
            </w:pPr>
            <w:r>
              <w:rPr>
                <w:b/>
                <w:sz w:val="24"/>
                <w:szCs w:val="24"/>
                <w:lang w:eastAsia="ru-RU"/>
              </w:rPr>
              <w:t>5</w:t>
            </w:r>
            <w:r w:rsidR="000931DA">
              <w:rPr>
                <w:b/>
                <w:sz w:val="24"/>
                <w:szCs w:val="24"/>
                <w:lang w:eastAsia="ru-RU"/>
              </w:rPr>
              <w:t>.</w:t>
            </w:r>
          </w:p>
        </w:tc>
        <w:tc>
          <w:tcPr>
            <w:tcW w:w="2020" w:type="dxa"/>
            <w:hideMark/>
          </w:tcPr>
          <w:p w14:paraId="0964AE12" w14:textId="77777777" w:rsidR="000931DA" w:rsidRDefault="000931DA">
            <w:pPr>
              <w:spacing w:before="60" w:line="240" w:lineRule="auto"/>
              <w:rPr>
                <w:color w:val="0D0D0D" w:themeColor="text1" w:themeTint="F2"/>
                <w:sz w:val="24"/>
                <w:szCs w:val="24"/>
                <w:lang w:eastAsia="ru-RU"/>
              </w:rPr>
            </w:pPr>
            <w:r>
              <w:rPr>
                <w:color w:val="0D0D0D" w:themeColor="text1" w:themeTint="F2"/>
                <w:sz w:val="24"/>
                <w:szCs w:val="24"/>
                <w:lang w:eastAsia="ru-RU"/>
              </w:rPr>
              <w:t>Карт-бланш</w:t>
            </w:r>
          </w:p>
        </w:tc>
        <w:tc>
          <w:tcPr>
            <w:tcW w:w="526" w:type="dxa"/>
            <w:hideMark/>
          </w:tcPr>
          <w:p w14:paraId="7676B08B" w14:textId="77777777" w:rsidR="000931DA" w:rsidRDefault="000931DA">
            <w:pPr>
              <w:spacing w:before="60" w:line="240" w:lineRule="auto"/>
              <w:jc w:val="center"/>
              <w:rPr>
                <w:b/>
                <w:color w:val="0D0D0D" w:themeColor="text1" w:themeTint="F2"/>
                <w:sz w:val="24"/>
                <w:szCs w:val="24"/>
                <w:lang w:eastAsia="ru-RU"/>
              </w:rPr>
            </w:pPr>
            <w:r>
              <w:rPr>
                <w:b/>
                <w:color w:val="0D0D0D" w:themeColor="text1" w:themeTint="F2"/>
                <w:sz w:val="24"/>
                <w:szCs w:val="24"/>
                <w:lang w:eastAsia="ru-RU"/>
              </w:rPr>
              <w:t>–</w:t>
            </w:r>
          </w:p>
        </w:tc>
        <w:tc>
          <w:tcPr>
            <w:tcW w:w="6189" w:type="dxa"/>
            <w:hideMark/>
          </w:tcPr>
          <w:p w14:paraId="425FB3B1" w14:textId="77777777" w:rsidR="000931DA" w:rsidRDefault="000931DA">
            <w:pPr>
              <w:spacing w:before="60" w:line="240" w:lineRule="auto"/>
              <w:rPr>
                <w:sz w:val="24"/>
                <w:szCs w:val="24"/>
                <w:lang w:eastAsia="ru-RU"/>
              </w:rPr>
            </w:pPr>
            <w:r>
              <w:rPr>
                <w:sz w:val="24"/>
                <w:szCs w:val="24"/>
                <w:lang w:eastAsia="ru-RU"/>
              </w:rPr>
              <w:t>неограниченные полномочия.</w:t>
            </w:r>
          </w:p>
        </w:tc>
      </w:tr>
    </w:tbl>
    <w:p w14:paraId="1F5B3F3D" w14:textId="77777777" w:rsidR="000931DA" w:rsidRDefault="000931DA" w:rsidP="000931DA">
      <w:pPr>
        <w:spacing w:before="360"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Орфография</w:t>
      </w:r>
    </w:p>
    <w:p w14:paraId="0A95CD39"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6</w:t>
      </w:r>
      <w:r>
        <w:rPr>
          <w:rFonts w:ascii="Times New Roman" w:hAnsi="Times New Roman" w:cs="Times New Roman"/>
          <w:i/>
          <w:sz w:val="24"/>
          <w:szCs w:val="24"/>
        </w:rPr>
        <w:t xml:space="preserve">. В каких рядах есть ошибки (ошибка) в написании предлогов? </w:t>
      </w:r>
    </w:p>
    <w:p w14:paraId="2FEEB0D1"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по окончании собеседования</w:t>
      </w:r>
      <w:r>
        <w:rPr>
          <w:rFonts w:ascii="Times New Roman" w:hAnsi="Times New Roman" w:cs="Times New Roman"/>
          <w:sz w:val="24"/>
          <w:szCs w:val="24"/>
        </w:rPr>
        <w:t>; в продолжение недели; наподобие договора; в ходе собеседования; ввиду нелетной погоды.</w:t>
      </w:r>
    </w:p>
    <w:p w14:paraId="730202BC"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b/>
          <w:sz w:val="24"/>
          <w:szCs w:val="24"/>
        </w:rPr>
        <w:t>2.</w:t>
      </w:r>
      <w:r>
        <w:rPr>
          <w:rFonts w:ascii="Times New Roman" w:hAnsi="Times New Roman" w:cs="Times New Roman"/>
          <w:b/>
          <w:sz w:val="24"/>
          <w:szCs w:val="24"/>
        </w:rPr>
        <w:tab/>
      </w:r>
      <w:r>
        <w:rPr>
          <w:rFonts w:ascii="Times New Roman" w:hAnsi="Times New Roman" w:cs="Times New Roman"/>
          <w:sz w:val="24"/>
          <w:szCs w:val="24"/>
        </w:rPr>
        <w:t xml:space="preserve">в соответствии с приказом; вследствие невнимательности; документ вроде аттестата; </w:t>
      </w:r>
      <w:r>
        <w:rPr>
          <w:rFonts w:ascii="Times New Roman" w:hAnsi="Times New Roman" w:cs="Times New Roman"/>
          <w:color w:val="0D0D0D" w:themeColor="text1" w:themeTint="F2"/>
          <w:sz w:val="24"/>
          <w:szCs w:val="24"/>
        </w:rPr>
        <w:t>на протяжении сессии; иметь</w:t>
      </w:r>
      <w:r>
        <w:rPr>
          <w:rFonts w:ascii="Times New Roman" w:hAnsi="Times New Roman" w:cs="Times New Roman"/>
          <w:sz w:val="24"/>
          <w:szCs w:val="24"/>
        </w:rPr>
        <w:t xml:space="preserve"> в виду.</w:t>
      </w:r>
    </w:p>
    <w:p w14:paraId="2F2FEB12"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b/>
          <w:sz w:val="24"/>
          <w:szCs w:val="24"/>
        </w:rPr>
        <w:t>3.</w:t>
      </w:r>
      <w:r>
        <w:rPr>
          <w:rFonts w:ascii="Times New Roman" w:hAnsi="Times New Roman" w:cs="Times New Roman"/>
          <w:sz w:val="24"/>
          <w:szCs w:val="24"/>
        </w:rPr>
        <w:tab/>
      </w:r>
      <w:proofErr w:type="spellStart"/>
      <w:r>
        <w:rPr>
          <w:rFonts w:ascii="Times New Roman" w:hAnsi="Times New Roman" w:cs="Times New Roman"/>
          <w:sz w:val="24"/>
          <w:szCs w:val="24"/>
        </w:rPr>
        <w:t>засчет</w:t>
      </w:r>
      <w:proofErr w:type="spellEnd"/>
      <w:r>
        <w:rPr>
          <w:rFonts w:ascii="Times New Roman" w:hAnsi="Times New Roman" w:cs="Times New Roman"/>
          <w:sz w:val="24"/>
          <w:szCs w:val="24"/>
        </w:rPr>
        <w:t xml:space="preserve"> банковских средств; </w:t>
      </w:r>
      <w:r>
        <w:rPr>
          <w:rFonts w:ascii="Times New Roman" w:hAnsi="Times New Roman" w:cs="Times New Roman"/>
          <w:color w:val="0D0D0D" w:themeColor="text1" w:themeTint="F2"/>
          <w:sz w:val="24"/>
          <w:szCs w:val="24"/>
        </w:rPr>
        <w:t>согласно приказа</w:t>
      </w:r>
      <w:r>
        <w:rPr>
          <w:rFonts w:ascii="Times New Roman" w:hAnsi="Times New Roman" w:cs="Times New Roman"/>
          <w:sz w:val="24"/>
          <w:szCs w:val="24"/>
        </w:rPr>
        <w:t>; в силу обсто</w:t>
      </w:r>
      <w:r>
        <w:rPr>
          <w:rFonts w:ascii="Times New Roman" w:hAnsi="Times New Roman" w:cs="Times New Roman"/>
          <w:sz w:val="24"/>
          <w:szCs w:val="24"/>
        </w:rPr>
        <w:softHyphen/>
        <w:t xml:space="preserve">ятельств; действовать в соответствии с законом; </w:t>
      </w:r>
      <w:proofErr w:type="spellStart"/>
      <w:r>
        <w:rPr>
          <w:rFonts w:ascii="Times New Roman" w:hAnsi="Times New Roman" w:cs="Times New Roman"/>
          <w:sz w:val="24"/>
          <w:szCs w:val="24"/>
        </w:rPr>
        <w:t>вцелях</w:t>
      </w:r>
      <w:proofErr w:type="spellEnd"/>
      <w:r>
        <w:rPr>
          <w:rFonts w:ascii="Times New Roman" w:hAnsi="Times New Roman" w:cs="Times New Roman"/>
          <w:sz w:val="24"/>
          <w:szCs w:val="24"/>
        </w:rPr>
        <w:t xml:space="preserve"> повы</w:t>
      </w:r>
      <w:r>
        <w:rPr>
          <w:rFonts w:ascii="Times New Roman" w:hAnsi="Times New Roman" w:cs="Times New Roman"/>
          <w:sz w:val="24"/>
          <w:szCs w:val="24"/>
        </w:rPr>
        <w:softHyphen/>
        <w:t>шения успеваемости.</w:t>
      </w:r>
    </w:p>
    <w:p w14:paraId="10804EC9" w14:textId="40490280" w:rsidR="000931DA" w:rsidRDefault="000931DA" w:rsidP="000632B1">
      <w:pPr>
        <w:tabs>
          <w:tab w:val="left" w:pos="993"/>
        </w:tabs>
        <w:spacing w:after="0" w:line="240" w:lineRule="auto"/>
        <w:ind w:left="992" w:hanging="425"/>
        <w:jc w:val="both"/>
        <w:rPr>
          <w:rFonts w:ascii="Times New Roman" w:eastAsia="Calibri" w:hAnsi="Times New Roman" w:cs="Times New Roman"/>
          <w:i/>
          <w:sz w:val="28"/>
          <w:szCs w:val="28"/>
          <w:lang w:eastAsia="ru-RU"/>
        </w:rPr>
      </w:pPr>
    </w:p>
    <w:p w14:paraId="255B2ABF" w14:textId="77777777" w:rsidR="000931DA" w:rsidRDefault="000931DA" w:rsidP="000931DA">
      <w:pPr>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ОБРАЗЕЦ  №</w:t>
      </w:r>
      <w:proofErr w:type="gramEnd"/>
      <w:r>
        <w:rPr>
          <w:rFonts w:ascii="Times New Roman" w:eastAsia="Calibri" w:hAnsi="Times New Roman" w:cs="Times New Roman"/>
          <w:i/>
          <w:sz w:val="28"/>
          <w:szCs w:val="28"/>
          <w:lang w:eastAsia="ru-RU"/>
        </w:rPr>
        <w:t xml:space="preserve"> 4</w:t>
      </w:r>
    </w:p>
    <w:p w14:paraId="35839DEE" w14:textId="77777777" w:rsidR="000931DA" w:rsidRDefault="000931DA" w:rsidP="000931DA">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Убеждающая речь с различными типами аргументации</w:t>
      </w:r>
    </w:p>
    <w:p w14:paraId="154E8450" w14:textId="77777777" w:rsidR="000931DA" w:rsidRDefault="000931DA" w:rsidP="000931DA">
      <w:pPr>
        <w:spacing w:after="120" w:line="240" w:lineRule="auto"/>
        <w:jc w:val="center"/>
        <w:rPr>
          <w:rFonts w:ascii="Times New Roman" w:hAnsi="Times New Roman" w:cs="Times New Roman"/>
          <w:b/>
          <w:sz w:val="24"/>
          <w:szCs w:val="24"/>
        </w:rPr>
      </w:pPr>
    </w:p>
    <w:p w14:paraId="0036A42B" w14:textId="77777777" w:rsidR="000931DA" w:rsidRDefault="000931DA" w:rsidP="000931DA">
      <w:pPr>
        <w:spacing w:after="0" w:line="360" w:lineRule="auto"/>
        <w:ind w:firstLine="720"/>
        <w:jc w:val="both"/>
        <w:rPr>
          <w:rFonts w:ascii="Times New Roman" w:hAnsi="Times New Roman" w:cs="Times New Roman"/>
          <w:sz w:val="24"/>
          <w:szCs w:val="24"/>
        </w:rPr>
      </w:pPr>
      <w:r>
        <w:rPr>
          <w:rFonts w:ascii="Times New Roman" w:hAnsi="Times New Roman" w:cs="Times New Roman"/>
          <w:b/>
          <w:sz w:val="24"/>
          <w:szCs w:val="24"/>
        </w:rPr>
        <w:t>Задание</w:t>
      </w:r>
      <w:r>
        <w:rPr>
          <w:rFonts w:ascii="Times New Roman" w:hAnsi="Times New Roman" w:cs="Times New Roman"/>
          <w:sz w:val="24"/>
          <w:szCs w:val="24"/>
        </w:rPr>
        <w:t xml:space="preserve">. а) Прочитайте образец убеждающего выступления на тему: «Я советую вам поступать в Финансовый университет!» Какие языковые особенности отличают логические, эмоциональные аргументы, аргументы со ссылкой на авторитет? </w:t>
      </w:r>
      <w:proofErr w:type="gramStart"/>
      <w:r>
        <w:rPr>
          <w:rFonts w:ascii="Times New Roman" w:hAnsi="Times New Roman" w:cs="Times New Roman"/>
          <w:sz w:val="24"/>
          <w:szCs w:val="24"/>
        </w:rPr>
        <w:t>б)Составьте</w:t>
      </w:r>
      <w:proofErr w:type="gramEnd"/>
      <w:r>
        <w:rPr>
          <w:rFonts w:ascii="Times New Roman" w:hAnsi="Times New Roman" w:cs="Times New Roman"/>
          <w:sz w:val="24"/>
          <w:szCs w:val="24"/>
        </w:rPr>
        <w:t xml:space="preserve"> убеждающую речь на тему: «Мой факультет самый лучший».</w:t>
      </w:r>
    </w:p>
    <w:p w14:paraId="4B44B473" w14:textId="77777777" w:rsidR="000931DA" w:rsidRDefault="000931DA" w:rsidP="000931D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1</w:t>
      </w:r>
      <w:r>
        <w:rPr>
          <w:rFonts w:ascii="Times New Roman" w:hAnsi="Times New Roman" w:cs="Times New Roman"/>
          <w:sz w:val="24"/>
          <w:szCs w:val="24"/>
        </w:rPr>
        <w:t xml:space="preserve">. </w:t>
      </w:r>
      <w:proofErr w:type="gramStart"/>
      <w:r>
        <w:rPr>
          <w:rFonts w:ascii="Times New Roman" w:hAnsi="Times New Roman" w:cs="Times New Roman"/>
          <w:sz w:val="24"/>
          <w:szCs w:val="24"/>
        </w:rPr>
        <w:t>« Я</w:t>
      </w:r>
      <w:proofErr w:type="gramEnd"/>
      <w:r>
        <w:rPr>
          <w:rFonts w:ascii="Times New Roman" w:hAnsi="Times New Roman" w:cs="Times New Roman"/>
          <w:sz w:val="24"/>
          <w:szCs w:val="24"/>
        </w:rPr>
        <w:t xml:space="preserve"> советую вам поступать  Финансовый университет. Это даст вам возможность получить разносторонние знания, овладеть престижной </w:t>
      </w:r>
      <w:proofErr w:type="gramStart"/>
      <w:r>
        <w:rPr>
          <w:rFonts w:ascii="Times New Roman" w:hAnsi="Times New Roman" w:cs="Times New Roman"/>
          <w:sz w:val="24"/>
          <w:szCs w:val="24"/>
        </w:rPr>
        <w:t xml:space="preserve">профессией,   </w:t>
      </w:r>
      <w:proofErr w:type="gramEnd"/>
      <w:r>
        <w:rPr>
          <w:rFonts w:ascii="Times New Roman" w:hAnsi="Times New Roman" w:cs="Times New Roman"/>
          <w:sz w:val="24"/>
          <w:szCs w:val="24"/>
        </w:rPr>
        <w:t xml:space="preserve"> позволит вам иметь в бу</w:t>
      </w:r>
      <w:r>
        <w:rPr>
          <w:rFonts w:ascii="Times New Roman" w:hAnsi="Times New Roman" w:cs="Times New Roman"/>
          <w:sz w:val="24"/>
          <w:szCs w:val="24"/>
        </w:rPr>
        <w:lastRenderedPageBreak/>
        <w:t xml:space="preserve">дущем высокооплачиваемую  работу. Наш университет занимает достойное место в рейтинге вузов. Здесь работают высококвалифицированные преподаватели» </w:t>
      </w:r>
      <w:r>
        <w:rPr>
          <w:rFonts w:ascii="Times New Roman" w:hAnsi="Times New Roman" w:cs="Times New Roman"/>
          <w:b/>
          <w:sz w:val="24"/>
          <w:szCs w:val="24"/>
        </w:rPr>
        <w:t>(логические аргументы).</w:t>
      </w:r>
    </w:p>
    <w:p w14:paraId="25CB8DC7" w14:textId="77777777" w:rsidR="000931DA" w:rsidRDefault="000931DA" w:rsidP="000931D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sz w:val="24"/>
          <w:szCs w:val="24"/>
        </w:rPr>
        <w:t xml:space="preserve">. «Финансовый университет – это место, где я хотел бы </w:t>
      </w:r>
      <w:proofErr w:type="spellStart"/>
      <w:r>
        <w:rPr>
          <w:rFonts w:ascii="Times New Roman" w:hAnsi="Times New Roman" w:cs="Times New Roman"/>
          <w:sz w:val="24"/>
          <w:szCs w:val="24"/>
        </w:rPr>
        <w:t>учиться!..Там</w:t>
      </w:r>
      <w:proofErr w:type="spellEnd"/>
      <w:r>
        <w:rPr>
          <w:rFonts w:ascii="Times New Roman" w:hAnsi="Times New Roman" w:cs="Times New Roman"/>
          <w:sz w:val="24"/>
          <w:szCs w:val="24"/>
        </w:rPr>
        <w:t xml:space="preserve"> можно приобрести много отличных друзей, кроме того, здесь можно не только учиться, но и отдыхать! В университете есть спортивные залы, </w:t>
      </w:r>
      <w:proofErr w:type="gramStart"/>
      <w:r>
        <w:rPr>
          <w:rFonts w:ascii="Times New Roman" w:hAnsi="Times New Roman" w:cs="Times New Roman"/>
          <w:sz w:val="24"/>
          <w:szCs w:val="24"/>
        </w:rPr>
        <w:t>бассейн,  театральная</w:t>
      </w:r>
      <w:proofErr w:type="gramEnd"/>
      <w:r>
        <w:rPr>
          <w:rFonts w:ascii="Times New Roman" w:hAnsi="Times New Roman" w:cs="Times New Roman"/>
          <w:sz w:val="24"/>
          <w:szCs w:val="24"/>
        </w:rPr>
        <w:t xml:space="preserve"> студия!  Студенческая жизнь кипит, есть с кем провести время! Здесь так весело!» </w:t>
      </w:r>
      <w:r>
        <w:rPr>
          <w:rFonts w:ascii="Times New Roman" w:hAnsi="Times New Roman" w:cs="Times New Roman"/>
          <w:b/>
          <w:sz w:val="24"/>
          <w:szCs w:val="24"/>
        </w:rPr>
        <w:t>(эмоциональные аргументы)</w:t>
      </w:r>
    </w:p>
    <w:p w14:paraId="0D0ABFAC" w14:textId="77777777" w:rsidR="000931DA" w:rsidRDefault="000931DA" w:rsidP="000931D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sz w:val="24"/>
          <w:szCs w:val="24"/>
        </w:rPr>
        <w:t xml:space="preserve">.  «Если уж поступать, то в Финансовый университет. Многие известные финансисты и банкиры заканчивали наш университет, например: Александр </w:t>
      </w:r>
      <w:proofErr w:type="spellStart"/>
      <w:r>
        <w:rPr>
          <w:rFonts w:ascii="Times New Roman" w:hAnsi="Times New Roman" w:cs="Times New Roman"/>
          <w:sz w:val="24"/>
          <w:szCs w:val="24"/>
        </w:rPr>
        <w:t>Хлопонин</w:t>
      </w:r>
      <w:proofErr w:type="spellEnd"/>
      <w:r>
        <w:rPr>
          <w:rFonts w:ascii="Times New Roman" w:hAnsi="Times New Roman" w:cs="Times New Roman"/>
          <w:sz w:val="24"/>
          <w:szCs w:val="24"/>
        </w:rPr>
        <w:t xml:space="preserve"> – губернатор Красноярского </w:t>
      </w:r>
      <w:proofErr w:type="gramStart"/>
      <w:r>
        <w:rPr>
          <w:rFonts w:ascii="Times New Roman" w:hAnsi="Times New Roman" w:cs="Times New Roman"/>
          <w:sz w:val="24"/>
          <w:szCs w:val="24"/>
        </w:rPr>
        <w:t>края;  Виктор</w:t>
      </w:r>
      <w:proofErr w:type="gramEnd"/>
      <w:r>
        <w:rPr>
          <w:rFonts w:ascii="Times New Roman" w:hAnsi="Times New Roman" w:cs="Times New Roman"/>
          <w:sz w:val="24"/>
          <w:szCs w:val="24"/>
        </w:rPr>
        <w:t xml:space="preserve"> Геращенко – в 90-х годах председатель Центробанка РФ» </w:t>
      </w:r>
      <w:r>
        <w:rPr>
          <w:rFonts w:ascii="Times New Roman" w:hAnsi="Times New Roman" w:cs="Times New Roman"/>
          <w:b/>
          <w:sz w:val="24"/>
          <w:szCs w:val="24"/>
        </w:rPr>
        <w:t>(ссылка на авторитет)</w:t>
      </w:r>
    </w:p>
    <w:p w14:paraId="7067DBAF" w14:textId="77777777" w:rsidR="000931DA" w:rsidRDefault="000931DA" w:rsidP="000931DA">
      <w:pPr>
        <w:spacing w:after="0"/>
        <w:rPr>
          <w:rFonts w:ascii="Times New Roman" w:hAnsi="Times New Roman" w:cs="Times New Roman"/>
        </w:rPr>
      </w:pPr>
    </w:p>
    <w:p w14:paraId="5B63BD3C" w14:textId="77777777" w:rsidR="000931DA" w:rsidRDefault="000931DA" w:rsidP="000931DA">
      <w:pPr>
        <w:spacing w:after="0"/>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ОБРАЗЕЦ  №</w:t>
      </w:r>
      <w:proofErr w:type="gramEnd"/>
      <w:r>
        <w:rPr>
          <w:rFonts w:ascii="Times New Roman" w:eastAsia="Calibri" w:hAnsi="Times New Roman" w:cs="Times New Roman"/>
          <w:i/>
          <w:sz w:val="28"/>
          <w:szCs w:val="28"/>
          <w:lang w:eastAsia="ru-RU"/>
        </w:rPr>
        <w:t xml:space="preserve"> 5</w:t>
      </w:r>
    </w:p>
    <w:p w14:paraId="1C5F9FF5" w14:textId="77777777" w:rsidR="000931DA" w:rsidRDefault="000931DA" w:rsidP="000931DA">
      <w:pPr>
        <w:spacing w:after="120" w:line="240" w:lineRule="auto"/>
        <w:jc w:val="center"/>
        <w:rPr>
          <w:rFonts w:ascii="Arial" w:hAnsi="Arial" w:cs="Arial"/>
          <w:b/>
          <w:sz w:val="24"/>
          <w:szCs w:val="24"/>
        </w:rPr>
      </w:pPr>
    </w:p>
    <w:p w14:paraId="1B8848D5" w14:textId="77777777" w:rsidR="000931DA" w:rsidRDefault="000931DA" w:rsidP="000931DA">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Монологическое высказывание по теме «Заимствования: за и против?»</w:t>
      </w:r>
    </w:p>
    <w:p w14:paraId="565ECA27" w14:textId="77777777" w:rsidR="000931DA" w:rsidRDefault="000931DA" w:rsidP="000931DA">
      <w:pPr>
        <w:spacing w:before="240" w:after="240"/>
        <w:ind w:firstLine="567"/>
        <w:jc w:val="both"/>
        <w:rPr>
          <w:rFonts w:ascii="Times New Roman" w:eastAsia="Calibri" w:hAnsi="Times New Roman" w:cs="Times New Roman"/>
          <w:i/>
          <w:sz w:val="24"/>
          <w:szCs w:val="24"/>
          <w:lang w:eastAsia="ru-RU"/>
        </w:rPr>
      </w:pPr>
      <w:proofErr w:type="gramStart"/>
      <w:r>
        <w:rPr>
          <w:rFonts w:ascii="Times New Roman" w:eastAsia="Calibri" w:hAnsi="Times New Roman" w:cs="Times New Roman"/>
          <w:b/>
          <w:sz w:val="24"/>
          <w:szCs w:val="24"/>
          <w:lang w:eastAsia="ru-RU"/>
        </w:rPr>
        <w:t xml:space="preserve">Задание </w:t>
      </w:r>
      <w:r>
        <w:rPr>
          <w:rFonts w:ascii="Times New Roman" w:eastAsia="Calibri" w:hAnsi="Times New Roman" w:cs="Times New Roman"/>
          <w:sz w:val="24"/>
          <w:szCs w:val="24"/>
          <w:lang w:eastAsia="ru-RU"/>
        </w:rPr>
        <w:t>.</w:t>
      </w:r>
      <w:proofErr w:type="gramEnd"/>
      <w:r>
        <w:rPr>
          <w:rFonts w:ascii="Times New Roman" w:eastAsia="Calibri" w:hAnsi="Times New Roman" w:cs="Times New Roman"/>
          <w:i/>
          <w:sz w:val="24"/>
          <w:szCs w:val="24"/>
          <w:lang w:eastAsia="ru-RU"/>
        </w:rPr>
        <w:t xml:space="preserve"> а) Познакомьтесь с высказыванием одного из современных публицистов о заимствованиях. </w:t>
      </w:r>
    </w:p>
    <w:p w14:paraId="0D7E0B8B"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«Без всякой нужды втащили мы в дробную перегонку нефти, где неоспоримо русское первенство, сотни таких терминов, как </w:t>
      </w:r>
      <w:proofErr w:type="spellStart"/>
      <w:r>
        <w:rPr>
          <w:rFonts w:ascii="Times New Roman" w:eastAsia="Calibri" w:hAnsi="Times New Roman" w:cs="Times New Roman"/>
          <w:i/>
          <w:sz w:val="24"/>
          <w:szCs w:val="24"/>
          <w:lang w:eastAsia="ru-RU"/>
        </w:rPr>
        <w:t>лубрикетинг</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стреппинг</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чиллер</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рисайкл</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квенчинг</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кулинг</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салютайзер</w:t>
      </w:r>
      <w:proofErr w:type="spellEnd"/>
      <w:r>
        <w:rPr>
          <w:rFonts w:ascii="Times New Roman" w:eastAsia="Calibri" w:hAnsi="Times New Roman" w:cs="Times New Roman"/>
          <w:i/>
          <w:sz w:val="24"/>
          <w:szCs w:val="24"/>
          <w:lang w:eastAsia="ru-RU"/>
        </w:rPr>
        <w:t xml:space="preserve">… </w:t>
      </w:r>
      <w:r>
        <w:rPr>
          <w:rFonts w:ascii="Times New Roman" w:eastAsia="Calibri" w:hAnsi="Times New Roman" w:cs="Times New Roman"/>
          <w:sz w:val="24"/>
          <w:szCs w:val="24"/>
          <w:lang w:eastAsia="ru-RU"/>
        </w:rPr>
        <w:t xml:space="preserve">Где же тут вещественность, зримость для русского нефтяника?! Какая чудовищная расточительность в затратах умственных сил и времени!» (цит. </w:t>
      </w:r>
      <w:proofErr w:type="gramStart"/>
      <w:r>
        <w:rPr>
          <w:rFonts w:ascii="Times New Roman" w:eastAsia="Calibri" w:hAnsi="Times New Roman" w:cs="Times New Roman"/>
          <w:sz w:val="24"/>
          <w:szCs w:val="24"/>
          <w:lang w:eastAsia="ru-RU"/>
        </w:rPr>
        <w:t xml:space="preserve">по: </w:t>
      </w:r>
      <w:r>
        <w:rPr>
          <w:rFonts w:ascii="Times New Roman" w:eastAsia="Calibri" w:hAnsi="Times New Roman" w:cs="Times New Roman"/>
          <w:i/>
          <w:sz w:val="24"/>
          <w:szCs w:val="24"/>
          <w:lang w:eastAsia="ru-RU"/>
        </w:rPr>
        <w:t> Бобров</w:t>
      </w:r>
      <w:proofErr w:type="gramEnd"/>
      <w:r>
        <w:rPr>
          <w:rFonts w:ascii="Times New Roman" w:eastAsia="Calibri" w:hAnsi="Times New Roman" w:cs="Times New Roman"/>
          <w:i/>
          <w:sz w:val="24"/>
          <w:szCs w:val="24"/>
          <w:lang w:eastAsia="ru-RU"/>
        </w:rPr>
        <w:t xml:space="preserve"> Л.. </w:t>
      </w:r>
      <w:r>
        <w:rPr>
          <w:rFonts w:ascii="Times New Roman" w:eastAsia="Calibri" w:hAnsi="Times New Roman" w:cs="Times New Roman"/>
          <w:sz w:val="24"/>
          <w:szCs w:val="24"/>
          <w:lang w:eastAsia="ru-RU"/>
        </w:rPr>
        <w:t xml:space="preserve">Расставим точки над Ё. М., 2021). </w:t>
      </w:r>
    </w:p>
    <w:p w14:paraId="378D9103" w14:textId="77777777" w:rsidR="000931DA" w:rsidRDefault="000931DA" w:rsidP="000931DA">
      <w:pPr>
        <w:spacing w:after="120"/>
        <w:ind w:firstLine="567"/>
        <w:jc w:val="both"/>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 xml:space="preserve">               </w:t>
      </w:r>
      <w:proofErr w:type="gramStart"/>
      <w:r>
        <w:rPr>
          <w:rFonts w:ascii="Times New Roman" w:eastAsia="Calibri" w:hAnsi="Times New Roman" w:cs="Times New Roman"/>
          <w:i/>
          <w:sz w:val="24"/>
          <w:szCs w:val="24"/>
          <w:lang w:eastAsia="ru-RU"/>
        </w:rPr>
        <w:t>б )</w:t>
      </w:r>
      <w:proofErr w:type="gramEnd"/>
      <w:r>
        <w:rPr>
          <w:rFonts w:ascii="Times New Roman" w:eastAsia="Calibri" w:hAnsi="Times New Roman" w:cs="Times New Roman"/>
          <w:i/>
          <w:sz w:val="24"/>
          <w:szCs w:val="24"/>
          <w:lang w:eastAsia="ru-RU"/>
        </w:rPr>
        <w:t xml:space="preserve"> Подготовьтесь к дискуссии на тему: «Могут ли экономисты/юристы присоединиться к  точке зрения публициста, негативно отозвавшегося о заимствованиях?».  Аргументируйте свой ответ.</w:t>
      </w:r>
    </w:p>
    <w:p w14:paraId="3A3BC8BA" w14:textId="77777777" w:rsidR="000931DA" w:rsidRDefault="000931DA" w:rsidP="00D55F12">
      <w:pPr>
        <w:spacing w:line="240" w:lineRule="auto"/>
        <w:jc w:val="both"/>
        <w:rPr>
          <w:rFonts w:ascii="Times New Roman" w:hAnsi="Times New Roman" w:cs="Times New Roman"/>
          <w:sz w:val="28"/>
          <w:szCs w:val="28"/>
        </w:rPr>
      </w:pPr>
    </w:p>
    <w:p w14:paraId="229061A3"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7. Фонд оценочных средств для проведения промежуточной аттестации обучающихся по дисциплине</w:t>
      </w:r>
    </w:p>
    <w:p w14:paraId="1645CAFD" w14:textId="6A97C4EE" w:rsidR="000931DA" w:rsidRDefault="00D25538" w:rsidP="000931DA">
      <w:pPr>
        <w:pStyle w:val="ac"/>
      </w:pPr>
      <w:r w:rsidRPr="00D25538">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25538">
        <w:rPr>
          <w:b/>
          <w:szCs w:val="28"/>
        </w:rPr>
        <w:t xml:space="preserve"> </w:t>
      </w:r>
      <w:r w:rsidRPr="00D25538">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Cs w:val="28"/>
        </w:rPr>
        <w:br/>
      </w:r>
    </w:p>
    <w:p w14:paraId="0E891B43" w14:textId="77777777" w:rsidR="000931DA" w:rsidRDefault="000931DA" w:rsidP="005A12AD">
      <w:pPr>
        <w:pStyle w:val="ac"/>
        <w:jc w:val="center"/>
        <w:rPr>
          <w:b/>
          <w:bCs/>
        </w:rPr>
      </w:pPr>
      <w:r>
        <w:rPr>
          <w:b/>
          <w:bCs/>
        </w:rPr>
        <w:t>Типовые контрольные задания, необходимые для оценки знаний, умений и навыков, характеризующих этапы формирования компетенций</w:t>
      </w:r>
    </w:p>
    <w:p w14:paraId="3CE79A87" w14:textId="77777777" w:rsidR="000931DA" w:rsidRDefault="000931DA" w:rsidP="000931DA">
      <w:pPr>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
    <w:p w14:paraId="0FB719E1" w14:textId="198B6580" w:rsidR="000931DA" w:rsidRDefault="000931DA" w:rsidP="00D55F12">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32340">
        <w:rPr>
          <w:rFonts w:ascii="Times New Roman" w:hAnsi="Times New Roman" w:cs="Times New Roman"/>
          <w:sz w:val="28"/>
          <w:szCs w:val="28"/>
        </w:rPr>
        <w:t xml:space="preserve">Таблица 5 </w:t>
      </w:r>
      <w:r w:rsidR="00790288" w:rsidRPr="00332340">
        <w:rPr>
          <w:rFonts w:ascii="Times New Roman" w:hAnsi="Times New Roman" w:cs="Times New Roman"/>
          <w:sz w:val="28"/>
          <w:szCs w:val="28"/>
        </w:rPr>
        <w:t xml:space="preserve"> </w:t>
      </w:r>
    </w:p>
    <w:tbl>
      <w:tblPr>
        <w:tblStyle w:val="afc"/>
        <w:tblW w:w="0" w:type="auto"/>
        <w:tblLook w:val="04A0" w:firstRow="1" w:lastRow="0" w:firstColumn="1" w:lastColumn="0" w:noHBand="0" w:noVBand="1"/>
      </w:tblPr>
      <w:tblGrid>
        <w:gridCol w:w="2076"/>
        <w:gridCol w:w="2104"/>
        <w:gridCol w:w="2890"/>
        <w:gridCol w:w="2275"/>
      </w:tblGrid>
      <w:tr w:rsidR="000B6333" w:rsidRPr="000B6333" w14:paraId="3772B85B" w14:textId="77777777" w:rsidTr="0000688F">
        <w:tc>
          <w:tcPr>
            <w:tcW w:w="2076" w:type="dxa"/>
          </w:tcPr>
          <w:p w14:paraId="5F461A23" w14:textId="77777777" w:rsidR="000B6333" w:rsidRPr="00D25538" w:rsidRDefault="000B6333" w:rsidP="000B6333">
            <w:pPr>
              <w:spacing w:after="0" w:line="240" w:lineRule="auto"/>
              <w:jc w:val="center"/>
              <w:rPr>
                <w:b/>
                <w:bCs/>
                <w:sz w:val="24"/>
                <w:szCs w:val="24"/>
              </w:rPr>
            </w:pPr>
            <w:r w:rsidRPr="00D25538">
              <w:rPr>
                <w:b/>
                <w:bCs/>
                <w:sz w:val="24"/>
                <w:szCs w:val="24"/>
              </w:rPr>
              <w:t>Код компетенции</w:t>
            </w:r>
          </w:p>
          <w:p w14:paraId="0450D464" w14:textId="38D540C6" w:rsidR="000B6333" w:rsidRPr="00D25538" w:rsidRDefault="000B6333" w:rsidP="000B6333">
            <w:pPr>
              <w:spacing w:after="0" w:line="240" w:lineRule="auto"/>
              <w:jc w:val="center"/>
              <w:rPr>
                <w:b/>
                <w:bCs/>
                <w:sz w:val="24"/>
                <w:szCs w:val="24"/>
              </w:rPr>
            </w:pPr>
            <w:r w:rsidRPr="00D25538">
              <w:rPr>
                <w:b/>
                <w:bCs/>
                <w:sz w:val="24"/>
                <w:szCs w:val="24"/>
              </w:rPr>
              <w:t>Наименование компетенции</w:t>
            </w:r>
          </w:p>
        </w:tc>
        <w:tc>
          <w:tcPr>
            <w:tcW w:w="2104" w:type="dxa"/>
          </w:tcPr>
          <w:p w14:paraId="2BF0B767" w14:textId="5B2289DA" w:rsidR="000B6333" w:rsidRPr="00D25538" w:rsidRDefault="000B6333" w:rsidP="000B6333">
            <w:pPr>
              <w:spacing w:after="0" w:line="240" w:lineRule="auto"/>
              <w:rPr>
                <w:b/>
                <w:bCs/>
                <w:color w:val="FF0000"/>
                <w:sz w:val="24"/>
                <w:szCs w:val="24"/>
              </w:rPr>
            </w:pPr>
            <w:r w:rsidRPr="00D25538">
              <w:rPr>
                <w:b/>
                <w:bCs/>
                <w:sz w:val="24"/>
                <w:szCs w:val="24"/>
              </w:rPr>
              <w:t>Индикаторы достижения компетенции</w:t>
            </w:r>
          </w:p>
        </w:tc>
        <w:tc>
          <w:tcPr>
            <w:tcW w:w="2890" w:type="dxa"/>
          </w:tcPr>
          <w:p w14:paraId="4CB8B14D" w14:textId="4EF79235" w:rsidR="000B6333" w:rsidRPr="00D25538" w:rsidRDefault="000B6333" w:rsidP="000B6333">
            <w:pPr>
              <w:spacing w:after="0" w:line="240" w:lineRule="auto"/>
              <w:jc w:val="center"/>
              <w:rPr>
                <w:b/>
                <w:bCs/>
                <w:color w:val="FF0000"/>
                <w:sz w:val="24"/>
                <w:szCs w:val="24"/>
              </w:rPr>
            </w:pPr>
            <w:r w:rsidRPr="00D25538">
              <w:rPr>
                <w:b/>
                <w:bCs/>
                <w:sz w:val="24"/>
                <w:szCs w:val="24"/>
              </w:rPr>
              <w:t>Результаты обучения (владения, умения и знания), соотнесённые с компетенциями/индикаторами достижения компетенции</w:t>
            </w:r>
          </w:p>
        </w:tc>
        <w:tc>
          <w:tcPr>
            <w:tcW w:w="2275" w:type="dxa"/>
          </w:tcPr>
          <w:p w14:paraId="6476AA5E" w14:textId="72EE2476" w:rsidR="000B6333" w:rsidRPr="00D25538" w:rsidRDefault="000B6333" w:rsidP="000B6333">
            <w:pPr>
              <w:spacing w:after="0" w:line="240" w:lineRule="auto"/>
              <w:rPr>
                <w:b/>
                <w:bCs/>
                <w:color w:val="FF0000"/>
                <w:sz w:val="24"/>
                <w:szCs w:val="24"/>
              </w:rPr>
            </w:pPr>
            <w:r w:rsidRPr="00D25538">
              <w:rPr>
                <w:b/>
                <w:bCs/>
                <w:sz w:val="24"/>
                <w:szCs w:val="24"/>
              </w:rPr>
              <w:t>Типовые задания</w:t>
            </w:r>
          </w:p>
        </w:tc>
      </w:tr>
      <w:tr w:rsidR="00147952" w:rsidRPr="000B6333" w14:paraId="1C069C93" w14:textId="77777777" w:rsidTr="0000688F">
        <w:tc>
          <w:tcPr>
            <w:tcW w:w="2076" w:type="dxa"/>
          </w:tcPr>
          <w:p w14:paraId="4D9B9543" w14:textId="77777777" w:rsidR="00147952" w:rsidRDefault="00790288" w:rsidP="00790288">
            <w:pPr>
              <w:spacing w:after="0" w:line="240" w:lineRule="auto"/>
              <w:rPr>
                <w:b/>
                <w:bCs/>
                <w:sz w:val="24"/>
                <w:szCs w:val="24"/>
              </w:rPr>
            </w:pPr>
            <w:r>
              <w:rPr>
                <w:b/>
                <w:bCs/>
                <w:sz w:val="24"/>
                <w:szCs w:val="24"/>
              </w:rPr>
              <w:t>УК-1</w:t>
            </w:r>
          </w:p>
          <w:p w14:paraId="37E8AD6C" w14:textId="7451EA8A" w:rsidR="00790288" w:rsidRDefault="00790288" w:rsidP="00790288">
            <w:pPr>
              <w:spacing w:after="0" w:line="240" w:lineRule="auto"/>
              <w:rPr>
                <w:b/>
                <w:bCs/>
                <w:sz w:val="24"/>
                <w:szCs w:val="24"/>
              </w:rPr>
            </w:pPr>
            <w:r w:rsidRPr="00466A28">
              <w:rPr>
                <w:sz w:val="24"/>
                <w:szCs w:val="24"/>
              </w:rPr>
              <w:t>Способен осуществлять поиск, критический анализ и синтез информации, применять системный подход для решения поставленных задач</w:t>
            </w:r>
          </w:p>
          <w:p w14:paraId="692C0E1D" w14:textId="41895C02" w:rsidR="00790288" w:rsidRPr="00D25538" w:rsidRDefault="00790288" w:rsidP="000B6333">
            <w:pPr>
              <w:spacing w:after="0" w:line="240" w:lineRule="auto"/>
              <w:jc w:val="center"/>
              <w:rPr>
                <w:b/>
                <w:bCs/>
                <w:sz w:val="24"/>
                <w:szCs w:val="24"/>
              </w:rPr>
            </w:pPr>
          </w:p>
        </w:tc>
        <w:tc>
          <w:tcPr>
            <w:tcW w:w="2104" w:type="dxa"/>
          </w:tcPr>
          <w:p w14:paraId="681C64C9" w14:textId="77777777" w:rsidR="00790288" w:rsidRDefault="00790288" w:rsidP="00790288">
            <w:pPr>
              <w:spacing w:line="240" w:lineRule="auto"/>
              <w:jc w:val="both"/>
              <w:rPr>
                <w:sz w:val="24"/>
                <w:szCs w:val="24"/>
              </w:rPr>
            </w:pPr>
            <w:r w:rsidRPr="00466A28">
              <w:rPr>
                <w:sz w:val="24"/>
                <w:szCs w:val="24"/>
              </w:rPr>
              <w:t>1.Четко описывает состав и структуру требуемых данных и информации, грамотно реализует процессы их сбора, обработки и интерпретации.</w:t>
            </w:r>
          </w:p>
          <w:p w14:paraId="2453710D" w14:textId="77777777" w:rsidR="00790288" w:rsidRPr="00227234" w:rsidRDefault="00790288" w:rsidP="00790288">
            <w:pPr>
              <w:spacing w:line="240" w:lineRule="auto"/>
              <w:jc w:val="both"/>
              <w:rPr>
                <w:b/>
                <w:sz w:val="24"/>
                <w:szCs w:val="24"/>
              </w:rPr>
            </w:pPr>
          </w:p>
          <w:p w14:paraId="3024C721" w14:textId="77777777" w:rsidR="00790288" w:rsidRPr="00466A28" w:rsidRDefault="00790288" w:rsidP="00790288">
            <w:pPr>
              <w:spacing w:line="240" w:lineRule="auto"/>
              <w:jc w:val="both"/>
              <w:rPr>
                <w:sz w:val="24"/>
                <w:szCs w:val="24"/>
              </w:rPr>
            </w:pPr>
          </w:p>
          <w:p w14:paraId="0DF81ACD" w14:textId="77777777" w:rsidR="00790288" w:rsidRPr="00466A28" w:rsidRDefault="00790288" w:rsidP="00790288">
            <w:pPr>
              <w:spacing w:line="240" w:lineRule="auto"/>
              <w:jc w:val="both"/>
              <w:rPr>
                <w:sz w:val="24"/>
                <w:szCs w:val="24"/>
              </w:rPr>
            </w:pPr>
          </w:p>
          <w:p w14:paraId="0228EDD6" w14:textId="77777777" w:rsidR="00790288" w:rsidRPr="00466A28" w:rsidRDefault="00790288" w:rsidP="00790288">
            <w:pPr>
              <w:spacing w:line="240" w:lineRule="auto"/>
              <w:jc w:val="both"/>
              <w:rPr>
                <w:sz w:val="24"/>
                <w:szCs w:val="24"/>
              </w:rPr>
            </w:pPr>
          </w:p>
          <w:p w14:paraId="7738E987" w14:textId="77777777" w:rsidR="00790288" w:rsidRPr="00466A28" w:rsidRDefault="00790288" w:rsidP="00790288">
            <w:pPr>
              <w:spacing w:line="240" w:lineRule="auto"/>
              <w:jc w:val="both"/>
              <w:rPr>
                <w:sz w:val="24"/>
                <w:szCs w:val="24"/>
              </w:rPr>
            </w:pPr>
          </w:p>
          <w:p w14:paraId="5D63E87D" w14:textId="77777777" w:rsidR="00790288" w:rsidRPr="00466A28" w:rsidRDefault="00790288" w:rsidP="00790288">
            <w:pPr>
              <w:spacing w:line="240" w:lineRule="auto"/>
              <w:jc w:val="both"/>
              <w:rPr>
                <w:sz w:val="24"/>
                <w:szCs w:val="24"/>
              </w:rPr>
            </w:pPr>
          </w:p>
          <w:p w14:paraId="5CDAEB56" w14:textId="77777777" w:rsidR="00790288" w:rsidRPr="00466A28" w:rsidRDefault="00790288" w:rsidP="00790288">
            <w:pPr>
              <w:spacing w:line="240" w:lineRule="auto"/>
              <w:jc w:val="both"/>
              <w:rPr>
                <w:sz w:val="24"/>
                <w:szCs w:val="24"/>
              </w:rPr>
            </w:pPr>
          </w:p>
          <w:p w14:paraId="5583199C" w14:textId="77777777" w:rsidR="00790288" w:rsidRPr="00466A28" w:rsidRDefault="00790288" w:rsidP="00790288">
            <w:pPr>
              <w:spacing w:line="240" w:lineRule="auto"/>
              <w:jc w:val="both"/>
              <w:rPr>
                <w:sz w:val="24"/>
                <w:szCs w:val="24"/>
              </w:rPr>
            </w:pPr>
          </w:p>
          <w:p w14:paraId="217A4792" w14:textId="77777777" w:rsidR="00790288" w:rsidRPr="00466A28" w:rsidRDefault="00790288" w:rsidP="00790288">
            <w:pPr>
              <w:spacing w:line="240" w:lineRule="auto"/>
              <w:jc w:val="both"/>
              <w:rPr>
                <w:sz w:val="24"/>
                <w:szCs w:val="24"/>
              </w:rPr>
            </w:pPr>
          </w:p>
          <w:p w14:paraId="6B1873F8" w14:textId="77777777" w:rsidR="00790288" w:rsidRPr="00466A28" w:rsidRDefault="00790288" w:rsidP="00790288">
            <w:pPr>
              <w:spacing w:line="240" w:lineRule="auto"/>
              <w:jc w:val="both"/>
              <w:rPr>
                <w:sz w:val="24"/>
                <w:szCs w:val="24"/>
              </w:rPr>
            </w:pPr>
          </w:p>
          <w:p w14:paraId="2425D952" w14:textId="77777777" w:rsidR="00790288" w:rsidRDefault="00790288" w:rsidP="00790288">
            <w:pPr>
              <w:spacing w:line="240" w:lineRule="auto"/>
              <w:jc w:val="both"/>
              <w:rPr>
                <w:sz w:val="24"/>
                <w:szCs w:val="24"/>
              </w:rPr>
            </w:pPr>
          </w:p>
          <w:p w14:paraId="5B0EEBBD" w14:textId="77777777" w:rsidR="00790288" w:rsidRDefault="00790288" w:rsidP="00790288">
            <w:pPr>
              <w:spacing w:line="240" w:lineRule="auto"/>
              <w:jc w:val="both"/>
              <w:rPr>
                <w:sz w:val="24"/>
                <w:szCs w:val="24"/>
              </w:rPr>
            </w:pPr>
          </w:p>
          <w:p w14:paraId="6676A067" w14:textId="77777777" w:rsidR="00790288" w:rsidRDefault="00790288" w:rsidP="00790288">
            <w:pPr>
              <w:spacing w:line="240" w:lineRule="auto"/>
              <w:jc w:val="both"/>
              <w:rPr>
                <w:sz w:val="24"/>
                <w:szCs w:val="24"/>
              </w:rPr>
            </w:pPr>
            <w:r w:rsidRPr="00466A28">
              <w:rPr>
                <w:sz w:val="24"/>
                <w:szCs w:val="24"/>
              </w:rPr>
              <w:t>2.Обосновывает сущность происходящего, выявляет закономерности, понимает природу вариабельности.</w:t>
            </w:r>
          </w:p>
          <w:p w14:paraId="6FF47B16" w14:textId="77777777" w:rsidR="00790288" w:rsidRPr="00227234" w:rsidRDefault="00790288" w:rsidP="00790288">
            <w:pPr>
              <w:spacing w:line="240" w:lineRule="auto"/>
              <w:jc w:val="both"/>
              <w:rPr>
                <w:b/>
                <w:sz w:val="24"/>
                <w:szCs w:val="24"/>
              </w:rPr>
            </w:pPr>
          </w:p>
          <w:p w14:paraId="1122FBDF" w14:textId="77777777" w:rsidR="00790288" w:rsidRPr="00466A28" w:rsidRDefault="00790288" w:rsidP="00790288">
            <w:pPr>
              <w:spacing w:line="240" w:lineRule="auto"/>
              <w:jc w:val="both"/>
              <w:rPr>
                <w:sz w:val="24"/>
                <w:szCs w:val="24"/>
              </w:rPr>
            </w:pPr>
          </w:p>
          <w:p w14:paraId="06255DAD" w14:textId="77777777" w:rsidR="00790288" w:rsidRPr="00466A28" w:rsidRDefault="00790288" w:rsidP="00790288">
            <w:pPr>
              <w:spacing w:line="240" w:lineRule="auto"/>
              <w:jc w:val="both"/>
              <w:rPr>
                <w:sz w:val="24"/>
                <w:szCs w:val="24"/>
              </w:rPr>
            </w:pPr>
          </w:p>
          <w:p w14:paraId="62876A25" w14:textId="77777777" w:rsidR="00790288" w:rsidRPr="00466A28" w:rsidRDefault="00790288" w:rsidP="00790288">
            <w:pPr>
              <w:spacing w:line="240" w:lineRule="auto"/>
              <w:jc w:val="both"/>
              <w:rPr>
                <w:sz w:val="24"/>
                <w:szCs w:val="24"/>
              </w:rPr>
            </w:pPr>
          </w:p>
          <w:p w14:paraId="00000568" w14:textId="77777777" w:rsidR="00790288" w:rsidRPr="00466A28" w:rsidRDefault="00790288" w:rsidP="00790288">
            <w:pPr>
              <w:spacing w:line="240" w:lineRule="auto"/>
              <w:jc w:val="both"/>
              <w:rPr>
                <w:sz w:val="24"/>
                <w:szCs w:val="24"/>
              </w:rPr>
            </w:pPr>
          </w:p>
          <w:p w14:paraId="1BDC12D7" w14:textId="77777777" w:rsidR="00790288" w:rsidRPr="00466A28" w:rsidRDefault="00790288" w:rsidP="00790288">
            <w:pPr>
              <w:spacing w:line="240" w:lineRule="auto"/>
              <w:jc w:val="both"/>
              <w:rPr>
                <w:sz w:val="24"/>
                <w:szCs w:val="24"/>
              </w:rPr>
            </w:pPr>
          </w:p>
          <w:p w14:paraId="64CB9473" w14:textId="77777777" w:rsidR="00790288" w:rsidRDefault="00790288" w:rsidP="00790288">
            <w:pPr>
              <w:spacing w:line="240" w:lineRule="auto"/>
              <w:jc w:val="both"/>
              <w:rPr>
                <w:sz w:val="24"/>
                <w:szCs w:val="24"/>
              </w:rPr>
            </w:pPr>
          </w:p>
          <w:p w14:paraId="710AFF4D" w14:textId="77777777" w:rsidR="00790288" w:rsidRDefault="00790288" w:rsidP="00790288">
            <w:pPr>
              <w:spacing w:line="240" w:lineRule="auto"/>
              <w:jc w:val="both"/>
              <w:rPr>
                <w:sz w:val="24"/>
                <w:szCs w:val="24"/>
              </w:rPr>
            </w:pPr>
          </w:p>
          <w:p w14:paraId="4DF13305" w14:textId="77777777" w:rsidR="00790288" w:rsidRDefault="00790288" w:rsidP="00790288">
            <w:pPr>
              <w:spacing w:line="240" w:lineRule="auto"/>
              <w:jc w:val="both"/>
              <w:rPr>
                <w:sz w:val="24"/>
                <w:szCs w:val="24"/>
              </w:rPr>
            </w:pPr>
          </w:p>
          <w:p w14:paraId="393F1F02" w14:textId="77777777" w:rsidR="00790288" w:rsidRDefault="00790288" w:rsidP="00790288">
            <w:pPr>
              <w:spacing w:line="240" w:lineRule="auto"/>
              <w:jc w:val="both"/>
              <w:rPr>
                <w:sz w:val="24"/>
                <w:szCs w:val="24"/>
              </w:rPr>
            </w:pPr>
            <w:r w:rsidRPr="00466A28">
              <w:rPr>
                <w:sz w:val="24"/>
                <w:szCs w:val="24"/>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4595618C" w14:textId="77777777" w:rsidR="00790288" w:rsidRPr="00227234" w:rsidRDefault="00790288" w:rsidP="00790288">
            <w:pPr>
              <w:spacing w:line="240" w:lineRule="auto"/>
              <w:jc w:val="both"/>
              <w:rPr>
                <w:b/>
                <w:sz w:val="24"/>
                <w:szCs w:val="24"/>
              </w:rPr>
            </w:pPr>
          </w:p>
          <w:p w14:paraId="0ECC1F30" w14:textId="77777777" w:rsidR="00790288" w:rsidRPr="00466A28" w:rsidRDefault="00790288" w:rsidP="00790288">
            <w:pPr>
              <w:spacing w:line="240" w:lineRule="auto"/>
              <w:jc w:val="both"/>
              <w:rPr>
                <w:sz w:val="24"/>
                <w:szCs w:val="24"/>
              </w:rPr>
            </w:pPr>
          </w:p>
          <w:p w14:paraId="47D53A6C" w14:textId="77777777" w:rsidR="00790288" w:rsidRPr="00466A28" w:rsidRDefault="00790288" w:rsidP="00790288">
            <w:pPr>
              <w:spacing w:line="240" w:lineRule="auto"/>
              <w:jc w:val="both"/>
              <w:rPr>
                <w:sz w:val="24"/>
                <w:szCs w:val="24"/>
              </w:rPr>
            </w:pPr>
          </w:p>
          <w:p w14:paraId="5A2F0DBC" w14:textId="77777777" w:rsidR="00790288" w:rsidRPr="00466A28" w:rsidRDefault="00790288" w:rsidP="00790288">
            <w:pPr>
              <w:spacing w:line="240" w:lineRule="auto"/>
              <w:jc w:val="both"/>
              <w:rPr>
                <w:sz w:val="24"/>
                <w:szCs w:val="24"/>
              </w:rPr>
            </w:pPr>
          </w:p>
          <w:p w14:paraId="5A2ED098" w14:textId="77777777" w:rsidR="00790288" w:rsidRPr="00466A28" w:rsidRDefault="00790288" w:rsidP="00790288">
            <w:pPr>
              <w:spacing w:line="240" w:lineRule="auto"/>
              <w:jc w:val="both"/>
              <w:rPr>
                <w:sz w:val="24"/>
                <w:szCs w:val="24"/>
              </w:rPr>
            </w:pPr>
          </w:p>
          <w:p w14:paraId="51053541" w14:textId="77777777" w:rsidR="00790288" w:rsidRPr="00466A28" w:rsidRDefault="00790288" w:rsidP="00790288">
            <w:pPr>
              <w:spacing w:line="240" w:lineRule="auto"/>
              <w:jc w:val="both"/>
              <w:rPr>
                <w:sz w:val="24"/>
                <w:szCs w:val="24"/>
              </w:rPr>
            </w:pPr>
          </w:p>
          <w:p w14:paraId="4FD8D6E1" w14:textId="77777777" w:rsidR="00790288" w:rsidRPr="00466A28" w:rsidRDefault="00790288" w:rsidP="00790288">
            <w:pPr>
              <w:spacing w:line="240" w:lineRule="auto"/>
              <w:jc w:val="both"/>
              <w:rPr>
                <w:sz w:val="24"/>
                <w:szCs w:val="24"/>
              </w:rPr>
            </w:pPr>
          </w:p>
          <w:p w14:paraId="4CB84E87" w14:textId="77777777" w:rsidR="00790288" w:rsidRPr="00466A28" w:rsidRDefault="00790288" w:rsidP="00790288">
            <w:pPr>
              <w:spacing w:line="240" w:lineRule="auto"/>
              <w:jc w:val="both"/>
              <w:rPr>
                <w:sz w:val="24"/>
                <w:szCs w:val="24"/>
              </w:rPr>
            </w:pPr>
          </w:p>
          <w:p w14:paraId="55A9743F" w14:textId="77777777" w:rsidR="00790288" w:rsidRDefault="00790288" w:rsidP="00790288">
            <w:pPr>
              <w:spacing w:line="240" w:lineRule="auto"/>
              <w:jc w:val="both"/>
              <w:rPr>
                <w:sz w:val="24"/>
                <w:szCs w:val="24"/>
              </w:rPr>
            </w:pPr>
          </w:p>
          <w:p w14:paraId="5573CD95" w14:textId="77777777" w:rsidR="005F5FEC" w:rsidRDefault="005F5FEC" w:rsidP="00790288">
            <w:pPr>
              <w:spacing w:line="240" w:lineRule="auto"/>
              <w:jc w:val="both"/>
              <w:rPr>
                <w:sz w:val="24"/>
                <w:szCs w:val="24"/>
              </w:rPr>
            </w:pPr>
          </w:p>
          <w:p w14:paraId="39B580B7" w14:textId="77777777" w:rsidR="005F5FEC" w:rsidRDefault="005F5FEC" w:rsidP="00790288">
            <w:pPr>
              <w:spacing w:line="240" w:lineRule="auto"/>
              <w:jc w:val="both"/>
              <w:rPr>
                <w:sz w:val="24"/>
                <w:szCs w:val="24"/>
              </w:rPr>
            </w:pPr>
          </w:p>
          <w:p w14:paraId="60DD819B" w14:textId="56A2AC36" w:rsidR="00790288" w:rsidRDefault="00790288" w:rsidP="00790288">
            <w:pPr>
              <w:spacing w:line="240" w:lineRule="auto"/>
              <w:jc w:val="both"/>
              <w:rPr>
                <w:sz w:val="24"/>
                <w:szCs w:val="24"/>
              </w:rPr>
            </w:pPr>
            <w:r w:rsidRPr="00466A28">
              <w:rPr>
                <w:sz w:val="24"/>
                <w:szCs w:val="24"/>
              </w:rPr>
              <w:t>4.Грамотно, логично, аргументи</w:t>
            </w:r>
            <w:r w:rsidRPr="00466A28">
              <w:rPr>
                <w:sz w:val="24"/>
                <w:szCs w:val="24"/>
              </w:rPr>
              <w:lastRenderedPageBreak/>
              <w:t>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2CC206A7" w14:textId="77777777" w:rsidR="00790288" w:rsidRPr="00227234" w:rsidRDefault="00790288" w:rsidP="00790288">
            <w:pPr>
              <w:spacing w:line="240" w:lineRule="auto"/>
              <w:jc w:val="both"/>
              <w:rPr>
                <w:b/>
                <w:sz w:val="24"/>
                <w:szCs w:val="24"/>
              </w:rPr>
            </w:pPr>
          </w:p>
          <w:p w14:paraId="2A860B5D" w14:textId="77777777" w:rsidR="00790288" w:rsidRPr="00466A28" w:rsidRDefault="00790288" w:rsidP="00790288">
            <w:pPr>
              <w:spacing w:line="240" w:lineRule="auto"/>
              <w:jc w:val="both"/>
              <w:rPr>
                <w:sz w:val="24"/>
                <w:szCs w:val="24"/>
              </w:rPr>
            </w:pPr>
          </w:p>
          <w:p w14:paraId="736EA854" w14:textId="77777777" w:rsidR="00790288" w:rsidRPr="00466A28" w:rsidRDefault="00790288" w:rsidP="00790288">
            <w:pPr>
              <w:spacing w:line="240" w:lineRule="auto"/>
              <w:jc w:val="both"/>
              <w:rPr>
                <w:sz w:val="24"/>
                <w:szCs w:val="24"/>
              </w:rPr>
            </w:pPr>
          </w:p>
          <w:p w14:paraId="773C8B89" w14:textId="77777777" w:rsidR="00790288" w:rsidRPr="00466A28" w:rsidRDefault="00790288" w:rsidP="00790288">
            <w:pPr>
              <w:spacing w:line="240" w:lineRule="auto"/>
              <w:jc w:val="both"/>
              <w:rPr>
                <w:sz w:val="24"/>
                <w:szCs w:val="24"/>
              </w:rPr>
            </w:pPr>
          </w:p>
          <w:p w14:paraId="68C1EBB2" w14:textId="77777777" w:rsidR="00790288" w:rsidRPr="00466A28" w:rsidRDefault="00790288" w:rsidP="00790288">
            <w:pPr>
              <w:spacing w:line="240" w:lineRule="auto"/>
              <w:jc w:val="both"/>
              <w:rPr>
                <w:sz w:val="24"/>
                <w:szCs w:val="24"/>
              </w:rPr>
            </w:pPr>
          </w:p>
          <w:p w14:paraId="727BFF47" w14:textId="77777777" w:rsidR="00790288" w:rsidRPr="00466A28" w:rsidRDefault="00790288" w:rsidP="00790288">
            <w:pPr>
              <w:spacing w:line="240" w:lineRule="auto"/>
              <w:jc w:val="both"/>
              <w:rPr>
                <w:sz w:val="24"/>
                <w:szCs w:val="24"/>
              </w:rPr>
            </w:pPr>
          </w:p>
          <w:p w14:paraId="19FD2B0D" w14:textId="77777777" w:rsidR="00790288" w:rsidRPr="00466A28" w:rsidRDefault="00790288" w:rsidP="00790288">
            <w:pPr>
              <w:spacing w:line="240" w:lineRule="auto"/>
              <w:jc w:val="both"/>
              <w:rPr>
                <w:sz w:val="24"/>
                <w:szCs w:val="24"/>
              </w:rPr>
            </w:pPr>
          </w:p>
          <w:p w14:paraId="206946B3" w14:textId="77777777" w:rsidR="00790288" w:rsidRPr="00466A28" w:rsidRDefault="00790288" w:rsidP="00790288">
            <w:pPr>
              <w:spacing w:line="240" w:lineRule="auto"/>
              <w:jc w:val="both"/>
              <w:rPr>
                <w:sz w:val="24"/>
                <w:szCs w:val="24"/>
              </w:rPr>
            </w:pPr>
          </w:p>
          <w:p w14:paraId="01CA049E" w14:textId="77777777" w:rsidR="00790288" w:rsidRPr="00466A28" w:rsidRDefault="00790288" w:rsidP="00790288">
            <w:pPr>
              <w:spacing w:line="240" w:lineRule="auto"/>
              <w:jc w:val="both"/>
              <w:rPr>
                <w:sz w:val="24"/>
                <w:szCs w:val="24"/>
              </w:rPr>
            </w:pPr>
          </w:p>
          <w:p w14:paraId="3E1FCEBB" w14:textId="77777777" w:rsidR="00790288" w:rsidRPr="00466A28" w:rsidRDefault="00790288" w:rsidP="00790288">
            <w:pPr>
              <w:spacing w:line="240" w:lineRule="auto"/>
              <w:jc w:val="both"/>
              <w:rPr>
                <w:sz w:val="24"/>
                <w:szCs w:val="24"/>
              </w:rPr>
            </w:pPr>
          </w:p>
          <w:p w14:paraId="654AB1A7" w14:textId="77777777" w:rsidR="00790288" w:rsidRPr="00466A28" w:rsidRDefault="00790288" w:rsidP="00790288">
            <w:pPr>
              <w:spacing w:line="240" w:lineRule="auto"/>
              <w:jc w:val="both"/>
              <w:rPr>
                <w:sz w:val="24"/>
                <w:szCs w:val="24"/>
              </w:rPr>
            </w:pPr>
          </w:p>
          <w:p w14:paraId="7D8E3CB7" w14:textId="77777777" w:rsidR="00790288" w:rsidRPr="00466A28" w:rsidRDefault="00790288" w:rsidP="00790288">
            <w:pPr>
              <w:spacing w:line="240" w:lineRule="auto"/>
              <w:jc w:val="both"/>
              <w:rPr>
                <w:sz w:val="24"/>
                <w:szCs w:val="24"/>
              </w:rPr>
            </w:pPr>
          </w:p>
          <w:p w14:paraId="54BC2BA5" w14:textId="77777777" w:rsidR="00790288" w:rsidRPr="00466A28" w:rsidRDefault="00790288" w:rsidP="00790288">
            <w:pPr>
              <w:spacing w:line="240" w:lineRule="auto"/>
              <w:jc w:val="both"/>
              <w:rPr>
                <w:sz w:val="24"/>
                <w:szCs w:val="24"/>
              </w:rPr>
            </w:pPr>
          </w:p>
          <w:p w14:paraId="51E339D3" w14:textId="77777777" w:rsidR="00790288" w:rsidRDefault="00790288" w:rsidP="00790288">
            <w:pPr>
              <w:spacing w:line="240" w:lineRule="auto"/>
              <w:jc w:val="both"/>
              <w:rPr>
                <w:sz w:val="24"/>
                <w:szCs w:val="24"/>
              </w:rPr>
            </w:pPr>
          </w:p>
          <w:p w14:paraId="4D4A4D9C" w14:textId="77777777" w:rsidR="006C0DAB" w:rsidRDefault="006C0DAB" w:rsidP="00790288">
            <w:pPr>
              <w:spacing w:line="240" w:lineRule="auto"/>
              <w:jc w:val="both"/>
              <w:rPr>
                <w:sz w:val="24"/>
                <w:szCs w:val="24"/>
              </w:rPr>
            </w:pPr>
          </w:p>
          <w:p w14:paraId="57E679CD" w14:textId="77777777" w:rsidR="006C0DAB" w:rsidRDefault="006C0DAB" w:rsidP="00790288">
            <w:pPr>
              <w:spacing w:line="240" w:lineRule="auto"/>
              <w:jc w:val="both"/>
              <w:rPr>
                <w:sz w:val="24"/>
                <w:szCs w:val="24"/>
              </w:rPr>
            </w:pPr>
          </w:p>
          <w:p w14:paraId="6408380D" w14:textId="77777777" w:rsidR="006C0DAB" w:rsidRDefault="006C0DAB" w:rsidP="00790288">
            <w:pPr>
              <w:spacing w:line="240" w:lineRule="auto"/>
              <w:jc w:val="both"/>
              <w:rPr>
                <w:sz w:val="24"/>
                <w:szCs w:val="24"/>
              </w:rPr>
            </w:pPr>
          </w:p>
          <w:p w14:paraId="152E282D" w14:textId="3FDB8849" w:rsidR="00790288" w:rsidRDefault="00790288" w:rsidP="00790288">
            <w:pPr>
              <w:spacing w:line="240" w:lineRule="auto"/>
              <w:jc w:val="both"/>
              <w:rPr>
                <w:sz w:val="24"/>
                <w:szCs w:val="24"/>
              </w:rPr>
            </w:pPr>
            <w:r w:rsidRPr="00466A28">
              <w:rPr>
                <w:sz w:val="24"/>
                <w:szCs w:val="24"/>
              </w:rPr>
              <w:t>5.Аргументированно и логично представляет свою точку зрения посредством и на основе системного описания.</w:t>
            </w:r>
          </w:p>
          <w:p w14:paraId="5A264AFF" w14:textId="77777777" w:rsidR="00147952" w:rsidRPr="00D25538" w:rsidRDefault="00147952" w:rsidP="000B6333">
            <w:pPr>
              <w:spacing w:after="0" w:line="240" w:lineRule="auto"/>
              <w:rPr>
                <w:b/>
                <w:bCs/>
                <w:sz w:val="24"/>
                <w:szCs w:val="24"/>
              </w:rPr>
            </w:pPr>
          </w:p>
        </w:tc>
        <w:tc>
          <w:tcPr>
            <w:tcW w:w="2890" w:type="dxa"/>
          </w:tcPr>
          <w:p w14:paraId="438BB9E1" w14:textId="77777777" w:rsidR="00790288" w:rsidRDefault="00790288" w:rsidP="00790288">
            <w:pPr>
              <w:spacing w:line="240" w:lineRule="auto"/>
              <w:jc w:val="both"/>
              <w:rPr>
                <w:sz w:val="24"/>
                <w:szCs w:val="24"/>
              </w:rPr>
            </w:pPr>
            <w:r w:rsidRPr="00466A28">
              <w:rPr>
                <w:sz w:val="24"/>
                <w:szCs w:val="24"/>
              </w:rPr>
              <w:lastRenderedPageBreak/>
              <w:t>1.</w:t>
            </w:r>
            <w:r w:rsidRPr="00466A28">
              <w:rPr>
                <w:i/>
                <w:sz w:val="24"/>
                <w:szCs w:val="24"/>
              </w:rPr>
              <w:t>знать</w:t>
            </w:r>
            <w:r w:rsidRPr="00466A28">
              <w:rPr>
                <w:sz w:val="24"/>
                <w:szCs w:val="24"/>
              </w:rPr>
              <w:t>:</w:t>
            </w:r>
          </w:p>
          <w:p w14:paraId="6266B664" w14:textId="77777777" w:rsidR="00790288" w:rsidRPr="00466A28" w:rsidRDefault="00790288" w:rsidP="00790288">
            <w:pPr>
              <w:spacing w:line="240" w:lineRule="auto"/>
              <w:jc w:val="both"/>
              <w:rPr>
                <w:sz w:val="24"/>
                <w:szCs w:val="24"/>
              </w:rPr>
            </w:pPr>
            <w:r w:rsidRPr="00466A28">
              <w:rPr>
                <w:sz w:val="24"/>
                <w:szCs w:val="24"/>
              </w:rPr>
              <w:t>-нормы письменной речи в ситуациях профессионального общения;</w:t>
            </w:r>
          </w:p>
          <w:p w14:paraId="19700960" w14:textId="77777777" w:rsidR="00790288" w:rsidRPr="00466A28" w:rsidRDefault="00790288" w:rsidP="00790288">
            <w:pPr>
              <w:spacing w:line="240" w:lineRule="auto"/>
              <w:jc w:val="both"/>
              <w:rPr>
                <w:sz w:val="24"/>
                <w:szCs w:val="24"/>
              </w:rPr>
            </w:pPr>
            <w:r w:rsidRPr="00466A28">
              <w:rPr>
                <w:sz w:val="24"/>
                <w:szCs w:val="24"/>
              </w:rPr>
              <w:t xml:space="preserve">-общие и языковые особенности научных </w:t>
            </w:r>
            <w:proofErr w:type="gramStart"/>
            <w:r w:rsidRPr="00466A28">
              <w:rPr>
                <w:sz w:val="24"/>
                <w:szCs w:val="24"/>
              </w:rPr>
              <w:t>и  официально</w:t>
            </w:r>
            <w:proofErr w:type="gramEnd"/>
            <w:r w:rsidRPr="00466A28">
              <w:rPr>
                <w:sz w:val="24"/>
                <w:szCs w:val="24"/>
              </w:rPr>
              <w:t>-деловых текстов.</w:t>
            </w:r>
          </w:p>
          <w:p w14:paraId="7A2462B1" w14:textId="77777777" w:rsidR="00790288" w:rsidRDefault="00790288" w:rsidP="00790288">
            <w:pPr>
              <w:spacing w:line="240" w:lineRule="auto"/>
              <w:jc w:val="both"/>
              <w:rPr>
                <w:sz w:val="24"/>
                <w:szCs w:val="24"/>
              </w:rPr>
            </w:pPr>
            <w:r w:rsidRPr="00466A28">
              <w:rPr>
                <w:sz w:val="24"/>
                <w:szCs w:val="24"/>
              </w:rPr>
              <w:t>1.</w:t>
            </w:r>
            <w:r w:rsidRPr="00466A28">
              <w:rPr>
                <w:i/>
                <w:sz w:val="24"/>
                <w:szCs w:val="24"/>
              </w:rPr>
              <w:t>уметь</w:t>
            </w:r>
            <w:r w:rsidRPr="00466A28">
              <w:rPr>
                <w:sz w:val="24"/>
                <w:szCs w:val="24"/>
              </w:rPr>
              <w:t>:</w:t>
            </w:r>
          </w:p>
          <w:p w14:paraId="60EB10B1" w14:textId="77777777" w:rsidR="00790288" w:rsidRPr="00466A28" w:rsidRDefault="00790288" w:rsidP="00790288">
            <w:pPr>
              <w:spacing w:line="240" w:lineRule="auto"/>
              <w:jc w:val="both"/>
              <w:rPr>
                <w:sz w:val="24"/>
                <w:szCs w:val="24"/>
              </w:rPr>
            </w:pPr>
            <w:r w:rsidRPr="00466A28">
              <w:rPr>
                <w:sz w:val="24"/>
                <w:szCs w:val="24"/>
              </w:rPr>
              <w:t>-ориентироваться в ситуациях делового (профессионального) общения и программировать стратегии и тактики оптимального речевого поведения;</w:t>
            </w:r>
          </w:p>
          <w:p w14:paraId="34EC41D3" w14:textId="77777777" w:rsidR="00790288" w:rsidRPr="00466A28" w:rsidRDefault="00790288" w:rsidP="00790288">
            <w:pPr>
              <w:spacing w:line="240" w:lineRule="auto"/>
              <w:jc w:val="both"/>
              <w:rPr>
                <w:sz w:val="24"/>
                <w:szCs w:val="24"/>
              </w:rPr>
            </w:pPr>
            <w:r w:rsidRPr="00466A28">
              <w:rPr>
                <w:sz w:val="24"/>
                <w:szCs w:val="24"/>
              </w:rPr>
              <w:t>-анализировать и создавать нормативные устные и письменные тексты в соответствии с конкретными потребностями делового, публичного и учебно-научного общения;</w:t>
            </w:r>
          </w:p>
          <w:p w14:paraId="66A6083A" w14:textId="77777777" w:rsidR="00790288" w:rsidRPr="00466A28" w:rsidRDefault="00790288" w:rsidP="00790288">
            <w:pPr>
              <w:spacing w:line="240" w:lineRule="auto"/>
              <w:jc w:val="both"/>
              <w:rPr>
                <w:sz w:val="24"/>
                <w:szCs w:val="24"/>
              </w:rPr>
            </w:pPr>
            <w:r w:rsidRPr="00466A28">
              <w:rPr>
                <w:sz w:val="24"/>
                <w:szCs w:val="24"/>
              </w:rPr>
              <w:t>-квалифицировать причины неграмотной речи, отклонения от нормы в личном и профессиональном общении.</w:t>
            </w:r>
          </w:p>
          <w:p w14:paraId="0A968B57" w14:textId="77777777" w:rsidR="00790288" w:rsidRDefault="00790288" w:rsidP="00790288">
            <w:pPr>
              <w:spacing w:line="240" w:lineRule="auto"/>
              <w:jc w:val="both"/>
              <w:rPr>
                <w:sz w:val="24"/>
                <w:szCs w:val="24"/>
              </w:rPr>
            </w:pPr>
            <w:r w:rsidRPr="00466A28">
              <w:rPr>
                <w:sz w:val="24"/>
                <w:szCs w:val="24"/>
              </w:rPr>
              <w:t>2.</w:t>
            </w:r>
            <w:r w:rsidRPr="00466A28">
              <w:rPr>
                <w:i/>
                <w:sz w:val="24"/>
                <w:szCs w:val="24"/>
              </w:rPr>
              <w:t>знать</w:t>
            </w:r>
            <w:r w:rsidRPr="00466A28">
              <w:rPr>
                <w:sz w:val="24"/>
                <w:szCs w:val="24"/>
              </w:rPr>
              <w:t>:</w:t>
            </w:r>
          </w:p>
          <w:p w14:paraId="4C6C3C28" w14:textId="77777777" w:rsidR="00790288" w:rsidRPr="00466A28" w:rsidRDefault="00790288" w:rsidP="00790288">
            <w:pPr>
              <w:spacing w:line="240" w:lineRule="auto"/>
              <w:jc w:val="both"/>
              <w:rPr>
                <w:sz w:val="24"/>
                <w:szCs w:val="24"/>
              </w:rPr>
            </w:pPr>
            <w:r w:rsidRPr="00466A28">
              <w:rPr>
                <w:sz w:val="24"/>
                <w:szCs w:val="24"/>
              </w:rPr>
              <w:t>-модели делового (профессионального) общения;</w:t>
            </w:r>
          </w:p>
          <w:p w14:paraId="6F4CA32B" w14:textId="77777777" w:rsidR="00790288" w:rsidRPr="00466A28" w:rsidRDefault="00790288" w:rsidP="00790288">
            <w:pPr>
              <w:spacing w:line="240" w:lineRule="auto"/>
              <w:jc w:val="both"/>
              <w:rPr>
                <w:sz w:val="24"/>
                <w:szCs w:val="24"/>
              </w:rPr>
            </w:pPr>
            <w:r w:rsidRPr="00466A28">
              <w:rPr>
                <w:sz w:val="24"/>
                <w:szCs w:val="24"/>
              </w:rPr>
              <w:t>-основные способы аргументации и убеждения собеседника (оппонента).</w:t>
            </w:r>
          </w:p>
          <w:p w14:paraId="6A1CA440" w14:textId="77777777" w:rsidR="00790288" w:rsidRDefault="00790288" w:rsidP="00790288">
            <w:pPr>
              <w:spacing w:line="240" w:lineRule="auto"/>
              <w:jc w:val="both"/>
              <w:rPr>
                <w:sz w:val="24"/>
                <w:szCs w:val="24"/>
              </w:rPr>
            </w:pPr>
            <w:r w:rsidRPr="00466A28">
              <w:rPr>
                <w:sz w:val="24"/>
                <w:szCs w:val="24"/>
              </w:rPr>
              <w:lastRenderedPageBreak/>
              <w:t>2.</w:t>
            </w:r>
            <w:r w:rsidRPr="00466A28">
              <w:rPr>
                <w:i/>
                <w:sz w:val="24"/>
                <w:szCs w:val="24"/>
              </w:rPr>
              <w:t>уметь</w:t>
            </w:r>
            <w:r w:rsidRPr="00466A28">
              <w:rPr>
                <w:sz w:val="24"/>
                <w:szCs w:val="24"/>
              </w:rPr>
              <w:t>:</w:t>
            </w:r>
          </w:p>
          <w:p w14:paraId="67D6205C" w14:textId="77777777" w:rsidR="00790288" w:rsidRPr="00466A28" w:rsidRDefault="00790288" w:rsidP="00790288">
            <w:pPr>
              <w:spacing w:line="240" w:lineRule="auto"/>
              <w:jc w:val="both"/>
              <w:rPr>
                <w:sz w:val="24"/>
                <w:szCs w:val="24"/>
              </w:rPr>
            </w:pPr>
            <w:r w:rsidRPr="00466A28">
              <w:rPr>
                <w:sz w:val="24"/>
                <w:szCs w:val="24"/>
              </w:rPr>
              <w:t>- ориентироваться в ситуациях общения и программировать коммуникативные стратегии и тактики;</w:t>
            </w:r>
          </w:p>
          <w:p w14:paraId="1CA465F5" w14:textId="77777777" w:rsidR="00790288" w:rsidRPr="00466A28" w:rsidRDefault="00790288" w:rsidP="00790288">
            <w:pPr>
              <w:spacing w:line="240" w:lineRule="auto"/>
              <w:jc w:val="both"/>
              <w:rPr>
                <w:sz w:val="24"/>
                <w:szCs w:val="24"/>
              </w:rPr>
            </w:pPr>
            <w:r w:rsidRPr="00466A28">
              <w:rPr>
                <w:sz w:val="24"/>
                <w:szCs w:val="24"/>
              </w:rPr>
              <w:t>-применять навыки речевой и профессиональной культуры при решении различных коммуникативных задач.</w:t>
            </w:r>
          </w:p>
          <w:p w14:paraId="69E81722" w14:textId="77777777" w:rsidR="00790288" w:rsidRDefault="00790288" w:rsidP="00790288">
            <w:pPr>
              <w:spacing w:line="240" w:lineRule="auto"/>
              <w:jc w:val="both"/>
              <w:rPr>
                <w:sz w:val="24"/>
                <w:szCs w:val="24"/>
              </w:rPr>
            </w:pPr>
            <w:r w:rsidRPr="00466A28">
              <w:rPr>
                <w:sz w:val="24"/>
                <w:szCs w:val="24"/>
              </w:rPr>
              <w:t>3.</w:t>
            </w:r>
            <w:r w:rsidRPr="00466A28">
              <w:rPr>
                <w:i/>
                <w:sz w:val="24"/>
                <w:szCs w:val="24"/>
              </w:rPr>
              <w:t>знать</w:t>
            </w:r>
            <w:r w:rsidRPr="00466A28">
              <w:rPr>
                <w:sz w:val="24"/>
                <w:szCs w:val="24"/>
              </w:rPr>
              <w:t>:</w:t>
            </w:r>
          </w:p>
          <w:p w14:paraId="07CC56DC" w14:textId="77777777" w:rsidR="00790288" w:rsidRPr="00466A28" w:rsidRDefault="00790288" w:rsidP="00790288">
            <w:pPr>
              <w:spacing w:line="240" w:lineRule="auto"/>
              <w:jc w:val="both"/>
              <w:rPr>
                <w:sz w:val="24"/>
                <w:szCs w:val="24"/>
              </w:rPr>
            </w:pPr>
            <w:r w:rsidRPr="00466A28">
              <w:rPr>
                <w:sz w:val="24"/>
                <w:szCs w:val="24"/>
              </w:rPr>
              <w:t>-отличительные особенности научного стиля речи (общие и языковые);</w:t>
            </w:r>
          </w:p>
          <w:p w14:paraId="452CF1CA" w14:textId="77777777" w:rsidR="00790288" w:rsidRPr="00466A28" w:rsidRDefault="00790288" w:rsidP="00790288">
            <w:pPr>
              <w:spacing w:line="240" w:lineRule="auto"/>
              <w:jc w:val="both"/>
              <w:rPr>
                <w:sz w:val="24"/>
                <w:szCs w:val="24"/>
              </w:rPr>
            </w:pPr>
            <w:r w:rsidRPr="00466A28">
              <w:rPr>
                <w:sz w:val="24"/>
                <w:szCs w:val="24"/>
              </w:rPr>
              <w:t>-специфику использования научной графики (таблицы, рисунки, диаграммы, схемы и др.);</w:t>
            </w:r>
          </w:p>
          <w:p w14:paraId="6844B13D" w14:textId="77777777" w:rsidR="00790288" w:rsidRPr="00466A28" w:rsidRDefault="00790288" w:rsidP="00790288">
            <w:pPr>
              <w:spacing w:line="240" w:lineRule="auto"/>
              <w:jc w:val="both"/>
              <w:rPr>
                <w:sz w:val="24"/>
                <w:szCs w:val="24"/>
              </w:rPr>
            </w:pPr>
            <w:r w:rsidRPr="00466A28">
              <w:rPr>
                <w:sz w:val="24"/>
                <w:szCs w:val="24"/>
              </w:rPr>
              <w:t>-методику анализа научных текстов и обработки научной информации (структурирование содержания, классификация объектов и др.).</w:t>
            </w:r>
          </w:p>
          <w:p w14:paraId="2E506FB7" w14:textId="77777777" w:rsidR="00790288" w:rsidRDefault="00790288" w:rsidP="00790288">
            <w:pPr>
              <w:spacing w:line="240" w:lineRule="auto"/>
              <w:jc w:val="both"/>
              <w:rPr>
                <w:sz w:val="24"/>
                <w:szCs w:val="24"/>
              </w:rPr>
            </w:pPr>
            <w:r w:rsidRPr="00466A28">
              <w:rPr>
                <w:sz w:val="24"/>
                <w:szCs w:val="24"/>
              </w:rPr>
              <w:t>3.</w:t>
            </w:r>
            <w:r w:rsidRPr="00466A28">
              <w:rPr>
                <w:i/>
                <w:sz w:val="24"/>
                <w:szCs w:val="24"/>
              </w:rPr>
              <w:t>уметь</w:t>
            </w:r>
            <w:r w:rsidRPr="00466A28">
              <w:rPr>
                <w:sz w:val="24"/>
                <w:szCs w:val="24"/>
              </w:rPr>
              <w:t>:</w:t>
            </w:r>
          </w:p>
          <w:p w14:paraId="5EDA914D" w14:textId="77777777" w:rsidR="00790288" w:rsidRPr="00466A28" w:rsidRDefault="00790288" w:rsidP="00790288">
            <w:pPr>
              <w:spacing w:line="240" w:lineRule="auto"/>
              <w:jc w:val="both"/>
              <w:rPr>
                <w:sz w:val="24"/>
                <w:szCs w:val="24"/>
              </w:rPr>
            </w:pPr>
            <w:r w:rsidRPr="00466A28">
              <w:rPr>
                <w:sz w:val="24"/>
                <w:szCs w:val="24"/>
              </w:rPr>
              <w:t xml:space="preserve"> -применять на практике знания методов научных исследований (индукции, дедукции, сравнения объектов и др.);</w:t>
            </w:r>
          </w:p>
          <w:p w14:paraId="02051E4E" w14:textId="77777777" w:rsidR="00790288" w:rsidRPr="00466A28" w:rsidRDefault="00790288" w:rsidP="00790288">
            <w:pPr>
              <w:spacing w:line="240" w:lineRule="auto"/>
              <w:jc w:val="both"/>
              <w:rPr>
                <w:sz w:val="24"/>
                <w:szCs w:val="24"/>
              </w:rPr>
            </w:pPr>
            <w:r w:rsidRPr="00466A28">
              <w:rPr>
                <w:sz w:val="24"/>
                <w:szCs w:val="24"/>
              </w:rPr>
              <w:t>-анализировать и оценивать полученные результаты, их соответствие поставленным целям и задачам;</w:t>
            </w:r>
          </w:p>
          <w:p w14:paraId="196835F5" w14:textId="77777777" w:rsidR="00790288" w:rsidRPr="00466A28" w:rsidRDefault="00790288" w:rsidP="00790288">
            <w:pPr>
              <w:spacing w:line="240" w:lineRule="auto"/>
              <w:jc w:val="both"/>
              <w:rPr>
                <w:sz w:val="24"/>
                <w:szCs w:val="24"/>
              </w:rPr>
            </w:pPr>
            <w:r w:rsidRPr="00466A28">
              <w:rPr>
                <w:sz w:val="24"/>
                <w:szCs w:val="24"/>
              </w:rPr>
              <w:t xml:space="preserve">-анализировать </w:t>
            </w:r>
            <w:proofErr w:type="gramStart"/>
            <w:r w:rsidRPr="00466A28">
              <w:rPr>
                <w:sz w:val="24"/>
                <w:szCs w:val="24"/>
              </w:rPr>
              <w:t>классификации  объектов</w:t>
            </w:r>
            <w:proofErr w:type="gramEnd"/>
            <w:r w:rsidRPr="00466A28">
              <w:rPr>
                <w:sz w:val="24"/>
                <w:szCs w:val="24"/>
              </w:rPr>
              <w:t xml:space="preserve"> и составлять собственные классификации по требуемым признакам.</w:t>
            </w:r>
          </w:p>
          <w:p w14:paraId="4DEAC482" w14:textId="77777777" w:rsidR="00790288" w:rsidRDefault="00790288" w:rsidP="00790288">
            <w:pPr>
              <w:spacing w:line="240" w:lineRule="auto"/>
              <w:jc w:val="both"/>
              <w:rPr>
                <w:sz w:val="24"/>
                <w:szCs w:val="24"/>
              </w:rPr>
            </w:pPr>
            <w:r w:rsidRPr="00466A28">
              <w:rPr>
                <w:sz w:val="24"/>
                <w:szCs w:val="24"/>
              </w:rPr>
              <w:t>4.</w:t>
            </w:r>
            <w:r w:rsidRPr="00466A28">
              <w:rPr>
                <w:i/>
                <w:sz w:val="24"/>
                <w:szCs w:val="24"/>
              </w:rPr>
              <w:t>знать</w:t>
            </w:r>
            <w:r w:rsidRPr="00466A28">
              <w:rPr>
                <w:sz w:val="24"/>
                <w:szCs w:val="24"/>
              </w:rPr>
              <w:t>:</w:t>
            </w:r>
          </w:p>
          <w:p w14:paraId="42818B2A" w14:textId="77777777" w:rsidR="00790288" w:rsidRPr="00466A28" w:rsidRDefault="00790288" w:rsidP="00790288">
            <w:pPr>
              <w:spacing w:line="240" w:lineRule="auto"/>
              <w:jc w:val="both"/>
              <w:rPr>
                <w:sz w:val="24"/>
                <w:szCs w:val="24"/>
              </w:rPr>
            </w:pPr>
            <w:r w:rsidRPr="00466A28">
              <w:rPr>
                <w:sz w:val="24"/>
                <w:szCs w:val="24"/>
              </w:rPr>
              <w:lastRenderedPageBreak/>
              <w:t xml:space="preserve"> -нормы современного русского языка (языковые, коммуникативные, этические);</w:t>
            </w:r>
          </w:p>
          <w:p w14:paraId="7EC49F39" w14:textId="77777777" w:rsidR="00790288" w:rsidRPr="00466A28" w:rsidRDefault="00790288" w:rsidP="00790288">
            <w:pPr>
              <w:spacing w:line="240" w:lineRule="auto"/>
              <w:jc w:val="both"/>
              <w:rPr>
                <w:sz w:val="24"/>
                <w:szCs w:val="24"/>
              </w:rPr>
            </w:pPr>
            <w:r w:rsidRPr="00466A28">
              <w:rPr>
                <w:sz w:val="24"/>
                <w:szCs w:val="24"/>
              </w:rPr>
              <w:t>-стили речи и их особенности (общие и языковые);</w:t>
            </w:r>
          </w:p>
          <w:p w14:paraId="581D4D29" w14:textId="77777777" w:rsidR="00790288" w:rsidRPr="00466A28" w:rsidRDefault="00790288" w:rsidP="00790288">
            <w:pPr>
              <w:spacing w:line="240" w:lineRule="auto"/>
              <w:jc w:val="both"/>
              <w:rPr>
                <w:sz w:val="24"/>
                <w:szCs w:val="24"/>
              </w:rPr>
            </w:pPr>
            <w:r w:rsidRPr="00466A28">
              <w:rPr>
                <w:sz w:val="24"/>
                <w:szCs w:val="24"/>
              </w:rPr>
              <w:t>-основные качества хорошей речи (объективность, логичность, аргументированность, краткость, ясность и др.);</w:t>
            </w:r>
          </w:p>
          <w:p w14:paraId="7725F6AE" w14:textId="77777777" w:rsidR="00790288" w:rsidRPr="00466A28" w:rsidRDefault="00790288" w:rsidP="00790288">
            <w:pPr>
              <w:spacing w:line="240" w:lineRule="auto"/>
              <w:jc w:val="both"/>
              <w:rPr>
                <w:sz w:val="24"/>
                <w:szCs w:val="24"/>
              </w:rPr>
            </w:pPr>
            <w:r w:rsidRPr="00466A28">
              <w:rPr>
                <w:sz w:val="24"/>
                <w:szCs w:val="24"/>
              </w:rPr>
              <w:t>-основные виды аргументов (логические, «с опорой на авторитет» и др.).</w:t>
            </w:r>
          </w:p>
          <w:p w14:paraId="06757AC8" w14:textId="77777777" w:rsidR="00790288" w:rsidRDefault="00790288" w:rsidP="00790288">
            <w:pPr>
              <w:spacing w:line="240" w:lineRule="auto"/>
              <w:jc w:val="both"/>
              <w:rPr>
                <w:sz w:val="24"/>
                <w:szCs w:val="24"/>
              </w:rPr>
            </w:pPr>
            <w:r w:rsidRPr="00466A28">
              <w:rPr>
                <w:sz w:val="24"/>
                <w:szCs w:val="24"/>
              </w:rPr>
              <w:t>4.</w:t>
            </w:r>
            <w:r w:rsidRPr="00466A28">
              <w:rPr>
                <w:i/>
                <w:sz w:val="24"/>
                <w:szCs w:val="24"/>
              </w:rPr>
              <w:t>уметь</w:t>
            </w:r>
            <w:r w:rsidRPr="00466A28">
              <w:rPr>
                <w:sz w:val="24"/>
                <w:szCs w:val="24"/>
              </w:rPr>
              <w:t>:</w:t>
            </w:r>
          </w:p>
          <w:p w14:paraId="63F41103" w14:textId="77777777" w:rsidR="00790288" w:rsidRPr="00466A28" w:rsidRDefault="00790288" w:rsidP="00790288">
            <w:pPr>
              <w:spacing w:line="240" w:lineRule="auto"/>
              <w:jc w:val="both"/>
              <w:rPr>
                <w:sz w:val="24"/>
                <w:szCs w:val="24"/>
              </w:rPr>
            </w:pPr>
            <w:r w:rsidRPr="00466A28">
              <w:rPr>
                <w:sz w:val="24"/>
                <w:szCs w:val="24"/>
              </w:rPr>
              <w:t xml:space="preserve"> -применять знания об особенностях научного стиля речи (фактографическая точность, объективность, доказательность и др.), о качествах хорошей речи, о видах аргументации при создании научных текстов для решения поставленных задач;</w:t>
            </w:r>
          </w:p>
          <w:p w14:paraId="253D8F6F" w14:textId="77777777" w:rsidR="00790288" w:rsidRPr="00466A28" w:rsidRDefault="00790288" w:rsidP="00790288">
            <w:pPr>
              <w:spacing w:line="240" w:lineRule="auto"/>
              <w:jc w:val="both"/>
              <w:rPr>
                <w:sz w:val="24"/>
                <w:szCs w:val="24"/>
              </w:rPr>
            </w:pPr>
            <w:r w:rsidRPr="00466A28">
              <w:rPr>
                <w:sz w:val="24"/>
                <w:szCs w:val="24"/>
              </w:rPr>
              <w:t>-построить грамотную, логичную и аргументированную публичную речь (или письменное произведение) в соответствии с поставленной задачей.</w:t>
            </w:r>
          </w:p>
          <w:p w14:paraId="45B46C04" w14:textId="77777777" w:rsidR="00790288" w:rsidRDefault="00790288" w:rsidP="00790288">
            <w:pPr>
              <w:spacing w:line="240" w:lineRule="auto"/>
              <w:jc w:val="both"/>
              <w:rPr>
                <w:sz w:val="24"/>
                <w:szCs w:val="24"/>
              </w:rPr>
            </w:pPr>
            <w:r w:rsidRPr="00466A28">
              <w:rPr>
                <w:sz w:val="24"/>
                <w:szCs w:val="24"/>
              </w:rPr>
              <w:t>5.</w:t>
            </w:r>
            <w:r w:rsidRPr="00466A28">
              <w:rPr>
                <w:i/>
                <w:sz w:val="24"/>
                <w:szCs w:val="24"/>
              </w:rPr>
              <w:t>знать</w:t>
            </w:r>
            <w:r w:rsidRPr="00466A28">
              <w:rPr>
                <w:sz w:val="24"/>
                <w:szCs w:val="24"/>
              </w:rPr>
              <w:t>:</w:t>
            </w:r>
          </w:p>
          <w:p w14:paraId="35A0B55D" w14:textId="77777777" w:rsidR="00790288" w:rsidRPr="00466A28" w:rsidRDefault="00790288" w:rsidP="00790288">
            <w:pPr>
              <w:spacing w:line="240" w:lineRule="auto"/>
              <w:jc w:val="both"/>
              <w:rPr>
                <w:sz w:val="24"/>
                <w:szCs w:val="24"/>
              </w:rPr>
            </w:pPr>
            <w:r w:rsidRPr="00466A28">
              <w:rPr>
                <w:sz w:val="24"/>
                <w:szCs w:val="24"/>
              </w:rPr>
              <w:t xml:space="preserve"> - лексико-грамматические и стилистические ресурсы современного русского языка, профессиональных </w:t>
            </w:r>
            <w:proofErr w:type="spellStart"/>
            <w:r w:rsidRPr="00466A28">
              <w:rPr>
                <w:sz w:val="24"/>
                <w:szCs w:val="24"/>
              </w:rPr>
              <w:t>подстилей</w:t>
            </w:r>
            <w:proofErr w:type="spellEnd"/>
            <w:r w:rsidRPr="00466A28">
              <w:rPr>
                <w:sz w:val="24"/>
                <w:szCs w:val="24"/>
              </w:rPr>
              <w:t>;</w:t>
            </w:r>
          </w:p>
          <w:p w14:paraId="715A7771" w14:textId="77777777" w:rsidR="00790288" w:rsidRPr="00466A28" w:rsidRDefault="00790288" w:rsidP="00790288">
            <w:pPr>
              <w:spacing w:line="240" w:lineRule="auto"/>
              <w:jc w:val="both"/>
              <w:rPr>
                <w:sz w:val="24"/>
                <w:szCs w:val="24"/>
              </w:rPr>
            </w:pPr>
            <w:r w:rsidRPr="00466A28">
              <w:rPr>
                <w:sz w:val="24"/>
                <w:szCs w:val="24"/>
              </w:rPr>
              <w:t>-нормы современного русского языка и культуры речи (устной и письменной);</w:t>
            </w:r>
          </w:p>
          <w:p w14:paraId="36A50EE8" w14:textId="77777777" w:rsidR="00790288" w:rsidRPr="00466A28" w:rsidRDefault="00790288" w:rsidP="00790288">
            <w:pPr>
              <w:spacing w:line="240" w:lineRule="auto"/>
              <w:jc w:val="both"/>
              <w:rPr>
                <w:sz w:val="24"/>
                <w:szCs w:val="24"/>
              </w:rPr>
            </w:pPr>
            <w:r w:rsidRPr="00466A28">
              <w:rPr>
                <w:sz w:val="24"/>
                <w:szCs w:val="24"/>
              </w:rPr>
              <w:lastRenderedPageBreak/>
              <w:t>-основные приемы аргументации в процессе решения коммуникативной задачи.</w:t>
            </w:r>
          </w:p>
          <w:p w14:paraId="7539A0A3" w14:textId="77777777" w:rsidR="00790288" w:rsidRDefault="00790288" w:rsidP="00790288">
            <w:pPr>
              <w:spacing w:line="240" w:lineRule="auto"/>
              <w:jc w:val="both"/>
              <w:rPr>
                <w:sz w:val="24"/>
                <w:szCs w:val="24"/>
              </w:rPr>
            </w:pPr>
            <w:r w:rsidRPr="00466A28">
              <w:rPr>
                <w:sz w:val="24"/>
                <w:szCs w:val="24"/>
              </w:rPr>
              <w:t>5.</w:t>
            </w:r>
            <w:r w:rsidRPr="00466A28">
              <w:rPr>
                <w:i/>
                <w:sz w:val="24"/>
                <w:szCs w:val="24"/>
              </w:rPr>
              <w:t>уметь</w:t>
            </w:r>
            <w:r w:rsidRPr="00466A28">
              <w:rPr>
                <w:sz w:val="24"/>
                <w:szCs w:val="24"/>
              </w:rPr>
              <w:t>:</w:t>
            </w:r>
          </w:p>
          <w:p w14:paraId="3ED47C8F" w14:textId="77777777" w:rsidR="00790288" w:rsidRPr="00466A28" w:rsidRDefault="00790288" w:rsidP="00790288">
            <w:pPr>
              <w:spacing w:line="240" w:lineRule="auto"/>
              <w:jc w:val="both"/>
              <w:rPr>
                <w:sz w:val="24"/>
                <w:szCs w:val="24"/>
              </w:rPr>
            </w:pPr>
            <w:r w:rsidRPr="00466A28">
              <w:rPr>
                <w:sz w:val="24"/>
                <w:szCs w:val="24"/>
              </w:rPr>
              <w:t xml:space="preserve"> - проанализировать и подготовить текст научного стиля речи в соответствии с основными требованиями к научному стилю (логикой изложения, правилами научной аргументации и др.);</w:t>
            </w:r>
          </w:p>
          <w:p w14:paraId="0A17F806" w14:textId="78BB50CA" w:rsidR="00147952" w:rsidRPr="00D25538" w:rsidRDefault="00790288" w:rsidP="00790288">
            <w:pPr>
              <w:spacing w:after="0" w:line="240" w:lineRule="auto"/>
              <w:jc w:val="center"/>
              <w:rPr>
                <w:b/>
                <w:bCs/>
                <w:sz w:val="24"/>
                <w:szCs w:val="24"/>
              </w:rPr>
            </w:pPr>
            <w:r w:rsidRPr="00466A28">
              <w:rPr>
                <w:sz w:val="24"/>
                <w:szCs w:val="24"/>
              </w:rPr>
              <w:t>-выступать публично, используя приемы эффективной коммуникации при представлении и обосновании своей точки зрения.</w:t>
            </w:r>
          </w:p>
        </w:tc>
        <w:tc>
          <w:tcPr>
            <w:tcW w:w="2275" w:type="dxa"/>
          </w:tcPr>
          <w:p w14:paraId="2D0709FF" w14:textId="37FF38D0" w:rsidR="00332340" w:rsidRPr="00332340" w:rsidRDefault="00790288" w:rsidP="00332340">
            <w:pPr>
              <w:spacing w:after="0" w:line="240" w:lineRule="auto"/>
              <w:rPr>
                <w:b/>
                <w:bCs/>
                <w:sz w:val="24"/>
                <w:szCs w:val="24"/>
              </w:rPr>
            </w:pPr>
            <w:r>
              <w:rPr>
                <w:b/>
                <w:bCs/>
                <w:sz w:val="24"/>
                <w:szCs w:val="24"/>
              </w:rPr>
              <w:lastRenderedPageBreak/>
              <w:t>Задание 1</w:t>
            </w:r>
            <w:r w:rsidR="00332340">
              <w:rPr>
                <w:b/>
                <w:bCs/>
                <w:sz w:val="24"/>
                <w:szCs w:val="24"/>
              </w:rPr>
              <w:t>.1.</w:t>
            </w:r>
            <w:r w:rsidR="00332340">
              <w:rPr>
                <w:b/>
                <w:sz w:val="24"/>
                <w:szCs w:val="24"/>
              </w:rPr>
              <w:t xml:space="preserve"> </w:t>
            </w:r>
            <w:r w:rsidR="00332340">
              <w:rPr>
                <w:i/>
                <w:sz w:val="24"/>
                <w:szCs w:val="24"/>
              </w:rPr>
              <w:t>Исправьте ошибки в текстах из деловой переписки. Определите тип ошибок.</w:t>
            </w:r>
          </w:p>
          <w:p w14:paraId="3C13A824" w14:textId="77777777" w:rsidR="00332340" w:rsidRDefault="00790288" w:rsidP="00332340">
            <w:pPr>
              <w:pStyle w:val="ac"/>
              <w:jc w:val="left"/>
              <w:rPr>
                <w:bCs/>
                <w:i/>
                <w:sz w:val="24"/>
                <w:szCs w:val="24"/>
              </w:rPr>
            </w:pPr>
            <w:r>
              <w:rPr>
                <w:b/>
                <w:bCs/>
                <w:sz w:val="24"/>
                <w:szCs w:val="24"/>
              </w:rPr>
              <w:t>Задание 1.2</w:t>
            </w:r>
            <w:r w:rsidR="00332340">
              <w:rPr>
                <w:b/>
                <w:bCs/>
                <w:sz w:val="24"/>
                <w:szCs w:val="24"/>
              </w:rPr>
              <w:t xml:space="preserve">. </w:t>
            </w:r>
            <w:r w:rsidR="00332340">
              <w:rPr>
                <w:bCs/>
                <w:i/>
                <w:sz w:val="24"/>
                <w:szCs w:val="24"/>
              </w:rPr>
              <w:t>Проанализируйте приведенный ниже отрывок. На примере данного отрывка расскажите об особенностях ОДС.</w:t>
            </w:r>
          </w:p>
          <w:p w14:paraId="3C2DEA1E" w14:textId="5926409F" w:rsidR="00790288" w:rsidRDefault="00790288" w:rsidP="000B6333">
            <w:pPr>
              <w:spacing w:after="0" w:line="240" w:lineRule="auto"/>
              <w:rPr>
                <w:b/>
                <w:bCs/>
                <w:sz w:val="24"/>
                <w:szCs w:val="24"/>
              </w:rPr>
            </w:pPr>
          </w:p>
          <w:p w14:paraId="487B575E" w14:textId="77777777" w:rsidR="00790288" w:rsidRDefault="00790288" w:rsidP="000B6333">
            <w:pPr>
              <w:spacing w:after="0" w:line="240" w:lineRule="auto"/>
              <w:rPr>
                <w:b/>
                <w:bCs/>
                <w:sz w:val="24"/>
                <w:szCs w:val="24"/>
              </w:rPr>
            </w:pPr>
          </w:p>
          <w:p w14:paraId="3ED37C27" w14:textId="77777777" w:rsidR="00790288" w:rsidRDefault="00790288" w:rsidP="000B6333">
            <w:pPr>
              <w:spacing w:after="0" w:line="240" w:lineRule="auto"/>
              <w:rPr>
                <w:b/>
                <w:bCs/>
                <w:sz w:val="24"/>
                <w:szCs w:val="24"/>
              </w:rPr>
            </w:pPr>
          </w:p>
          <w:p w14:paraId="524EB730" w14:textId="77777777" w:rsidR="00790288" w:rsidRDefault="00790288" w:rsidP="000B6333">
            <w:pPr>
              <w:spacing w:after="0" w:line="240" w:lineRule="auto"/>
              <w:rPr>
                <w:b/>
                <w:bCs/>
                <w:sz w:val="24"/>
                <w:szCs w:val="24"/>
              </w:rPr>
            </w:pPr>
          </w:p>
          <w:p w14:paraId="30D6902B" w14:textId="77777777" w:rsidR="00790288" w:rsidRDefault="00790288" w:rsidP="000B6333">
            <w:pPr>
              <w:spacing w:after="0" w:line="240" w:lineRule="auto"/>
              <w:rPr>
                <w:b/>
                <w:bCs/>
                <w:sz w:val="24"/>
                <w:szCs w:val="24"/>
              </w:rPr>
            </w:pPr>
          </w:p>
          <w:p w14:paraId="32659265" w14:textId="77777777" w:rsidR="00790288" w:rsidRDefault="00790288" w:rsidP="000B6333">
            <w:pPr>
              <w:spacing w:after="0" w:line="240" w:lineRule="auto"/>
              <w:rPr>
                <w:b/>
                <w:bCs/>
                <w:sz w:val="24"/>
                <w:szCs w:val="24"/>
              </w:rPr>
            </w:pPr>
          </w:p>
          <w:p w14:paraId="7DADFF2F" w14:textId="77777777" w:rsidR="00790288" w:rsidRDefault="00790288" w:rsidP="000B6333">
            <w:pPr>
              <w:spacing w:after="0" w:line="240" w:lineRule="auto"/>
              <w:rPr>
                <w:b/>
                <w:bCs/>
                <w:sz w:val="24"/>
                <w:szCs w:val="24"/>
              </w:rPr>
            </w:pPr>
          </w:p>
          <w:p w14:paraId="1723ADC1" w14:textId="77777777" w:rsidR="00790288" w:rsidRDefault="00790288" w:rsidP="000B6333">
            <w:pPr>
              <w:spacing w:after="0" w:line="240" w:lineRule="auto"/>
              <w:rPr>
                <w:b/>
                <w:bCs/>
                <w:sz w:val="24"/>
                <w:szCs w:val="24"/>
              </w:rPr>
            </w:pPr>
          </w:p>
          <w:p w14:paraId="4ECD8C5F" w14:textId="77777777" w:rsidR="00790288" w:rsidRDefault="00790288" w:rsidP="000B6333">
            <w:pPr>
              <w:spacing w:after="0" w:line="240" w:lineRule="auto"/>
              <w:rPr>
                <w:b/>
                <w:bCs/>
                <w:sz w:val="24"/>
                <w:szCs w:val="24"/>
              </w:rPr>
            </w:pPr>
          </w:p>
          <w:p w14:paraId="3E8EE863" w14:textId="77777777" w:rsidR="00790288" w:rsidRDefault="00790288" w:rsidP="000B6333">
            <w:pPr>
              <w:spacing w:after="0" w:line="240" w:lineRule="auto"/>
              <w:rPr>
                <w:b/>
                <w:bCs/>
                <w:sz w:val="24"/>
                <w:szCs w:val="24"/>
              </w:rPr>
            </w:pPr>
          </w:p>
          <w:p w14:paraId="0B75E992" w14:textId="77777777" w:rsidR="00790288" w:rsidRDefault="00790288" w:rsidP="000B6333">
            <w:pPr>
              <w:spacing w:after="0" w:line="240" w:lineRule="auto"/>
              <w:rPr>
                <w:b/>
                <w:bCs/>
                <w:sz w:val="24"/>
                <w:szCs w:val="24"/>
              </w:rPr>
            </w:pPr>
          </w:p>
          <w:p w14:paraId="458E4414" w14:textId="77777777" w:rsidR="00790288" w:rsidRDefault="00790288" w:rsidP="000B6333">
            <w:pPr>
              <w:spacing w:after="0" w:line="240" w:lineRule="auto"/>
              <w:rPr>
                <w:b/>
                <w:bCs/>
                <w:sz w:val="24"/>
                <w:szCs w:val="24"/>
              </w:rPr>
            </w:pPr>
          </w:p>
          <w:p w14:paraId="7DD69C63" w14:textId="77777777" w:rsidR="00790288" w:rsidRDefault="00790288" w:rsidP="000B6333">
            <w:pPr>
              <w:spacing w:after="0" w:line="240" w:lineRule="auto"/>
              <w:rPr>
                <w:b/>
                <w:bCs/>
                <w:sz w:val="24"/>
                <w:szCs w:val="24"/>
              </w:rPr>
            </w:pPr>
          </w:p>
          <w:p w14:paraId="2D3A7C19" w14:textId="77777777" w:rsidR="00790288" w:rsidRDefault="00790288" w:rsidP="000B6333">
            <w:pPr>
              <w:spacing w:after="0" w:line="240" w:lineRule="auto"/>
              <w:rPr>
                <w:b/>
                <w:bCs/>
                <w:sz w:val="24"/>
                <w:szCs w:val="24"/>
              </w:rPr>
            </w:pPr>
          </w:p>
          <w:p w14:paraId="37B7A7EB" w14:textId="77777777" w:rsidR="00790288" w:rsidRDefault="00790288" w:rsidP="000B6333">
            <w:pPr>
              <w:spacing w:after="0" w:line="240" w:lineRule="auto"/>
              <w:rPr>
                <w:b/>
                <w:bCs/>
                <w:sz w:val="24"/>
                <w:szCs w:val="24"/>
              </w:rPr>
            </w:pPr>
          </w:p>
          <w:p w14:paraId="75C13F49" w14:textId="77777777" w:rsidR="006C0DAB" w:rsidRDefault="006C0DAB" w:rsidP="000B6333">
            <w:pPr>
              <w:spacing w:after="0" w:line="240" w:lineRule="auto"/>
              <w:rPr>
                <w:b/>
                <w:bCs/>
                <w:sz w:val="24"/>
                <w:szCs w:val="24"/>
              </w:rPr>
            </w:pPr>
          </w:p>
          <w:p w14:paraId="20D51C19" w14:textId="77777777" w:rsidR="006C0DAB" w:rsidRDefault="006C0DAB" w:rsidP="000B6333">
            <w:pPr>
              <w:spacing w:after="0" w:line="240" w:lineRule="auto"/>
              <w:rPr>
                <w:b/>
                <w:bCs/>
                <w:sz w:val="24"/>
                <w:szCs w:val="24"/>
              </w:rPr>
            </w:pPr>
          </w:p>
          <w:p w14:paraId="64C12631" w14:textId="77777777" w:rsidR="006C0DAB" w:rsidRDefault="006C0DAB" w:rsidP="000B6333">
            <w:pPr>
              <w:spacing w:after="0" w:line="240" w:lineRule="auto"/>
              <w:rPr>
                <w:b/>
                <w:bCs/>
                <w:sz w:val="24"/>
                <w:szCs w:val="24"/>
              </w:rPr>
            </w:pPr>
          </w:p>
          <w:p w14:paraId="169939F2" w14:textId="2AA3B0C4" w:rsidR="00790288" w:rsidRDefault="00790288" w:rsidP="000B6333">
            <w:pPr>
              <w:spacing w:after="0" w:line="240" w:lineRule="auto"/>
              <w:rPr>
                <w:b/>
                <w:bCs/>
                <w:sz w:val="24"/>
                <w:szCs w:val="24"/>
              </w:rPr>
            </w:pPr>
            <w:r>
              <w:rPr>
                <w:b/>
                <w:bCs/>
                <w:sz w:val="24"/>
                <w:szCs w:val="24"/>
              </w:rPr>
              <w:t>Задание 2.1</w:t>
            </w:r>
            <w:r w:rsidR="00332340">
              <w:rPr>
                <w:b/>
                <w:bCs/>
                <w:sz w:val="24"/>
                <w:szCs w:val="24"/>
              </w:rPr>
              <w:t>.</w:t>
            </w:r>
          </w:p>
          <w:p w14:paraId="3899EA30" w14:textId="63D38658" w:rsidR="00332340" w:rsidRPr="00332340" w:rsidRDefault="00332340" w:rsidP="00332340">
            <w:pPr>
              <w:jc w:val="both"/>
              <w:rPr>
                <w:i/>
              </w:rPr>
            </w:pPr>
            <w:r w:rsidRPr="005F5FEC">
              <w:rPr>
                <w:i/>
                <w:sz w:val="24"/>
                <w:szCs w:val="24"/>
              </w:rPr>
              <w:t>Кого из современных ученых/политологов/журналистов/</w:t>
            </w:r>
            <w:proofErr w:type="spellStart"/>
            <w:r w:rsidRPr="005F5FEC">
              <w:rPr>
                <w:i/>
                <w:sz w:val="24"/>
                <w:szCs w:val="24"/>
              </w:rPr>
              <w:t>блогеров</w:t>
            </w:r>
            <w:proofErr w:type="spellEnd"/>
            <w:r w:rsidRPr="005F5FEC">
              <w:rPr>
                <w:i/>
                <w:sz w:val="24"/>
                <w:szCs w:val="24"/>
              </w:rPr>
              <w:t xml:space="preserve"> вы считаете хорошим оратором. Аргументируйте свой ответ</w:t>
            </w:r>
            <w:r>
              <w:rPr>
                <w:i/>
              </w:rPr>
              <w:t>.</w:t>
            </w:r>
          </w:p>
          <w:p w14:paraId="23204E43" w14:textId="728149D2" w:rsidR="005F5FEC" w:rsidRDefault="00790288" w:rsidP="005F5FEC">
            <w:pPr>
              <w:spacing w:line="240" w:lineRule="auto"/>
              <w:rPr>
                <w:i/>
                <w:sz w:val="24"/>
                <w:szCs w:val="24"/>
                <w:lang w:eastAsia="ar-SA"/>
              </w:rPr>
            </w:pPr>
            <w:r>
              <w:rPr>
                <w:b/>
                <w:bCs/>
                <w:sz w:val="24"/>
                <w:szCs w:val="24"/>
              </w:rPr>
              <w:lastRenderedPageBreak/>
              <w:t>Задание 2.2</w:t>
            </w:r>
            <w:r w:rsidR="00332340">
              <w:rPr>
                <w:b/>
                <w:bCs/>
                <w:sz w:val="24"/>
                <w:szCs w:val="24"/>
              </w:rPr>
              <w:t>.</w:t>
            </w:r>
            <w:r w:rsidR="005F5FEC">
              <w:rPr>
                <w:i/>
                <w:sz w:val="24"/>
                <w:szCs w:val="24"/>
                <w:lang w:eastAsia="ar-SA"/>
              </w:rPr>
              <w:t xml:space="preserve"> Прочитайте фрагмент текста делового письма. Назовите языковые клише, используемые автором письма.</w:t>
            </w:r>
          </w:p>
          <w:p w14:paraId="048C2DAB" w14:textId="77777777" w:rsidR="006C0DAB" w:rsidRDefault="006C0DAB" w:rsidP="000B6333">
            <w:pPr>
              <w:spacing w:after="0" w:line="240" w:lineRule="auto"/>
              <w:rPr>
                <w:b/>
                <w:bCs/>
                <w:sz w:val="24"/>
                <w:szCs w:val="24"/>
              </w:rPr>
            </w:pPr>
          </w:p>
          <w:p w14:paraId="4C8A45A8" w14:textId="77777777" w:rsidR="006C0DAB" w:rsidRDefault="006C0DAB" w:rsidP="000B6333">
            <w:pPr>
              <w:spacing w:after="0" w:line="240" w:lineRule="auto"/>
              <w:rPr>
                <w:b/>
                <w:bCs/>
                <w:sz w:val="24"/>
                <w:szCs w:val="24"/>
              </w:rPr>
            </w:pPr>
          </w:p>
          <w:p w14:paraId="45AB7473" w14:textId="77777777" w:rsidR="006C0DAB" w:rsidRDefault="006C0DAB" w:rsidP="000B6333">
            <w:pPr>
              <w:spacing w:after="0" w:line="240" w:lineRule="auto"/>
              <w:rPr>
                <w:b/>
                <w:bCs/>
                <w:sz w:val="24"/>
                <w:szCs w:val="24"/>
              </w:rPr>
            </w:pPr>
          </w:p>
          <w:p w14:paraId="42329FE5" w14:textId="77777777" w:rsidR="006C0DAB" w:rsidRDefault="006C0DAB" w:rsidP="000B6333">
            <w:pPr>
              <w:spacing w:after="0" w:line="240" w:lineRule="auto"/>
              <w:rPr>
                <w:b/>
                <w:bCs/>
                <w:sz w:val="24"/>
                <w:szCs w:val="24"/>
              </w:rPr>
            </w:pPr>
          </w:p>
          <w:p w14:paraId="7707AB51" w14:textId="77777777" w:rsidR="006C0DAB" w:rsidRDefault="006C0DAB" w:rsidP="000B6333">
            <w:pPr>
              <w:spacing w:after="0" w:line="240" w:lineRule="auto"/>
              <w:rPr>
                <w:b/>
                <w:bCs/>
                <w:sz w:val="24"/>
                <w:szCs w:val="24"/>
              </w:rPr>
            </w:pPr>
          </w:p>
          <w:p w14:paraId="365D24CB" w14:textId="2B2CF6E0" w:rsidR="00790288" w:rsidRDefault="005F5FEC" w:rsidP="000B6333">
            <w:pPr>
              <w:spacing w:after="0" w:line="240" w:lineRule="auto"/>
              <w:rPr>
                <w:b/>
                <w:bCs/>
                <w:sz w:val="24"/>
                <w:szCs w:val="24"/>
              </w:rPr>
            </w:pPr>
            <w:r>
              <w:rPr>
                <w:b/>
                <w:bCs/>
                <w:sz w:val="24"/>
                <w:szCs w:val="24"/>
              </w:rPr>
              <w:t>Задание 3.1.</w:t>
            </w:r>
          </w:p>
          <w:p w14:paraId="58877467" w14:textId="77777777" w:rsidR="005F5FEC" w:rsidRDefault="005F5FEC" w:rsidP="005F5FEC">
            <w:pPr>
              <w:pStyle w:val="ac"/>
              <w:rPr>
                <w:bCs/>
                <w:i/>
                <w:sz w:val="24"/>
                <w:szCs w:val="24"/>
              </w:rPr>
            </w:pPr>
            <w:r>
              <w:rPr>
                <w:bCs/>
                <w:i/>
                <w:sz w:val="24"/>
                <w:szCs w:val="24"/>
              </w:rPr>
              <w:t>Выскажите ваше мнение и обоснуйте его.</w:t>
            </w:r>
          </w:p>
          <w:p w14:paraId="5F896CCE" w14:textId="77777777" w:rsidR="005F5FEC" w:rsidRDefault="005F5FEC" w:rsidP="005F5FEC">
            <w:pPr>
              <w:pStyle w:val="ac"/>
              <w:rPr>
                <w:bCs/>
                <w:sz w:val="24"/>
                <w:szCs w:val="24"/>
              </w:rPr>
            </w:pPr>
            <w:proofErr w:type="gramStart"/>
            <w:r>
              <w:rPr>
                <w:bCs/>
                <w:sz w:val="24"/>
                <w:szCs w:val="24"/>
              </w:rPr>
              <w:t>Какие  современные</w:t>
            </w:r>
            <w:proofErr w:type="gramEnd"/>
            <w:r>
              <w:rPr>
                <w:bCs/>
                <w:sz w:val="24"/>
                <w:szCs w:val="24"/>
              </w:rPr>
              <w:t xml:space="preserve"> научные издания можно считать образцами научного стиля речи (академического письма)?</w:t>
            </w:r>
          </w:p>
          <w:p w14:paraId="58D8B790" w14:textId="77777777" w:rsidR="005F5FEC" w:rsidRDefault="005F5FEC" w:rsidP="000B6333">
            <w:pPr>
              <w:spacing w:after="0" w:line="240" w:lineRule="auto"/>
              <w:rPr>
                <w:b/>
                <w:bCs/>
                <w:sz w:val="24"/>
                <w:szCs w:val="24"/>
              </w:rPr>
            </w:pPr>
          </w:p>
          <w:p w14:paraId="22272645" w14:textId="77777777" w:rsidR="005F5FEC" w:rsidRDefault="005F5FEC" w:rsidP="000B6333">
            <w:pPr>
              <w:spacing w:after="0" w:line="240" w:lineRule="auto"/>
              <w:rPr>
                <w:b/>
                <w:bCs/>
                <w:sz w:val="24"/>
                <w:szCs w:val="24"/>
              </w:rPr>
            </w:pPr>
            <w:r>
              <w:rPr>
                <w:b/>
                <w:bCs/>
                <w:sz w:val="24"/>
                <w:szCs w:val="24"/>
              </w:rPr>
              <w:t>Задание 3.2.</w:t>
            </w:r>
          </w:p>
          <w:p w14:paraId="28F3376D" w14:textId="77777777" w:rsidR="005F5FEC" w:rsidRDefault="005F5FEC" w:rsidP="005F5FEC">
            <w:pPr>
              <w:pStyle w:val="ac"/>
              <w:rPr>
                <w:b/>
                <w:bCs/>
                <w:sz w:val="24"/>
                <w:szCs w:val="24"/>
              </w:rPr>
            </w:pPr>
            <w:r>
              <w:rPr>
                <w:bCs/>
                <w:i/>
                <w:sz w:val="24"/>
                <w:szCs w:val="24"/>
              </w:rPr>
              <w:t>Ответьте на вопросы</w:t>
            </w:r>
            <w:r>
              <w:rPr>
                <w:b/>
                <w:bCs/>
                <w:sz w:val="24"/>
                <w:szCs w:val="24"/>
              </w:rPr>
              <w:t>.</w:t>
            </w:r>
          </w:p>
          <w:p w14:paraId="15A20E57" w14:textId="77777777" w:rsidR="005F5FEC" w:rsidRDefault="005F5FEC" w:rsidP="005F5FEC">
            <w:pPr>
              <w:pStyle w:val="ac"/>
              <w:rPr>
                <w:bCs/>
                <w:sz w:val="24"/>
                <w:szCs w:val="24"/>
              </w:rPr>
            </w:pPr>
            <w:r>
              <w:rPr>
                <w:bCs/>
                <w:sz w:val="24"/>
                <w:szCs w:val="24"/>
              </w:rPr>
              <w:t>1. Какую сферу общественной деятельности обслуживает научный стиль речи (НР)?</w:t>
            </w:r>
          </w:p>
          <w:p w14:paraId="050CECDC" w14:textId="77777777" w:rsidR="005F5FEC" w:rsidRDefault="005F5FEC" w:rsidP="005F5FEC">
            <w:pPr>
              <w:pStyle w:val="ac"/>
              <w:rPr>
                <w:bCs/>
                <w:sz w:val="24"/>
                <w:szCs w:val="24"/>
              </w:rPr>
            </w:pPr>
            <w:r>
              <w:rPr>
                <w:bCs/>
                <w:sz w:val="24"/>
                <w:szCs w:val="24"/>
              </w:rPr>
              <w:t>2. В чем преимущества письменной формы речи по сравнению с устной формой?</w:t>
            </w:r>
          </w:p>
          <w:p w14:paraId="5BE771D0" w14:textId="77777777" w:rsidR="005F5FEC" w:rsidRDefault="005F5FEC" w:rsidP="005F5FEC">
            <w:pPr>
              <w:pStyle w:val="ac"/>
              <w:rPr>
                <w:bCs/>
                <w:sz w:val="24"/>
                <w:szCs w:val="24"/>
              </w:rPr>
            </w:pPr>
            <w:r>
              <w:rPr>
                <w:bCs/>
                <w:sz w:val="24"/>
                <w:szCs w:val="24"/>
              </w:rPr>
              <w:t>3. Каковы языковые признаки научного стиля речи и академического письма?</w:t>
            </w:r>
          </w:p>
          <w:p w14:paraId="590613C0" w14:textId="77777777" w:rsidR="005F5FEC" w:rsidRDefault="005F5FEC" w:rsidP="005F5FEC">
            <w:pPr>
              <w:pStyle w:val="ac"/>
              <w:rPr>
                <w:bCs/>
                <w:sz w:val="24"/>
                <w:szCs w:val="24"/>
              </w:rPr>
            </w:pPr>
            <w:r>
              <w:rPr>
                <w:bCs/>
                <w:sz w:val="24"/>
                <w:szCs w:val="24"/>
              </w:rPr>
              <w:t>и т.д.</w:t>
            </w:r>
          </w:p>
          <w:p w14:paraId="5DC919C2" w14:textId="77777777" w:rsidR="006C0DAB" w:rsidRDefault="006C0DAB" w:rsidP="000B6333">
            <w:pPr>
              <w:spacing w:after="0" w:line="240" w:lineRule="auto"/>
              <w:rPr>
                <w:b/>
                <w:bCs/>
                <w:sz w:val="24"/>
                <w:szCs w:val="24"/>
              </w:rPr>
            </w:pPr>
          </w:p>
          <w:p w14:paraId="739E5321" w14:textId="77777777" w:rsidR="006C0DAB" w:rsidRDefault="006C0DAB" w:rsidP="000B6333">
            <w:pPr>
              <w:spacing w:after="0" w:line="240" w:lineRule="auto"/>
              <w:rPr>
                <w:b/>
                <w:bCs/>
                <w:sz w:val="24"/>
                <w:szCs w:val="24"/>
              </w:rPr>
            </w:pPr>
          </w:p>
          <w:p w14:paraId="313B08A3" w14:textId="77777777" w:rsidR="006C0DAB" w:rsidRDefault="006C0DAB" w:rsidP="000B6333">
            <w:pPr>
              <w:spacing w:after="0" w:line="240" w:lineRule="auto"/>
              <w:rPr>
                <w:b/>
                <w:bCs/>
                <w:sz w:val="24"/>
                <w:szCs w:val="24"/>
              </w:rPr>
            </w:pPr>
          </w:p>
          <w:p w14:paraId="31CCFBA2" w14:textId="77777777" w:rsidR="006C0DAB" w:rsidRDefault="006C0DAB" w:rsidP="000B6333">
            <w:pPr>
              <w:spacing w:after="0" w:line="240" w:lineRule="auto"/>
              <w:rPr>
                <w:b/>
                <w:bCs/>
                <w:sz w:val="24"/>
                <w:szCs w:val="24"/>
              </w:rPr>
            </w:pPr>
          </w:p>
          <w:p w14:paraId="2E78D437" w14:textId="40C71DBF" w:rsidR="005F5FEC" w:rsidRDefault="005F5FEC" w:rsidP="000B6333">
            <w:pPr>
              <w:spacing w:after="0" w:line="240" w:lineRule="auto"/>
              <w:rPr>
                <w:b/>
                <w:bCs/>
                <w:sz w:val="24"/>
                <w:szCs w:val="24"/>
              </w:rPr>
            </w:pPr>
            <w:r>
              <w:rPr>
                <w:b/>
                <w:bCs/>
                <w:sz w:val="24"/>
                <w:szCs w:val="24"/>
              </w:rPr>
              <w:t>Задание 4.1.</w:t>
            </w:r>
          </w:p>
          <w:p w14:paraId="09E32581" w14:textId="77777777" w:rsidR="00551F88" w:rsidRDefault="00551F88" w:rsidP="00551F88">
            <w:pPr>
              <w:tabs>
                <w:tab w:val="left" w:pos="993"/>
              </w:tabs>
              <w:spacing w:after="0" w:line="240" w:lineRule="auto"/>
              <w:jc w:val="both"/>
              <w:rPr>
                <w:i/>
                <w:sz w:val="24"/>
                <w:szCs w:val="24"/>
              </w:rPr>
            </w:pPr>
            <w:r>
              <w:rPr>
                <w:i/>
                <w:sz w:val="24"/>
                <w:szCs w:val="24"/>
              </w:rPr>
              <w:lastRenderedPageBreak/>
              <w:t>Проанализируйте текст и определите его стилистическую принадлежность. Докажите принадлежность его к тому или иному стилю речи.</w:t>
            </w:r>
          </w:p>
          <w:p w14:paraId="6E514B54" w14:textId="77777777" w:rsidR="00551F88" w:rsidRDefault="00551F88" w:rsidP="000B6333">
            <w:pPr>
              <w:spacing w:after="0" w:line="240" w:lineRule="auto"/>
              <w:rPr>
                <w:b/>
                <w:bCs/>
                <w:sz w:val="24"/>
                <w:szCs w:val="24"/>
              </w:rPr>
            </w:pPr>
          </w:p>
          <w:p w14:paraId="4002F8DD" w14:textId="77777777" w:rsidR="005F5FEC" w:rsidRDefault="005F5FEC" w:rsidP="000B6333">
            <w:pPr>
              <w:spacing w:after="0" w:line="240" w:lineRule="auto"/>
              <w:rPr>
                <w:b/>
                <w:bCs/>
                <w:sz w:val="24"/>
                <w:szCs w:val="24"/>
              </w:rPr>
            </w:pPr>
            <w:r>
              <w:rPr>
                <w:b/>
                <w:bCs/>
                <w:sz w:val="24"/>
                <w:szCs w:val="24"/>
              </w:rPr>
              <w:t>Задание 4.2.</w:t>
            </w:r>
          </w:p>
          <w:p w14:paraId="44FDD981" w14:textId="77777777" w:rsidR="00551F88" w:rsidRDefault="00551F88" w:rsidP="00551F88">
            <w:pPr>
              <w:spacing w:after="0" w:line="240" w:lineRule="auto"/>
              <w:jc w:val="both"/>
              <w:rPr>
                <w:i/>
                <w:sz w:val="24"/>
                <w:szCs w:val="24"/>
              </w:rPr>
            </w:pPr>
            <w:r>
              <w:rPr>
                <w:i/>
                <w:sz w:val="24"/>
                <w:szCs w:val="24"/>
              </w:rPr>
              <w:t>Исправьте ошибки в употреблении производных предлогов.</w:t>
            </w:r>
          </w:p>
          <w:p w14:paraId="74178E16" w14:textId="77777777" w:rsidR="00551F88" w:rsidRDefault="00551F88" w:rsidP="000B6333">
            <w:pPr>
              <w:spacing w:after="0" w:line="240" w:lineRule="auto"/>
              <w:rPr>
                <w:b/>
                <w:bCs/>
                <w:sz w:val="24"/>
                <w:szCs w:val="24"/>
              </w:rPr>
            </w:pPr>
          </w:p>
          <w:p w14:paraId="53553B42" w14:textId="77777777" w:rsidR="00551F88" w:rsidRDefault="00551F88" w:rsidP="000B6333">
            <w:pPr>
              <w:spacing w:after="0" w:line="240" w:lineRule="auto"/>
              <w:rPr>
                <w:b/>
                <w:bCs/>
                <w:sz w:val="24"/>
                <w:szCs w:val="24"/>
              </w:rPr>
            </w:pPr>
          </w:p>
          <w:p w14:paraId="33922D1B" w14:textId="77777777" w:rsidR="00551F88" w:rsidRDefault="00551F88" w:rsidP="000B6333">
            <w:pPr>
              <w:spacing w:after="0" w:line="240" w:lineRule="auto"/>
              <w:rPr>
                <w:b/>
                <w:bCs/>
                <w:sz w:val="24"/>
                <w:szCs w:val="24"/>
              </w:rPr>
            </w:pPr>
          </w:p>
          <w:p w14:paraId="6C2030AD" w14:textId="77777777" w:rsidR="00551F88" w:rsidRDefault="00551F88" w:rsidP="000B6333">
            <w:pPr>
              <w:spacing w:after="0" w:line="240" w:lineRule="auto"/>
              <w:rPr>
                <w:b/>
                <w:bCs/>
                <w:sz w:val="24"/>
                <w:szCs w:val="24"/>
              </w:rPr>
            </w:pPr>
          </w:p>
          <w:p w14:paraId="353F4E44" w14:textId="77777777" w:rsidR="00551F88" w:rsidRDefault="00551F88" w:rsidP="000B6333">
            <w:pPr>
              <w:spacing w:after="0" w:line="240" w:lineRule="auto"/>
              <w:rPr>
                <w:b/>
                <w:bCs/>
                <w:sz w:val="24"/>
                <w:szCs w:val="24"/>
              </w:rPr>
            </w:pPr>
          </w:p>
          <w:p w14:paraId="1891C557" w14:textId="77777777" w:rsidR="00551F88" w:rsidRDefault="00551F88" w:rsidP="000B6333">
            <w:pPr>
              <w:spacing w:after="0" w:line="240" w:lineRule="auto"/>
              <w:rPr>
                <w:b/>
                <w:bCs/>
                <w:sz w:val="24"/>
                <w:szCs w:val="24"/>
              </w:rPr>
            </w:pPr>
          </w:p>
          <w:p w14:paraId="28A73573" w14:textId="77777777" w:rsidR="00551F88" w:rsidRDefault="00551F88" w:rsidP="000B6333">
            <w:pPr>
              <w:spacing w:after="0" w:line="240" w:lineRule="auto"/>
              <w:rPr>
                <w:b/>
                <w:bCs/>
                <w:sz w:val="24"/>
                <w:szCs w:val="24"/>
              </w:rPr>
            </w:pPr>
          </w:p>
          <w:p w14:paraId="53326D3C" w14:textId="77777777" w:rsidR="00551F88" w:rsidRDefault="00551F88" w:rsidP="000B6333">
            <w:pPr>
              <w:spacing w:after="0" w:line="240" w:lineRule="auto"/>
              <w:rPr>
                <w:b/>
                <w:bCs/>
                <w:sz w:val="24"/>
                <w:szCs w:val="24"/>
              </w:rPr>
            </w:pPr>
          </w:p>
          <w:p w14:paraId="12733358" w14:textId="77777777" w:rsidR="00551F88" w:rsidRDefault="00551F88" w:rsidP="000B6333">
            <w:pPr>
              <w:spacing w:after="0" w:line="240" w:lineRule="auto"/>
              <w:rPr>
                <w:b/>
                <w:bCs/>
                <w:sz w:val="24"/>
                <w:szCs w:val="24"/>
              </w:rPr>
            </w:pPr>
          </w:p>
          <w:p w14:paraId="61EF81F9" w14:textId="77777777" w:rsidR="00551F88" w:rsidRDefault="00551F88" w:rsidP="000B6333">
            <w:pPr>
              <w:spacing w:after="0" w:line="240" w:lineRule="auto"/>
              <w:rPr>
                <w:b/>
                <w:bCs/>
                <w:sz w:val="24"/>
                <w:szCs w:val="24"/>
              </w:rPr>
            </w:pPr>
          </w:p>
          <w:p w14:paraId="654C9AFA" w14:textId="77777777" w:rsidR="00551F88" w:rsidRDefault="00551F88" w:rsidP="000B6333">
            <w:pPr>
              <w:spacing w:after="0" w:line="240" w:lineRule="auto"/>
              <w:rPr>
                <w:b/>
                <w:bCs/>
                <w:sz w:val="24"/>
                <w:szCs w:val="24"/>
              </w:rPr>
            </w:pPr>
          </w:p>
          <w:p w14:paraId="747F9865" w14:textId="77777777" w:rsidR="00551F88" w:rsidRDefault="00551F88" w:rsidP="000B6333">
            <w:pPr>
              <w:spacing w:after="0" w:line="240" w:lineRule="auto"/>
              <w:rPr>
                <w:b/>
                <w:bCs/>
                <w:sz w:val="24"/>
                <w:szCs w:val="24"/>
              </w:rPr>
            </w:pPr>
          </w:p>
          <w:p w14:paraId="34193D87" w14:textId="77777777" w:rsidR="00551F88" w:rsidRDefault="00551F88" w:rsidP="000B6333">
            <w:pPr>
              <w:spacing w:after="0" w:line="240" w:lineRule="auto"/>
              <w:rPr>
                <w:b/>
                <w:bCs/>
                <w:sz w:val="24"/>
                <w:szCs w:val="24"/>
              </w:rPr>
            </w:pPr>
          </w:p>
          <w:p w14:paraId="6D15EC7C" w14:textId="77777777" w:rsidR="00551F88" w:rsidRDefault="00551F88" w:rsidP="000B6333">
            <w:pPr>
              <w:spacing w:after="0" w:line="240" w:lineRule="auto"/>
              <w:rPr>
                <w:b/>
                <w:bCs/>
                <w:sz w:val="24"/>
                <w:szCs w:val="24"/>
              </w:rPr>
            </w:pPr>
          </w:p>
          <w:p w14:paraId="0DE0C448" w14:textId="77777777" w:rsidR="00551F88" w:rsidRDefault="00551F88" w:rsidP="000B6333">
            <w:pPr>
              <w:spacing w:after="0" w:line="240" w:lineRule="auto"/>
              <w:rPr>
                <w:b/>
                <w:bCs/>
                <w:sz w:val="24"/>
                <w:szCs w:val="24"/>
              </w:rPr>
            </w:pPr>
          </w:p>
          <w:p w14:paraId="00EAEB38" w14:textId="77777777" w:rsidR="00551F88" w:rsidRDefault="00551F88" w:rsidP="000B6333">
            <w:pPr>
              <w:spacing w:after="0" w:line="240" w:lineRule="auto"/>
              <w:rPr>
                <w:b/>
                <w:bCs/>
                <w:sz w:val="24"/>
                <w:szCs w:val="24"/>
              </w:rPr>
            </w:pPr>
          </w:p>
          <w:p w14:paraId="0E8D91D8" w14:textId="77777777" w:rsidR="00551F88" w:rsidRDefault="00551F88" w:rsidP="000B6333">
            <w:pPr>
              <w:spacing w:after="0" w:line="240" w:lineRule="auto"/>
              <w:rPr>
                <w:b/>
                <w:bCs/>
                <w:sz w:val="24"/>
                <w:szCs w:val="24"/>
              </w:rPr>
            </w:pPr>
          </w:p>
          <w:p w14:paraId="4AEE1FB9" w14:textId="77777777" w:rsidR="00551F88" w:rsidRDefault="00551F88" w:rsidP="000B6333">
            <w:pPr>
              <w:spacing w:after="0" w:line="240" w:lineRule="auto"/>
              <w:rPr>
                <w:b/>
                <w:bCs/>
                <w:sz w:val="24"/>
                <w:szCs w:val="24"/>
              </w:rPr>
            </w:pPr>
          </w:p>
          <w:p w14:paraId="43E9FFD7" w14:textId="77777777" w:rsidR="00551F88" w:rsidRDefault="00551F88" w:rsidP="000B6333">
            <w:pPr>
              <w:spacing w:after="0" w:line="240" w:lineRule="auto"/>
              <w:rPr>
                <w:b/>
                <w:bCs/>
                <w:sz w:val="24"/>
                <w:szCs w:val="24"/>
              </w:rPr>
            </w:pPr>
          </w:p>
          <w:p w14:paraId="7D9A1609" w14:textId="77777777" w:rsidR="00551F88" w:rsidRDefault="00551F88" w:rsidP="000B6333">
            <w:pPr>
              <w:spacing w:after="0" w:line="240" w:lineRule="auto"/>
              <w:rPr>
                <w:b/>
                <w:bCs/>
                <w:sz w:val="24"/>
                <w:szCs w:val="24"/>
              </w:rPr>
            </w:pPr>
          </w:p>
          <w:p w14:paraId="5896FEB8" w14:textId="77777777" w:rsidR="00551F88" w:rsidRDefault="00551F88" w:rsidP="000B6333">
            <w:pPr>
              <w:spacing w:after="0" w:line="240" w:lineRule="auto"/>
              <w:rPr>
                <w:b/>
                <w:bCs/>
                <w:sz w:val="24"/>
                <w:szCs w:val="24"/>
              </w:rPr>
            </w:pPr>
          </w:p>
          <w:p w14:paraId="2D81B809" w14:textId="77777777" w:rsidR="006C0DAB" w:rsidRDefault="006C0DAB" w:rsidP="00551F88">
            <w:pPr>
              <w:pStyle w:val="ac"/>
              <w:rPr>
                <w:b/>
                <w:bCs/>
                <w:sz w:val="24"/>
                <w:szCs w:val="24"/>
              </w:rPr>
            </w:pPr>
          </w:p>
          <w:p w14:paraId="08FD72CD" w14:textId="77777777" w:rsidR="006C0DAB" w:rsidRDefault="006C0DAB" w:rsidP="00551F88">
            <w:pPr>
              <w:pStyle w:val="ac"/>
              <w:rPr>
                <w:b/>
                <w:bCs/>
                <w:sz w:val="24"/>
                <w:szCs w:val="24"/>
              </w:rPr>
            </w:pPr>
          </w:p>
          <w:p w14:paraId="28885FDA" w14:textId="77777777" w:rsidR="006C0DAB" w:rsidRDefault="006C0DAB" w:rsidP="00551F88">
            <w:pPr>
              <w:pStyle w:val="ac"/>
              <w:rPr>
                <w:b/>
                <w:bCs/>
                <w:sz w:val="24"/>
                <w:szCs w:val="24"/>
              </w:rPr>
            </w:pPr>
          </w:p>
          <w:p w14:paraId="1D829ED7" w14:textId="77777777" w:rsidR="006C0DAB" w:rsidRDefault="006C0DAB" w:rsidP="00551F88">
            <w:pPr>
              <w:pStyle w:val="ac"/>
              <w:rPr>
                <w:b/>
                <w:bCs/>
                <w:sz w:val="24"/>
                <w:szCs w:val="24"/>
              </w:rPr>
            </w:pPr>
          </w:p>
          <w:p w14:paraId="268C9920" w14:textId="77777777" w:rsidR="006C0DAB" w:rsidRDefault="006C0DAB" w:rsidP="00551F88">
            <w:pPr>
              <w:pStyle w:val="ac"/>
              <w:rPr>
                <w:b/>
                <w:bCs/>
                <w:sz w:val="24"/>
                <w:szCs w:val="24"/>
              </w:rPr>
            </w:pPr>
          </w:p>
          <w:p w14:paraId="5A2E92A7" w14:textId="37147300" w:rsidR="00551F88" w:rsidRDefault="00551F88" w:rsidP="00551F88">
            <w:pPr>
              <w:pStyle w:val="ac"/>
              <w:rPr>
                <w:bCs/>
                <w:i/>
                <w:sz w:val="24"/>
                <w:szCs w:val="24"/>
              </w:rPr>
            </w:pPr>
            <w:r>
              <w:rPr>
                <w:b/>
                <w:bCs/>
                <w:sz w:val="24"/>
                <w:szCs w:val="24"/>
              </w:rPr>
              <w:t>Задание 5.1.</w:t>
            </w:r>
            <w:r>
              <w:rPr>
                <w:bCs/>
                <w:i/>
                <w:sz w:val="24"/>
                <w:szCs w:val="24"/>
              </w:rPr>
              <w:t xml:space="preserve"> Выскажите свое мнение и обоснуйте его.</w:t>
            </w:r>
          </w:p>
          <w:p w14:paraId="47BD09FA" w14:textId="77777777" w:rsidR="00551F88" w:rsidRDefault="00551F88" w:rsidP="00551F88">
            <w:pPr>
              <w:pStyle w:val="ac"/>
              <w:rPr>
                <w:bCs/>
                <w:sz w:val="24"/>
                <w:szCs w:val="24"/>
              </w:rPr>
            </w:pPr>
            <w:r>
              <w:rPr>
                <w:bCs/>
                <w:sz w:val="24"/>
                <w:szCs w:val="24"/>
              </w:rPr>
              <w:t>В наше время принято говорить: «Грамотность – это путь к успеху». Так ли это?</w:t>
            </w:r>
          </w:p>
          <w:p w14:paraId="744A2B56" w14:textId="3A349895" w:rsidR="00551F88" w:rsidRDefault="00551F88" w:rsidP="000B6333">
            <w:pPr>
              <w:spacing w:after="0" w:line="240" w:lineRule="auto"/>
              <w:rPr>
                <w:b/>
                <w:bCs/>
                <w:sz w:val="24"/>
                <w:szCs w:val="24"/>
              </w:rPr>
            </w:pPr>
          </w:p>
          <w:p w14:paraId="186DECDF" w14:textId="7CB32D6C" w:rsidR="00551F88" w:rsidRDefault="00551F88" w:rsidP="006C0DAB">
            <w:pPr>
              <w:pStyle w:val="ac"/>
              <w:jc w:val="left"/>
              <w:rPr>
                <w:bCs/>
                <w:i/>
                <w:sz w:val="24"/>
                <w:szCs w:val="24"/>
              </w:rPr>
            </w:pPr>
            <w:r>
              <w:rPr>
                <w:b/>
                <w:bCs/>
                <w:sz w:val="24"/>
                <w:szCs w:val="24"/>
              </w:rPr>
              <w:t>Задание 5.2.</w:t>
            </w:r>
            <w:r>
              <w:rPr>
                <w:bCs/>
                <w:i/>
                <w:sz w:val="24"/>
                <w:szCs w:val="24"/>
              </w:rPr>
              <w:t xml:space="preserve"> Сделайте </w:t>
            </w:r>
            <w:r>
              <w:rPr>
                <w:bCs/>
                <w:i/>
                <w:sz w:val="24"/>
                <w:szCs w:val="24"/>
              </w:rPr>
              <w:lastRenderedPageBreak/>
              <w:t>сообщение на тему: «Убеждающее выступление и способы убеждения собеседника в наши дни».</w:t>
            </w:r>
          </w:p>
          <w:p w14:paraId="5492BA6C" w14:textId="4C24F743" w:rsidR="00551F88" w:rsidRPr="00D25538" w:rsidRDefault="00551F88" w:rsidP="000B6333">
            <w:pPr>
              <w:spacing w:after="0" w:line="240" w:lineRule="auto"/>
              <w:rPr>
                <w:b/>
                <w:bCs/>
                <w:sz w:val="24"/>
                <w:szCs w:val="24"/>
              </w:rPr>
            </w:pPr>
          </w:p>
        </w:tc>
      </w:tr>
      <w:tr w:rsidR="0000688F" w:rsidRPr="000B6333" w14:paraId="4AB6F078" w14:textId="77777777" w:rsidTr="0000688F">
        <w:tc>
          <w:tcPr>
            <w:tcW w:w="2076" w:type="dxa"/>
          </w:tcPr>
          <w:p w14:paraId="67341252" w14:textId="53AFAEC0" w:rsidR="0000688F" w:rsidRDefault="0000688F" w:rsidP="00790288">
            <w:pPr>
              <w:spacing w:after="0" w:line="240" w:lineRule="auto"/>
              <w:rPr>
                <w:b/>
                <w:bCs/>
                <w:sz w:val="24"/>
                <w:szCs w:val="24"/>
              </w:rPr>
            </w:pPr>
            <w:r>
              <w:rPr>
                <w:b/>
                <w:bCs/>
                <w:sz w:val="24"/>
                <w:szCs w:val="24"/>
              </w:rPr>
              <w:lastRenderedPageBreak/>
              <w:t>УК-6</w:t>
            </w:r>
          </w:p>
          <w:p w14:paraId="4B941BD1" w14:textId="77777777" w:rsidR="0000688F" w:rsidRDefault="0000688F" w:rsidP="00790288">
            <w:pPr>
              <w:spacing w:after="0" w:line="240" w:lineRule="auto"/>
              <w:rPr>
                <w:b/>
                <w:bCs/>
                <w:sz w:val="24"/>
                <w:szCs w:val="24"/>
              </w:rPr>
            </w:pPr>
          </w:p>
        </w:tc>
        <w:tc>
          <w:tcPr>
            <w:tcW w:w="2104" w:type="dxa"/>
          </w:tcPr>
          <w:p w14:paraId="3119D553" w14:textId="77777777" w:rsidR="0000688F" w:rsidRDefault="0000688F" w:rsidP="00790288">
            <w:pPr>
              <w:spacing w:line="240" w:lineRule="auto"/>
              <w:jc w:val="both"/>
              <w:rPr>
                <w:sz w:val="24"/>
                <w:szCs w:val="24"/>
              </w:rPr>
            </w:pPr>
            <w:r w:rsidRPr="00807788">
              <w:rPr>
                <w:sz w:val="24"/>
                <w:szCs w:val="24"/>
              </w:rPr>
              <w:t xml:space="preserve">1.Управляет своим временем, </w:t>
            </w:r>
            <w:proofErr w:type="gramStart"/>
            <w:r w:rsidRPr="00807788">
              <w:rPr>
                <w:sz w:val="24"/>
                <w:szCs w:val="24"/>
              </w:rPr>
              <w:t>проявляет  готовность</w:t>
            </w:r>
            <w:proofErr w:type="gramEnd"/>
            <w:r w:rsidRPr="00807788">
              <w:rPr>
                <w:sz w:val="24"/>
                <w:szCs w:val="24"/>
              </w:rPr>
              <w:t xml:space="preserve"> к самоорганизации, планирует и реализует намеченные цели деятельности.</w:t>
            </w:r>
          </w:p>
          <w:p w14:paraId="4719944A" w14:textId="77777777" w:rsidR="0000688F" w:rsidRDefault="0000688F" w:rsidP="00790288">
            <w:pPr>
              <w:spacing w:line="240" w:lineRule="auto"/>
              <w:jc w:val="both"/>
              <w:rPr>
                <w:sz w:val="24"/>
                <w:szCs w:val="24"/>
              </w:rPr>
            </w:pPr>
          </w:p>
          <w:p w14:paraId="3B5AAB22" w14:textId="77777777" w:rsidR="0000688F" w:rsidRDefault="0000688F" w:rsidP="00790288">
            <w:pPr>
              <w:spacing w:line="240" w:lineRule="auto"/>
              <w:jc w:val="both"/>
              <w:rPr>
                <w:sz w:val="24"/>
                <w:szCs w:val="24"/>
              </w:rPr>
            </w:pPr>
          </w:p>
          <w:p w14:paraId="2063FF6F" w14:textId="77777777" w:rsidR="0000688F" w:rsidRDefault="0000688F" w:rsidP="00790288">
            <w:pPr>
              <w:spacing w:line="240" w:lineRule="auto"/>
              <w:jc w:val="both"/>
              <w:rPr>
                <w:sz w:val="24"/>
                <w:szCs w:val="24"/>
              </w:rPr>
            </w:pPr>
          </w:p>
          <w:p w14:paraId="374B1520" w14:textId="77777777" w:rsidR="0000688F" w:rsidRDefault="0000688F" w:rsidP="00790288">
            <w:pPr>
              <w:spacing w:line="240" w:lineRule="auto"/>
              <w:jc w:val="both"/>
              <w:rPr>
                <w:sz w:val="24"/>
                <w:szCs w:val="24"/>
              </w:rPr>
            </w:pPr>
          </w:p>
          <w:p w14:paraId="56763142" w14:textId="77777777" w:rsidR="0000688F" w:rsidRDefault="0000688F" w:rsidP="00790288">
            <w:pPr>
              <w:spacing w:line="240" w:lineRule="auto"/>
              <w:jc w:val="both"/>
              <w:rPr>
                <w:sz w:val="24"/>
                <w:szCs w:val="24"/>
              </w:rPr>
            </w:pPr>
          </w:p>
          <w:p w14:paraId="0F4C9981" w14:textId="77777777" w:rsidR="0000688F" w:rsidRDefault="0000688F" w:rsidP="00790288">
            <w:pPr>
              <w:spacing w:line="240" w:lineRule="auto"/>
              <w:jc w:val="both"/>
              <w:rPr>
                <w:sz w:val="24"/>
                <w:szCs w:val="24"/>
              </w:rPr>
            </w:pPr>
          </w:p>
          <w:p w14:paraId="08A9AC41" w14:textId="77777777" w:rsidR="0000688F" w:rsidRDefault="0000688F" w:rsidP="00790288">
            <w:pPr>
              <w:spacing w:line="240" w:lineRule="auto"/>
              <w:jc w:val="both"/>
              <w:rPr>
                <w:sz w:val="24"/>
                <w:szCs w:val="24"/>
              </w:rPr>
            </w:pPr>
          </w:p>
          <w:p w14:paraId="7041EA8A" w14:textId="77777777" w:rsidR="0000688F" w:rsidRDefault="0000688F" w:rsidP="00790288">
            <w:pPr>
              <w:spacing w:line="240" w:lineRule="auto"/>
              <w:jc w:val="both"/>
              <w:rPr>
                <w:sz w:val="24"/>
                <w:szCs w:val="24"/>
              </w:rPr>
            </w:pPr>
          </w:p>
          <w:p w14:paraId="2BCFA16D" w14:textId="77777777" w:rsidR="0000688F" w:rsidRDefault="0000688F" w:rsidP="00790288">
            <w:pPr>
              <w:spacing w:line="240" w:lineRule="auto"/>
              <w:jc w:val="both"/>
              <w:rPr>
                <w:sz w:val="24"/>
                <w:szCs w:val="24"/>
              </w:rPr>
            </w:pPr>
          </w:p>
          <w:p w14:paraId="57709EA6" w14:textId="77777777" w:rsidR="0000688F" w:rsidRDefault="0000688F" w:rsidP="00790288">
            <w:pPr>
              <w:spacing w:line="240" w:lineRule="auto"/>
              <w:jc w:val="both"/>
              <w:rPr>
                <w:sz w:val="24"/>
                <w:szCs w:val="24"/>
              </w:rPr>
            </w:pPr>
          </w:p>
          <w:p w14:paraId="26A9AA19" w14:textId="77777777" w:rsidR="0000688F" w:rsidRDefault="0000688F" w:rsidP="00790288">
            <w:pPr>
              <w:spacing w:line="240" w:lineRule="auto"/>
              <w:jc w:val="both"/>
              <w:rPr>
                <w:sz w:val="24"/>
                <w:szCs w:val="24"/>
              </w:rPr>
            </w:pPr>
            <w:r w:rsidRPr="00807788">
              <w:rPr>
                <w:sz w:val="24"/>
                <w:szCs w:val="24"/>
              </w:rPr>
              <w:t>2.Демонстрирует интерес к учебе и готовность к продолжению образо</w:t>
            </w:r>
            <w:r w:rsidRPr="00807788">
              <w:rPr>
                <w:sz w:val="24"/>
                <w:szCs w:val="24"/>
              </w:rPr>
              <w:lastRenderedPageBreak/>
              <w:t>вания и к самообразованию, использует предоставляемые возможности для приобретения новых знаний и навыков</w:t>
            </w:r>
            <w:r>
              <w:rPr>
                <w:sz w:val="24"/>
                <w:szCs w:val="24"/>
              </w:rPr>
              <w:t>.</w:t>
            </w:r>
          </w:p>
          <w:p w14:paraId="565B3120" w14:textId="77777777" w:rsidR="0000688F" w:rsidRDefault="0000688F" w:rsidP="00790288">
            <w:pPr>
              <w:spacing w:line="240" w:lineRule="auto"/>
              <w:jc w:val="both"/>
              <w:rPr>
                <w:sz w:val="24"/>
                <w:szCs w:val="24"/>
              </w:rPr>
            </w:pPr>
          </w:p>
          <w:p w14:paraId="03788A85" w14:textId="77777777" w:rsidR="0000688F" w:rsidRDefault="0000688F" w:rsidP="00790288">
            <w:pPr>
              <w:spacing w:line="240" w:lineRule="auto"/>
              <w:jc w:val="both"/>
              <w:rPr>
                <w:sz w:val="24"/>
                <w:szCs w:val="24"/>
              </w:rPr>
            </w:pPr>
          </w:p>
          <w:p w14:paraId="4266C764" w14:textId="77777777" w:rsidR="0000688F" w:rsidRDefault="0000688F" w:rsidP="00790288">
            <w:pPr>
              <w:spacing w:line="240" w:lineRule="auto"/>
              <w:jc w:val="both"/>
              <w:rPr>
                <w:sz w:val="24"/>
                <w:szCs w:val="24"/>
              </w:rPr>
            </w:pPr>
          </w:p>
          <w:p w14:paraId="7BFC0E35" w14:textId="77777777" w:rsidR="0000688F" w:rsidRDefault="0000688F" w:rsidP="00790288">
            <w:pPr>
              <w:spacing w:line="240" w:lineRule="auto"/>
              <w:jc w:val="both"/>
              <w:rPr>
                <w:sz w:val="24"/>
                <w:szCs w:val="24"/>
              </w:rPr>
            </w:pPr>
          </w:p>
          <w:p w14:paraId="0FBA0104" w14:textId="77777777" w:rsidR="0000688F" w:rsidRDefault="0000688F" w:rsidP="00790288">
            <w:pPr>
              <w:spacing w:line="240" w:lineRule="auto"/>
              <w:jc w:val="both"/>
              <w:rPr>
                <w:sz w:val="24"/>
                <w:szCs w:val="24"/>
              </w:rPr>
            </w:pPr>
          </w:p>
          <w:p w14:paraId="6DC5B05F" w14:textId="77777777" w:rsidR="0000688F" w:rsidRDefault="0000688F" w:rsidP="00790288">
            <w:pPr>
              <w:spacing w:line="240" w:lineRule="auto"/>
              <w:jc w:val="both"/>
              <w:rPr>
                <w:sz w:val="24"/>
                <w:szCs w:val="24"/>
              </w:rPr>
            </w:pPr>
          </w:p>
          <w:p w14:paraId="540C1603" w14:textId="77777777" w:rsidR="0000688F" w:rsidRDefault="0000688F" w:rsidP="00790288">
            <w:pPr>
              <w:spacing w:line="240" w:lineRule="auto"/>
              <w:jc w:val="both"/>
              <w:rPr>
                <w:sz w:val="24"/>
                <w:szCs w:val="24"/>
              </w:rPr>
            </w:pPr>
          </w:p>
          <w:p w14:paraId="6EB54156" w14:textId="77777777" w:rsidR="0000688F" w:rsidRDefault="0000688F" w:rsidP="00790288">
            <w:pPr>
              <w:spacing w:line="240" w:lineRule="auto"/>
              <w:jc w:val="both"/>
              <w:rPr>
                <w:sz w:val="24"/>
                <w:szCs w:val="24"/>
              </w:rPr>
            </w:pPr>
          </w:p>
          <w:p w14:paraId="3A986EB0" w14:textId="77777777" w:rsidR="0000688F" w:rsidRDefault="0000688F" w:rsidP="00790288">
            <w:pPr>
              <w:spacing w:line="240" w:lineRule="auto"/>
              <w:jc w:val="both"/>
              <w:rPr>
                <w:sz w:val="24"/>
                <w:szCs w:val="24"/>
              </w:rPr>
            </w:pPr>
          </w:p>
          <w:p w14:paraId="04DB25E4" w14:textId="77777777" w:rsidR="0000688F" w:rsidRDefault="0000688F" w:rsidP="00790288">
            <w:pPr>
              <w:spacing w:line="240" w:lineRule="auto"/>
              <w:jc w:val="both"/>
              <w:rPr>
                <w:sz w:val="24"/>
                <w:szCs w:val="24"/>
              </w:rPr>
            </w:pPr>
          </w:p>
          <w:p w14:paraId="66494809" w14:textId="77777777" w:rsidR="0000688F" w:rsidRDefault="0000688F" w:rsidP="00790288">
            <w:pPr>
              <w:spacing w:line="240" w:lineRule="auto"/>
              <w:jc w:val="both"/>
              <w:rPr>
                <w:sz w:val="24"/>
                <w:szCs w:val="24"/>
              </w:rPr>
            </w:pPr>
          </w:p>
          <w:p w14:paraId="245D618E" w14:textId="77777777" w:rsidR="0000688F" w:rsidRDefault="0000688F" w:rsidP="00790288">
            <w:pPr>
              <w:spacing w:line="240" w:lineRule="auto"/>
              <w:jc w:val="both"/>
              <w:rPr>
                <w:sz w:val="24"/>
                <w:szCs w:val="24"/>
              </w:rPr>
            </w:pPr>
          </w:p>
          <w:p w14:paraId="2D7447B9" w14:textId="77777777" w:rsidR="0000688F" w:rsidRDefault="0000688F" w:rsidP="00790288">
            <w:pPr>
              <w:spacing w:line="240" w:lineRule="auto"/>
              <w:jc w:val="both"/>
              <w:rPr>
                <w:sz w:val="24"/>
                <w:szCs w:val="24"/>
              </w:rPr>
            </w:pPr>
          </w:p>
          <w:p w14:paraId="60F05474" w14:textId="77777777" w:rsidR="0000688F" w:rsidRDefault="0000688F" w:rsidP="00790288">
            <w:pPr>
              <w:spacing w:line="240" w:lineRule="auto"/>
              <w:jc w:val="both"/>
              <w:rPr>
                <w:sz w:val="24"/>
                <w:szCs w:val="24"/>
              </w:rPr>
            </w:pPr>
          </w:p>
          <w:p w14:paraId="7EE4D495" w14:textId="77777777" w:rsidR="0000688F" w:rsidRDefault="0000688F" w:rsidP="00790288">
            <w:pPr>
              <w:spacing w:line="240" w:lineRule="auto"/>
              <w:jc w:val="both"/>
              <w:rPr>
                <w:sz w:val="24"/>
                <w:szCs w:val="24"/>
              </w:rPr>
            </w:pPr>
          </w:p>
          <w:p w14:paraId="2BBC4E4B" w14:textId="77777777" w:rsidR="0000688F" w:rsidRDefault="0000688F" w:rsidP="00790288">
            <w:pPr>
              <w:spacing w:line="240" w:lineRule="auto"/>
              <w:jc w:val="both"/>
              <w:rPr>
                <w:sz w:val="24"/>
                <w:szCs w:val="24"/>
              </w:rPr>
            </w:pPr>
          </w:p>
          <w:p w14:paraId="721457F4" w14:textId="77777777" w:rsidR="0000688F" w:rsidRDefault="0000688F" w:rsidP="00790288">
            <w:pPr>
              <w:spacing w:line="240" w:lineRule="auto"/>
              <w:jc w:val="both"/>
              <w:rPr>
                <w:sz w:val="24"/>
                <w:szCs w:val="24"/>
              </w:rPr>
            </w:pPr>
          </w:p>
          <w:p w14:paraId="0BFC0C27" w14:textId="54DE33D9" w:rsidR="0000688F" w:rsidRPr="00466A28" w:rsidRDefault="0000688F" w:rsidP="00790288">
            <w:pPr>
              <w:spacing w:line="240" w:lineRule="auto"/>
              <w:jc w:val="both"/>
              <w:rPr>
                <w:sz w:val="24"/>
                <w:szCs w:val="24"/>
              </w:rPr>
            </w:pPr>
            <w:r w:rsidRPr="00807788">
              <w:rPr>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w:t>
            </w:r>
            <w:r w:rsidRPr="00807788">
              <w:rPr>
                <w:sz w:val="24"/>
                <w:szCs w:val="24"/>
              </w:rPr>
              <w:lastRenderedPageBreak/>
              <w:t>пользования времени и других ресурсов при решении поставленных задач, а также относительно полученного результата.</w:t>
            </w:r>
          </w:p>
        </w:tc>
        <w:tc>
          <w:tcPr>
            <w:tcW w:w="2890" w:type="dxa"/>
          </w:tcPr>
          <w:p w14:paraId="310926C5" w14:textId="77777777" w:rsidR="0000688F" w:rsidRPr="00807788" w:rsidRDefault="0000688F" w:rsidP="0000688F">
            <w:pPr>
              <w:spacing w:line="240" w:lineRule="auto"/>
              <w:jc w:val="both"/>
              <w:rPr>
                <w:i/>
                <w:iCs/>
                <w:sz w:val="24"/>
                <w:szCs w:val="24"/>
              </w:rPr>
            </w:pPr>
            <w:r w:rsidRPr="00807788">
              <w:rPr>
                <w:sz w:val="24"/>
                <w:szCs w:val="24"/>
              </w:rPr>
              <w:lastRenderedPageBreak/>
              <w:t xml:space="preserve">1. </w:t>
            </w:r>
            <w:r w:rsidRPr="00807788">
              <w:rPr>
                <w:i/>
                <w:iCs/>
                <w:sz w:val="24"/>
                <w:szCs w:val="24"/>
              </w:rPr>
              <w:t>знать:</w:t>
            </w:r>
          </w:p>
          <w:p w14:paraId="47210EFC" w14:textId="77777777" w:rsidR="0000688F" w:rsidRPr="00807788" w:rsidRDefault="0000688F" w:rsidP="0000688F">
            <w:pPr>
              <w:spacing w:line="240" w:lineRule="auto"/>
              <w:jc w:val="both"/>
              <w:rPr>
                <w:sz w:val="24"/>
                <w:szCs w:val="24"/>
              </w:rPr>
            </w:pPr>
            <w:r w:rsidRPr="00807788">
              <w:rPr>
                <w:i/>
                <w:iCs/>
                <w:sz w:val="24"/>
                <w:szCs w:val="24"/>
              </w:rPr>
              <w:t xml:space="preserve">- </w:t>
            </w:r>
            <w:r w:rsidRPr="00807788">
              <w:rPr>
                <w:sz w:val="24"/>
                <w:szCs w:val="24"/>
              </w:rPr>
              <w:t xml:space="preserve">модели эффективного личного и делового (профессионального) общения в русской и </w:t>
            </w:r>
            <w:proofErr w:type="spellStart"/>
            <w:r w:rsidRPr="00807788">
              <w:rPr>
                <w:sz w:val="24"/>
                <w:szCs w:val="24"/>
              </w:rPr>
              <w:t>мультиязычной</w:t>
            </w:r>
            <w:proofErr w:type="spellEnd"/>
            <w:r w:rsidRPr="00807788">
              <w:rPr>
                <w:sz w:val="24"/>
                <w:szCs w:val="24"/>
              </w:rPr>
              <w:t xml:space="preserve"> среде.</w:t>
            </w:r>
          </w:p>
          <w:p w14:paraId="5A48B4F5" w14:textId="77777777" w:rsidR="0000688F" w:rsidRPr="00807788" w:rsidRDefault="0000688F" w:rsidP="0000688F">
            <w:pPr>
              <w:spacing w:line="240" w:lineRule="auto"/>
              <w:jc w:val="both"/>
              <w:rPr>
                <w:i/>
                <w:iCs/>
                <w:sz w:val="24"/>
                <w:szCs w:val="24"/>
              </w:rPr>
            </w:pPr>
            <w:r w:rsidRPr="00807788">
              <w:rPr>
                <w:sz w:val="24"/>
                <w:szCs w:val="24"/>
              </w:rPr>
              <w:t xml:space="preserve">1. </w:t>
            </w:r>
            <w:r w:rsidRPr="00807788">
              <w:rPr>
                <w:i/>
                <w:iCs/>
                <w:sz w:val="24"/>
                <w:szCs w:val="24"/>
              </w:rPr>
              <w:t>уметь:</w:t>
            </w:r>
          </w:p>
          <w:p w14:paraId="2D5A0FE4" w14:textId="77777777" w:rsidR="0000688F" w:rsidRDefault="0000688F" w:rsidP="0000688F">
            <w:pPr>
              <w:spacing w:line="240" w:lineRule="auto"/>
              <w:jc w:val="both"/>
              <w:rPr>
                <w:sz w:val="24"/>
                <w:szCs w:val="24"/>
              </w:rPr>
            </w:pPr>
            <w:r w:rsidRPr="00807788">
              <w:rPr>
                <w:sz w:val="24"/>
                <w:szCs w:val="24"/>
              </w:rPr>
              <w:t>- организованно работать в команде при подготовке публичных выступлений; участвовать в научных конференциях, дискуссиях (грамотно и целесообразно распределять время на поиск информации, анализ источников, прогнозирование вопросов аудитории); применять на практике речевые приёмы эффективной коммуникации.</w:t>
            </w:r>
          </w:p>
          <w:p w14:paraId="73206A07" w14:textId="77777777" w:rsidR="0000688F" w:rsidRDefault="0000688F" w:rsidP="0000688F">
            <w:pPr>
              <w:spacing w:line="240" w:lineRule="auto"/>
              <w:jc w:val="both"/>
              <w:rPr>
                <w:sz w:val="24"/>
                <w:szCs w:val="24"/>
              </w:rPr>
            </w:pPr>
          </w:p>
          <w:p w14:paraId="3D908455" w14:textId="77777777" w:rsidR="0000688F" w:rsidRPr="00807788" w:rsidRDefault="0000688F" w:rsidP="0000688F">
            <w:pPr>
              <w:spacing w:line="240" w:lineRule="auto"/>
              <w:jc w:val="both"/>
              <w:rPr>
                <w:i/>
                <w:iCs/>
                <w:sz w:val="24"/>
                <w:szCs w:val="24"/>
              </w:rPr>
            </w:pPr>
            <w:r w:rsidRPr="00807788">
              <w:rPr>
                <w:sz w:val="24"/>
                <w:szCs w:val="24"/>
              </w:rPr>
              <w:t xml:space="preserve">2. </w:t>
            </w:r>
            <w:r w:rsidRPr="00807788">
              <w:rPr>
                <w:i/>
                <w:iCs/>
                <w:sz w:val="24"/>
                <w:szCs w:val="24"/>
              </w:rPr>
              <w:t>знать:</w:t>
            </w:r>
          </w:p>
          <w:p w14:paraId="6C317908" w14:textId="77777777" w:rsidR="0000688F" w:rsidRPr="00807788" w:rsidRDefault="0000688F" w:rsidP="0000688F">
            <w:pPr>
              <w:spacing w:line="240" w:lineRule="auto"/>
              <w:jc w:val="both"/>
              <w:rPr>
                <w:i/>
                <w:iCs/>
                <w:sz w:val="24"/>
                <w:szCs w:val="24"/>
              </w:rPr>
            </w:pPr>
            <w:r w:rsidRPr="00807788">
              <w:rPr>
                <w:sz w:val="24"/>
                <w:szCs w:val="24"/>
              </w:rPr>
              <w:t xml:space="preserve">- основы построения научной письменной речи, языковые признаки </w:t>
            </w:r>
            <w:r w:rsidRPr="00807788">
              <w:rPr>
                <w:sz w:val="24"/>
                <w:szCs w:val="24"/>
              </w:rPr>
              <w:lastRenderedPageBreak/>
              <w:t>научного текста; основные приёмы работы с научным текстом (аннотирование, реферирование и др.); принципы составления ссылок, сносок к научному тексту; принципы составления библиографии к научной статье; методику работы с научной литературой и способы эффективной обработки текстовой информации (просмотровое, изучающее, поисковое чтение, вероятностное прогнозирование</w:t>
            </w:r>
            <w:r w:rsidRPr="00807788">
              <w:rPr>
                <w:i/>
                <w:iCs/>
                <w:sz w:val="24"/>
                <w:szCs w:val="24"/>
              </w:rPr>
              <w:t>).</w:t>
            </w:r>
          </w:p>
          <w:p w14:paraId="40FD2509" w14:textId="77777777" w:rsidR="0000688F" w:rsidRPr="00807788" w:rsidRDefault="0000688F" w:rsidP="0000688F">
            <w:pPr>
              <w:spacing w:line="240" w:lineRule="auto"/>
              <w:jc w:val="both"/>
              <w:rPr>
                <w:i/>
                <w:iCs/>
                <w:sz w:val="24"/>
                <w:szCs w:val="24"/>
              </w:rPr>
            </w:pPr>
            <w:r w:rsidRPr="00807788">
              <w:rPr>
                <w:i/>
                <w:iCs/>
                <w:sz w:val="24"/>
                <w:szCs w:val="24"/>
              </w:rPr>
              <w:t>2. уметь:</w:t>
            </w:r>
          </w:p>
          <w:p w14:paraId="5E5C2F54" w14:textId="77777777" w:rsidR="0000688F" w:rsidRDefault="0000688F" w:rsidP="0000688F">
            <w:pPr>
              <w:spacing w:line="240" w:lineRule="auto"/>
              <w:jc w:val="both"/>
              <w:rPr>
                <w:sz w:val="24"/>
                <w:szCs w:val="24"/>
              </w:rPr>
            </w:pPr>
            <w:r w:rsidRPr="00807788">
              <w:rPr>
                <w:sz w:val="24"/>
                <w:szCs w:val="24"/>
              </w:rPr>
              <w:t>- самостоятельно работать с научной литературой, составлять библиографию, ориентироваться в сносках, ссылках и примечаниях научного текста; выделять профессионально маркированную информацию для решения поставленной задачи; самостоятельно изучать научный текст с точки зрения поиска необходимой информации, проявляя постоянную готовность к саморазвитию и самообразованию.</w:t>
            </w:r>
          </w:p>
          <w:p w14:paraId="73F45EB9" w14:textId="77777777" w:rsidR="0000688F" w:rsidRPr="00807788" w:rsidRDefault="0000688F" w:rsidP="0000688F">
            <w:pPr>
              <w:spacing w:line="240" w:lineRule="auto"/>
              <w:jc w:val="both"/>
              <w:rPr>
                <w:i/>
                <w:iCs/>
                <w:sz w:val="24"/>
                <w:szCs w:val="24"/>
              </w:rPr>
            </w:pPr>
            <w:r>
              <w:rPr>
                <w:sz w:val="24"/>
                <w:szCs w:val="24"/>
              </w:rPr>
              <w:t>3</w:t>
            </w:r>
            <w:r w:rsidRPr="00807788">
              <w:rPr>
                <w:sz w:val="24"/>
                <w:szCs w:val="24"/>
              </w:rPr>
              <w:t xml:space="preserve"> </w:t>
            </w:r>
            <w:r w:rsidRPr="00807788">
              <w:rPr>
                <w:i/>
                <w:iCs/>
                <w:sz w:val="24"/>
                <w:szCs w:val="24"/>
              </w:rPr>
              <w:t>знать:</w:t>
            </w:r>
          </w:p>
          <w:p w14:paraId="00E2D047" w14:textId="77777777" w:rsidR="0000688F" w:rsidRPr="00807788" w:rsidRDefault="0000688F" w:rsidP="0000688F">
            <w:pPr>
              <w:spacing w:line="240" w:lineRule="auto"/>
              <w:jc w:val="both"/>
              <w:rPr>
                <w:sz w:val="24"/>
                <w:szCs w:val="24"/>
              </w:rPr>
            </w:pPr>
            <w:r w:rsidRPr="00807788">
              <w:rPr>
                <w:sz w:val="24"/>
                <w:szCs w:val="24"/>
              </w:rPr>
              <w:t>- основные этапы подготовки и осуществления профессиональный коммуникативной задачи (</w:t>
            </w:r>
            <w:proofErr w:type="spellStart"/>
            <w:r w:rsidRPr="00807788">
              <w:rPr>
                <w:sz w:val="24"/>
                <w:szCs w:val="24"/>
              </w:rPr>
              <w:t>докоммуникативный</w:t>
            </w:r>
            <w:proofErr w:type="spellEnd"/>
            <w:r w:rsidRPr="00807788">
              <w:rPr>
                <w:sz w:val="24"/>
                <w:szCs w:val="24"/>
              </w:rPr>
              <w:t xml:space="preserve">, коммуникативный и </w:t>
            </w:r>
            <w:proofErr w:type="spellStart"/>
            <w:r w:rsidRPr="00807788">
              <w:rPr>
                <w:sz w:val="24"/>
                <w:szCs w:val="24"/>
              </w:rPr>
              <w:t>посткоммуникативный</w:t>
            </w:r>
            <w:proofErr w:type="spellEnd"/>
            <w:r w:rsidRPr="00807788">
              <w:rPr>
                <w:sz w:val="24"/>
                <w:szCs w:val="24"/>
              </w:rPr>
              <w:t xml:space="preserve"> этапы); как осуществлять планирование времени на каждом из этапов.</w:t>
            </w:r>
          </w:p>
          <w:p w14:paraId="185CEB05" w14:textId="77777777" w:rsidR="0000688F" w:rsidRPr="00807788" w:rsidRDefault="0000688F" w:rsidP="0000688F">
            <w:pPr>
              <w:spacing w:line="240" w:lineRule="auto"/>
              <w:jc w:val="both"/>
              <w:rPr>
                <w:i/>
                <w:iCs/>
                <w:sz w:val="24"/>
                <w:szCs w:val="24"/>
              </w:rPr>
            </w:pPr>
            <w:r>
              <w:rPr>
                <w:i/>
                <w:iCs/>
                <w:sz w:val="24"/>
                <w:szCs w:val="24"/>
              </w:rPr>
              <w:t>3</w:t>
            </w:r>
            <w:r w:rsidRPr="00807788">
              <w:rPr>
                <w:i/>
                <w:iCs/>
                <w:sz w:val="24"/>
                <w:szCs w:val="24"/>
              </w:rPr>
              <w:t xml:space="preserve"> уметь:</w:t>
            </w:r>
          </w:p>
          <w:p w14:paraId="5F6AE4DF" w14:textId="3FB0CD46" w:rsidR="0000688F" w:rsidRPr="00466A28" w:rsidRDefault="0000688F" w:rsidP="0000688F">
            <w:pPr>
              <w:spacing w:line="240" w:lineRule="auto"/>
              <w:jc w:val="both"/>
              <w:rPr>
                <w:sz w:val="24"/>
                <w:szCs w:val="24"/>
              </w:rPr>
            </w:pPr>
            <w:r w:rsidRPr="00807788">
              <w:rPr>
                <w:sz w:val="24"/>
                <w:szCs w:val="24"/>
              </w:rPr>
              <w:lastRenderedPageBreak/>
              <w:t xml:space="preserve">- анализировать полученные результаты коммуникативной деятельности, применяя знания о содержании </w:t>
            </w:r>
            <w:proofErr w:type="spellStart"/>
            <w:r w:rsidRPr="00807788">
              <w:rPr>
                <w:sz w:val="24"/>
                <w:szCs w:val="24"/>
              </w:rPr>
              <w:t>посткоммуникативного</w:t>
            </w:r>
            <w:proofErr w:type="spellEnd"/>
            <w:r w:rsidRPr="00807788">
              <w:rPr>
                <w:sz w:val="24"/>
                <w:szCs w:val="24"/>
              </w:rPr>
              <w:t xml:space="preserve"> этапа.</w:t>
            </w:r>
          </w:p>
        </w:tc>
        <w:tc>
          <w:tcPr>
            <w:tcW w:w="2275" w:type="dxa"/>
          </w:tcPr>
          <w:p w14:paraId="3DCFC028" w14:textId="77777777" w:rsidR="0000688F" w:rsidRPr="00807788" w:rsidRDefault="0000688F" w:rsidP="0000688F">
            <w:pPr>
              <w:spacing w:line="240" w:lineRule="auto"/>
              <w:jc w:val="both"/>
              <w:rPr>
                <w:i/>
                <w:iCs/>
                <w:sz w:val="24"/>
                <w:szCs w:val="24"/>
              </w:rPr>
            </w:pPr>
            <w:r w:rsidRPr="00807788">
              <w:rPr>
                <w:b/>
                <w:bCs/>
                <w:sz w:val="24"/>
                <w:szCs w:val="24"/>
              </w:rPr>
              <w:lastRenderedPageBreak/>
              <w:t>Задание 1.1</w:t>
            </w:r>
            <w:r w:rsidRPr="00807788">
              <w:rPr>
                <w:sz w:val="24"/>
                <w:szCs w:val="24"/>
              </w:rPr>
              <w:t xml:space="preserve"> </w:t>
            </w:r>
            <w:r w:rsidRPr="00807788">
              <w:rPr>
                <w:i/>
                <w:iCs/>
                <w:sz w:val="24"/>
                <w:szCs w:val="24"/>
              </w:rPr>
              <w:t xml:space="preserve">Прочитайте названия глав из книги </w:t>
            </w:r>
            <w:proofErr w:type="spellStart"/>
            <w:r w:rsidRPr="00807788">
              <w:rPr>
                <w:i/>
                <w:iCs/>
                <w:sz w:val="24"/>
                <w:szCs w:val="24"/>
              </w:rPr>
              <w:t>Реджина</w:t>
            </w:r>
            <w:proofErr w:type="spellEnd"/>
            <w:r w:rsidRPr="00807788">
              <w:rPr>
                <w:i/>
                <w:iCs/>
                <w:sz w:val="24"/>
                <w:szCs w:val="24"/>
              </w:rPr>
              <w:t xml:space="preserve"> Лидса «Полный порядок. Понедельный план борьбы с хаосом на работе, дома и в голове». Обсудите на семинаре вопрос: какие проблемы вы считаете для себя актуальными, а какие нет?</w:t>
            </w:r>
          </w:p>
          <w:p w14:paraId="45179E80" w14:textId="77777777" w:rsidR="0000688F" w:rsidRDefault="0000688F" w:rsidP="0000688F">
            <w:pPr>
              <w:spacing w:after="0" w:line="240" w:lineRule="auto"/>
              <w:rPr>
                <w:i/>
                <w:iCs/>
                <w:sz w:val="24"/>
                <w:szCs w:val="24"/>
              </w:rPr>
            </w:pPr>
            <w:r w:rsidRPr="00807788">
              <w:rPr>
                <w:b/>
                <w:bCs/>
                <w:sz w:val="24"/>
                <w:szCs w:val="24"/>
              </w:rPr>
              <w:t>Задание 1.2</w:t>
            </w:r>
            <w:r w:rsidRPr="00807788">
              <w:rPr>
                <w:sz w:val="24"/>
                <w:szCs w:val="24"/>
              </w:rPr>
              <w:t xml:space="preserve"> </w:t>
            </w:r>
            <w:r w:rsidRPr="00807788">
              <w:rPr>
                <w:i/>
                <w:iCs/>
                <w:sz w:val="24"/>
                <w:szCs w:val="24"/>
              </w:rPr>
              <w:t>Подготовьте доклад на тему «Тайм-менеджмент». Используйте приёмы удержания внимания аудитории. Обязательно уложитесь в тайм-регламент выступлений</w:t>
            </w:r>
            <w:r w:rsidRPr="00807788">
              <w:rPr>
                <w:sz w:val="24"/>
                <w:szCs w:val="24"/>
              </w:rPr>
              <w:t xml:space="preserve"> </w:t>
            </w:r>
            <w:r w:rsidRPr="00807788">
              <w:rPr>
                <w:i/>
                <w:iCs/>
                <w:sz w:val="24"/>
                <w:szCs w:val="24"/>
              </w:rPr>
              <w:t>на семинаре.</w:t>
            </w:r>
          </w:p>
          <w:p w14:paraId="6C132A2B" w14:textId="77777777" w:rsidR="0000688F" w:rsidRPr="00807788" w:rsidRDefault="0000688F" w:rsidP="0000688F">
            <w:pPr>
              <w:spacing w:line="240" w:lineRule="auto"/>
              <w:jc w:val="both"/>
              <w:rPr>
                <w:i/>
                <w:iCs/>
                <w:sz w:val="24"/>
                <w:szCs w:val="24"/>
              </w:rPr>
            </w:pPr>
            <w:r w:rsidRPr="00807788">
              <w:rPr>
                <w:b/>
                <w:bCs/>
                <w:sz w:val="24"/>
                <w:szCs w:val="24"/>
              </w:rPr>
              <w:t>Задание 2.1</w:t>
            </w:r>
            <w:r w:rsidRPr="00807788">
              <w:rPr>
                <w:sz w:val="24"/>
                <w:szCs w:val="24"/>
              </w:rPr>
              <w:t xml:space="preserve"> </w:t>
            </w:r>
            <w:r w:rsidRPr="00807788">
              <w:rPr>
                <w:i/>
                <w:iCs/>
                <w:sz w:val="24"/>
                <w:szCs w:val="24"/>
              </w:rPr>
              <w:t xml:space="preserve">Прочитайте главы книги </w:t>
            </w:r>
            <w:proofErr w:type="spellStart"/>
            <w:r w:rsidRPr="00807788">
              <w:rPr>
                <w:i/>
                <w:iCs/>
                <w:sz w:val="24"/>
                <w:szCs w:val="24"/>
              </w:rPr>
              <w:t>Н.Непряхина</w:t>
            </w:r>
            <w:proofErr w:type="spellEnd"/>
            <w:r w:rsidRPr="00807788">
              <w:rPr>
                <w:i/>
                <w:iCs/>
                <w:sz w:val="24"/>
                <w:szCs w:val="24"/>
              </w:rPr>
              <w:t xml:space="preserve"> «Анатомия заблуждений. Большая книга </w:t>
            </w:r>
            <w:r w:rsidRPr="00807788">
              <w:rPr>
                <w:i/>
                <w:iCs/>
                <w:sz w:val="24"/>
                <w:szCs w:val="24"/>
              </w:rPr>
              <w:lastRenderedPageBreak/>
              <w:t xml:space="preserve">по критическому мышлению». Составьте тезисный план. </w:t>
            </w:r>
          </w:p>
          <w:p w14:paraId="36459674" w14:textId="77777777" w:rsidR="0000688F" w:rsidRDefault="0000688F" w:rsidP="0000688F">
            <w:pPr>
              <w:spacing w:line="240" w:lineRule="auto"/>
              <w:jc w:val="both"/>
              <w:rPr>
                <w:i/>
                <w:iCs/>
                <w:sz w:val="24"/>
                <w:szCs w:val="24"/>
              </w:rPr>
            </w:pPr>
            <w:r w:rsidRPr="00807788">
              <w:rPr>
                <w:b/>
                <w:bCs/>
                <w:sz w:val="24"/>
                <w:szCs w:val="24"/>
              </w:rPr>
              <w:t>Задание 2.2</w:t>
            </w:r>
            <w:r w:rsidRPr="00807788">
              <w:rPr>
                <w:sz w:val="24"/>
                <w:szCs w:val="24"/>
              </w:rPr>
              <w:t xml:space="preserve"> </w:t>
            </w:r>
            <w:r w:rsidRPr="00807788">
              <w:rPr>
                <w:i/>
                <w:iCs/>
                <w:sz w:val="24"/>
                <w:szCs w:val="24"/>
              </w:rPr>
              <w:t xml:space="preserve">Подготовьте доклад на тему «Формирование критического мышления». Используя наиболее эффективные ораторские приёмы, убедите своих слушателей в том, что критическое мышление – это важнейший навык </w:t>
            </w:r>
            <w:r w:rsidRPr="00807788">
              <w:rPr>
                <w:i/>
                <w:iCs/>
                <w:sz w:val="24"/>
                <w:szCs w:val="24"/>
                <w:lang w:val="en-US"/>
              </w:rPr>
              <w:t>XXI</w:t>
            </w:r>
            <w:r w:rsidRPr="00807788">
              <w:rPr>
                <w:i/>
                <w:iCs/>
                <w:sz w:val="24"/>
                <w:szCs w:val="24"/>
              </w:rPr>
              <w:t xml:space="preserve"> века.</w:t>
            </w:r>
          </w:p>
          <w:p w14:paraId="2625387C" w14:textId="77777777" w:rsidR="0000688F" w:rsidRDefault="0000688F" w:rsidP="0000688F">
            <w:pPr>
              <w:spacing w:line="240" w:lineRule="auto"/>
              <w:jc w:val="both"/>
              <w:rPr>
                <w:i/>
                <w:iCs/>
                <w:sz w:val="24"/>
                <w:szCs w:val="24"/>
              </w:rPr>
            </w:pPr>
          </w:p>
          <w:p w14:paraId="7CF4A89D" w14:textId="77777777" w:rsidR="0000688F" w:rsidRDefault="0000688F" w:rsidP="0000688F">
            <w:pPr>
              <w:spacing w:line="240" w:lineRule="auto"/>
              <w:jc w:val="both"/>
              <w:rPr>
                <w:i/>
                <w:iCs/>
                <w:sz w:val="24"/>
                <w:szCs w:val="24"/>
              </w:rPr>
            </w:pPr>
          </w:p>
          <w:p w14:paraId="50F57862" w14:textId="77777777" w:rsidR="0000688F" w:rsidRDefault="0000688F" w:rsidP="0000688F">
            <w:pPr>
              <w:spacing w:line="240" w:lineRule="auto"/>
              <w:jc w:val="both"/>
              <w:rPr>
                <w:i/>
                <w:iCs/>
                <w:sz w:val="24"/>
                <w:szCs w:val="24"/>
              </w:rPr>
            </w:pPr>
          </w:p>
          <w:p w14:paraId="7418306C" w14:textId="77777777" w:rsidR="0000688F" w:rsidRDefault="0000688F" w:rsidP="0000688F">
            <w:pPr>
              <w:spacing w:line="240" w:lineRule="auto"/>
              <w:jc w:val="both"/>
              <w:rPr>
                <w:i/>
                <w:iCs/>
                <w:sz w:val="24"/>
                <w:szCs w:val="24"/>
              </w:rPr>
            </w:pPr>
          </w:p>
          <w:p w14:paraId="5F06A3DB" w14:textId="77777777" w:rsidR="0000688F" w:rsidRDefault="0000688F" w:rsidP="0000688F">
            <w:pPr>
              <w:spacing w:line="240" w:lineRule="auto"/>
              <w:jc w:val="both"/>
              <w:rPr>
                <w:i/>
                <w:iCs/>
                <w:sz w:val="24"/>
                <w:szCs w:val="24"/>
              </w:rPr>
            </w:pPr>
          </w:p>
          <w:p w14:paraId="1CC8F5E2" w14:textId="77777777" w:rsidR="0000688F" w:rsidRDefault="0000688F" w:rsidP="0000688F">
            <w:pPr>
              <w:spacing w:line="240" w:lineRule="auto"/>
              <w:jc w:val="both"/>
              <w:rPr>
                <w:i/>
                <w:iCs/>
                <w:sz w:val="24"/>
                <w:szCs w:val="24"/>
              </w:rPr>
            </w:pPr>
          </w:p>
          <w:p w14:paraId="648D931A" w14:textId="77777777" w:rsidR="0000688F" w:rsidRDefault="0000688F" w:rsidP="0000688F">
            <w:pPr>
              <w:spacing w:line="240" w:lineRule="auto"/>
              <w:jc w:val="both"/>
              <w:rPr>
                <w:i/>
                <w:iCs/>
                <w:sz w:val="24"/>
                <w:szCs w:val="24"/>
              </w:rPr>
            </w:pPr>
          </w:p>
          <w:p w14:paraId="26512889" w14:textId="77777777" w:rsidR="0000688F" w:rsidRDefault="0000688F" w:rsidP="0000688F">
            <w:pPr>
              <w:spacing w:line="240" w:lineRule="auto"/>
              <w:jc w:val="both"/>
              <w:rPr>
                <w:i/>
                <w:iCs/>
                <w:sz w:val="24"/>
                <w:szCs w:val="24"/>
              </w:rPr>
            </w:pPr>
          </w:p>
          <w:p w14:paraId="128CCC51" w14:textId="77777777" w:rsidR="0000688F" w:rsidRDefault="0000688F" w:rsidP="0000688F">
            <w:pPr>
              <w:spacing w:line="240" w:lineRule="auto"/>
              <w:jc w:val="both"/>
              <w:rPr>
                <w:i/>
                <w:iCs/>
                <w:sz w:val="24"/>
                <w:szCs w:val="24"/>
              </w:rPr>
            </w:pPr>
          </w:p>
          <w:p w14:paraId="3E86E9E9" w14:textId="77777777" w:rsidR="0000688F" w:rsidRDefault="0000688F" w:rsidP="0000688F">
            <w:pPr>
              <w:spacing w:line="240" w:lineRule="auto"/>
              <w:jc w:val="both"/>
              <w:rPr>
                <w:i/>
                <w:iCs/>
                <w:sz w:val="24"/>
                <w:szCs w:val="24"/>
              </w:rPr>
            </w:pPr>
          </w:p>
          <w:p w14:paraId="2ABF1C2A" w14:textId="77777777" w:rsidR="0000688F" w:rsidRPr="00807788" w:rsidRDefault="0000688F" w:rsidP="0000688F">
            <w:pPr>
              <w:spacing w:line="240" w:lineRule="auto"/>
              <w:jc w:val="both"/>
              <w:rPr>
                <w:i/>
                <w:iCs/>
                <w:sz w:val="24"/>
                <w:szCs w:val="24"/>
              </w:rPr>
            </w:pPr>
            <w:r w:rsidRPr="00807788">
              <w:rPr>
                <w:b/>
                <w:bCs/>
                <w:sz w:val="24"/>
                <w:szCs w:val="24"/>
              </w:rPr>
              <w:t>Задание 3.1</w:t>
            </w:r>
            <w:r w:rsidRPr="00807788">
              <w:rPr>
                <w:sz w:val="24"/>
                <w:szCs w:val="24"/>
              </w:rPr>
              <w:t xml:space="preserve"> </w:t>
            </w:r>
            <w:r w:rsidRPr="00807788">
              <w:rPr>
                <w:i/>
                <w:iCs/>
                <w:sz w:val="24"/>
                <w:szCs w:val="24"/>
              </w:rPr>
              <w:t>Прочитайте мнения разных авторов о том, какими качествами должна обладать развитая языковая личность. Подумайте и расскажите, какие цели и задачи вы поставите перед собой, чтобы развить в себе эти качества.</w:t>
            </w:r>
          </w:p>
          <w:p w14:paraId="58C8691C" w14:textId="00A83E25" w:rsidR="0000688F" w:rsidRDefault="0000688F" w:rsidP="0000688F">
            <w:pPr>
              <w:spacing w:line="240" w:lineRule="auto"/>
              <w:jc w:val="both"/>
              <w:rPr>
                <w:i/>
                <w:iCs/>
                <w:sz w:val="24"/>
                <w:szCs w:val="24"/>
              </w:rPr>
            </w:pPr>
            <w:r w:rsidRPr="00807788">
              <w:rPr>
                <w:b/>
                <w:bCs/>
                <w:sz w:val="24"/>
                <w:szCs w:val="24"/>
              </w:rPr>
              <w:t>Задание</w:t>
            </w:r>
            <w:r>
              <w:rPr>
                <w:b/>
                <w:bCs/>
                <w:sz w:val="24"/>
                <w:szCs w:val="24"/>
              </w:rPr>
              <w:t xml:space="preserve"> </w:t>
            </w:r>
            <w:r w:rsidRPr="00807788">
              <w:rPr>
                <w:b/>
                <w:bCs/>
                <w:sz w:val="24"/>
                <w:szCs w:val="24"/>
              </w:rPr>
              <w:t>3.2</w:t>
            </w:r>
            <w:r w:rsidRPr="00807788">
              <w:rPr>
                <w:sz w:val="24"/>
                <w:szCs w:val="24"/>
              </w:rPr>
              <w:t xml:space="preserve"> </w:t>
            </w:r>
            <w:r w:rsidRPr="00807788">
              <w:rPr>
                <w:i/>
                <w:iCs/>
                <w:sz w:val="24"/>
                <w:szCs w:val="24"/>
              </w:rPr>
              <w:t xml:space="preserve">Подготовьте доклад на </w:t>
            </w:r>
            <w:r w:rsidRPr="00807788">
              <w:rPr>
                <w:i/>
                <w:iCs/>
                <w:sz w:val="24"/>
                <w:szCs w:val="24"/>
              </w:rPr>
              <w:lastRenderedPageBreak/>
              <w:t>тему «Развитая языковая личность как одна из важнейших сторон профессиональной компетентности». Используя эффективные ораторские приёмы, убедите своих слушателей в том, что специалисту в любой области необходимо стать развитой языковой личностью.</w:t>
            </w:r>
          </w:p>
          <w:p w14:paraId="22DB1B67" w14:textId="660BA0E9" w:rsidR="0000688F" w:rsidRDefault="0000688F" w:rsidP="0000688F">
            <w:pPr>
              <w:spacing w:after="0" w:line="240" w:lineRule="auto"/>
              <w:rPr>
                <w:b/>
                <w:bCs/>
                <w:sz w:val="24"/>
                <w:szCs w:val="24"/>
              </w:rPr>
            </w:pPr>
          </w:p>
        </w:tc>
      </w:tr>
    </w:tbl>
    <w:p w14:paraId="2801ED20" w14:textId="55EF3F46" w:rsidR="000931DA" w:rsidRDefault="000931DA" w:rsidP="00BD5367">
      <w:pPr>
        <w:spacing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p>
    <w:p w14:paraId="6CF2AC2E" w14:textId="77777777" w:rsidR="000931DA" w:rsidRDefault="000931DA" w:rsidP="000931DA">
      <w:pPr>
        <w:spacing w:line="240" w:lineRule="auto"/>
        <w:jc w:val="center"/>
        <w:rPr>
          <w:b/>
          <w:bCs/>
        </w:rPr>
      </w:pPr>
      <w:r>
        <w:rPr>
          <w:rFonts w:ascii="Times New Roman" w:hAnsi="Times New Roman" w:cs="Times New Roman"/>
          <w:b/>
          <w:bCs/>
          <w:sz w:val="28"/>
          <w:szCs w:val="28"/>
        </w:rPr>
        <w:t>Примерные вопросы для подготовки к зачету</w:t>
      </w:r>
    </w:p>
    <w:p w14:paraId="34C44C75"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Латинизмы в деловой речи. </w:t>
      </w:r>
    </w:p>
    <w:p w14:paraId="69B60622" w14:textId="77777777" w:rsidR="000931DA" w:rsidRDefault="000931DA" w:rsidP="000931DA">
      <w:pPr>
        <w:pStyle w:val="af3"/>
        <w:numPr>
          <w:ilvl w:val="0"/>
          <w:numId w:val="18"/>
        </w:numPr>
        <w:jc w:val="both"/>
        <w:rPr>
          <w:rFonts w:cs="Times New Roman"/>
          <w:sz w:val="28"/>
          <w:szCs w:val="28"/>
        </w:rPr>
      </w:pPr>
      <w:r>
        <w:rPr>
          <w:rFonts w:cs="Times New Roman"/>
          <w:sz w:val="28"/>
          <w:szCs w:val="28"/>
        </w:rPr>
        <w:t>Иноязычные устойчивые выражения.</w:t>
      </w:r>
    </w:p>
    <w:p w14:paraId="07163A32" w14:textId="77777777" w:rsidR="000931DA" w:rsidRDefault="000931DA" w:rsidP="000931DA">
      <w:pPr>
        <w:pStyle w:val="af3"/>
        <w:numPr>
          <w:ilvl w:val="0"/>
          <w:numId w:val="18"/>
        </w:numPr>
        <w:jc w:val="both"/>
        <w:rPr>
          <w:rFonts w:cs="Times New Roman"/>
          <w:sz w:val="28"/>
          <w:szCs w:val="28"/>
        </w:rPr>
      </w:pPr>
      <w:r>
        <w:rPr>
          <w:rFonts w:cs="Times New Roman"/>
          <w:sz w:val="28"/>
          <w:szCs w:val="28"/>
        </w:rPr>
        <w:t>Заявление как вид делового личного документа.</w:t>
      </w:r>
    </w:p>
    <w:p w14:paraId="7AC33C98" w14:textId="77777777" w:rsidR="000931DA" w:rsidRDefault="000931DA" w:rsidP="000931DA">
      <w:pPr>
        <w:pStyle w:val="af3"/>
        <w:numPr>
          <w:ilvl w:val="0"/>
          <w:numId w:val="18"/>
        </w:numPr>
        <w:jc w:val="both"/>
        <w:rPr>
          <w:rFonts w:cs="Times New Roman"/>
          <w:sz w:val="28"/>
          <w:szCs w:val="28"/>
        </w:rPr>
      </w:pPr>
      <w:r>
        <w:rPr>
          <w:rFonts w:cs="Times New Roman"/>
          <w:sz w:val="28"/>
          <w:szCs w:val="28"/>
        </w:rPr>
        <w:t>Особенности оформления заявления в свою и чужую организации.</w:t>
      </w:r>
    </w:p>
    <w:p w14:paraId="2EF88868" w14:textId="77777777" w:rsidR="000931DA" w:rsidRDefault="000931DA" w:rsidP="000931DA">
      <w:pPr>
        <w:pStyle w:val="af3"/>
        <w:numPr>
          <w:ilvl w:val="0"/>
          <w:numId w:val="18"/>
        </w:numPr>
        <w:jc w:val="both"/>
        <w:rPr>
          <w:rFonts w:cs="Times New Roman"/>
          <w:sz w:val="28"/>
          <w:szCs w:val="28"/>
        </w:rPr>
      </w:pPr>
      <w:r>
        <w:rPr>
          <w:rFonts w:cs="Times New Roman"/>
          <w:sz w:val="28"/>
          <w:szCs w:val="28"/>
        </w:rPr>
        <w:t>Резюме как вид делового документа.</w:t>
      </w:r>
    </w:p>
    <w:p w14:paraId="0F95DAEC" w14:textId="77777777" w:rsidR="000931DA" w:rsidRDefault="000931DA" w:rsidP="000931DA">
      <w:pPr>
        <w:pStyle w:val="af3"/>
        <w:numPr>
          <w:ilvl w:val="0"/>
          <w:numId w:val="18"/>
        </w:numPr>
        <w:jc w:val="both"/>
        <w:rPr>
          <w:rFonts w:cs="Times New Roman"/>
          <w:sz w:val="28"/>
          <w:szCs w:val="28"/>
        </w:rPr>
      </w:pPr>
      <w:r>
        <w:rPr>
          <w:rFonts w:cs="Times New Roman"/>
          <w:sz w:val="28"/>
          <w:szCs w:val="28"/>
        </w:rPr>
        <w:t>Особенности языка и стиля резюме.</w:t>
      </w:r>
    </w:p>
    <w:p w14:paraId="02FC3ABF" w14:textId="77777777" w:rsidR="000931DA" w:rsidRDefault="000931DA" w:rsidP="000931DA">
      <w:pPr>
        <w:pStyle w:val="af3"/>
        <w:numPr>
          <w:ilvl w:val="0"/>
          <w:numId w:val="18"/>
        </w:numPr>
        <w:jc w:val="both"/>
        <w:rPr>
          <w:rFonts w:cs="Times New Roman"/>
          <w:sz w:val="28"/>
          <w:szCs w:val="28"/>
        </w:rPr>
      </w:pPr>
      <w:r>
        <w:rPr>
          <w:rFonts w:cs="Times New Roman"/>
          <w:sz w:val="28"/>
          <w:szCs w:val="28"/>
        </w:rPr>
        <w:t>Объяснительная записка как вид делового документа.</w:t>
      </w:r>
    </w:p>
    <w:p w14:paraId="21666EE8"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Орфоэпия. Имя существительное. Ударение. </w:t>
      </w:r>
      <w:proofErr w:type="gramStart"/>
      <w:r>
        <w:rPr>
          <w:rFonts w:cs="Times New Roman"/>
          <w:sz w:val="28"/>
          <w:szCs w:val="28"/>
        </w:rPr>
        <w:t>Произнесение  отдельных</w:t>
      </w:r>
      <w:proofErr w:type="gramEnd"/>
      <w:r>
        <w:rPr>
          <w:rFonts w:cs="Times New Roman"/>
          <w:sz w:val="28"/>
          <w:szCs w:val="28"/>
        </w:rPr>
        <w:t xml:space="preserve"> форм существительных. </w:t>
      </w:r>
    </w:p>
    <w:p w14:paraId="71B972A1" w14:textId="77777777" w:rsidR="000931DA" w:rsidRDefault="000931DA" w:rsidP="000931DA">
      <w:pPr>
        <w:pStyle w:val="af3"/>
        <w:numPr>
          <w:ilvl w:val="0"/>
          <w:numId w:val="18"/>
        </w:numPr>
        <w:jc w:val="both"/>
        <w:rPr>
          <w:rFonts w:cs="Times New Roman"/>
          <w:sz w:val="28"/>
          <w:szCs w:val="28"/>
        </w:rPr>
      </w:pPr>
      <w:r>
        <w:rPr>
          <w:rFonts w:cs="Times New Roman"/>
          <w:sz w:val="28"/>
          <w:szCs w:val="28"/>
        </w:rPr>
        <w:t>Орфоэпия. Имя прилагательное. Ударение. Произнесение отдельных форм.</w:t>
      </w:r>
    </w:p>
    <w:p w14:paraId="726F6BBE"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Орфоэпия. Глагол. Типы глаголов и особенности ударения.</w:t>
      </w:r>
    </w:p>
    <w:p w14:paraId="37854F89"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Управление глаголов и других частей речи.</w:t>
      </w:r>
    </w:p>
    <w:p w14:paraId="104909D2"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Производные предлоги (грамматические и стилистические нормы).</w:t>
      </w:r>
    </w:p>
    <w:p w14:paraId="5D0A88F7"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Имена числительные. Слитное, дефисное и раздельное написание числительных. Стилистика употребления числительных.</w:t>
      </w:r>
    </w:p>
    <w:p w14:paraId="78355719"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315B6573"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Научный стиль речи, общие и языковые особенности (лексика, морфология, синтаксис).</w:t>
      </w:r>
    </w:p>
    <w:p w14:paraId="1A4FC0ED"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Официально-деловой стиль речи, общие и языковые особенности (лексика, морфология, синтаксис).</w:t>
      </w:r>
    </w:p>
    <w:p w14:paraId="00A8F6E7"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Собеседование при приеме на работу. Схема и основные этапы проведения.</w:t>
      </w:r>
    </w:p>
    <w:p w14:paraId="6D14B53C"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Этапы работы над публичной речью.</w:t>
      </w:r>
    </w:p>
    <w:p w14:paraId="4E79BD47" w14:textId="77777777" w:rsidR="000931DA" w:rsidRDefault="000931DA" w:rsidP="000931DA">
      <w:pPr>
        <w:pStyle w:val="af3"/>
        <w:numPr>
          <w:ilvl w:val="0"/>
          <w:numId w:val="18"/>
        </w:numPr>
        <w:jc w:val="both"/>
        <w:rPr>
          <w:rFonts w:cs="Times New Roman"/>
          <w:sz w:val="28"/>
          <w:szCs w:val="28"/>
        </w:rPr>
      </w:pPr>
      <w:r>
        <w:rPr>
          <w:rFonts w:cs="Times New Roman"/>
          <w:sz w:val="28"/>
          <w:szCs w:val="28"/>
        </w:rPr>
        <w:lastRenderedPageBreak/>
        <w:t>Три уровня мастерства оратора и их составляющие в процессе публичной речи.</w:t>
      </w:r>
    </w:p>
    <w:p w14:paraId="2F5F2330" w14:textId="77777777" w:rsidR="000931DA" w:rsidRDefault="000931DA" w:rsidP="000931DA">
      <w:pPr>
        <w:pStyle w:val="af3"/>
        <w:numPr>
          <w:ilvl w:val="0"/>
          <w:numId w:val="18"/>
        </w:numPr>
        <w:jc w:val="both"/>
        <w:rPr>
          <w:rFonts w:cs="Times New Roman"/>
          <w:sz w:val="28"/>
          <w:szCs w:val="28"/>
        </w:rPr>
      </w:pPr>
      <w:r>
        <w:rPr>
          <w:rFonts w:cs="Times New Roman"/>
          <w:sz w:val="28"/>
          <w:szCs w:val="28"/>
        </w:rPr>
        <w:t>Понятие интерактивного взаимодействия с аудиторией в процессе публичной речи.</w:t>
      </w:r>
    </w:p>
    <w:p w14:paraId="6FD5AC78" w14:textId="77777777" w:rsidR="000931DA" w:rsidRDefault="000931DA" w:rsidP="000931DA">
      <w:pPr>
        <w:pStyle w:val="af3"/>
        <w:numPr>
          <w:ilvl w:val="0"/>
          <w:numId w:val="18"/>
        </w:numPr>
        <w:jc w:val="both"/>
        <w:rPr>
          <w:rFonts w:cs="Times New Roman"/>
          <w:sz w:val="28"/>
          <w:szCs w:val="28"/>
        </w:rPr>
      </w:pPr>
      <w:r>
        <w:rPr>
          <w:rFonts w:cs="Times New Roman"/>
          <w:sz w:val="28"/>
          <w:szCs w:val="28"/>
        </w:rPr>
        <w:t>Понятие хорошей речи. Качества хорошей речи.</w:t>
      </w:r>
    </w:p>
    <w:p w14:paraId="73467519"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Языковой, коммуникативный и этический аспекты культуры речи.</w:t>
      </w:r>
    </w:p>
    <w:p w14:paraId="71072382" w14:textId="77777777" w:rsidR="000931DA" w:rsidRDefault="000931DA" w:rsidP="000931DA">
      <w:pPr>
        <w:pStyle w:val="af3"/>
        <w:numPr>
          <w:ilvl w:val="0"/>
          <w:numId w:val="18"/>
        </w:numPr>
        <w:jc w:val="both"/>
        <w:rPr>
          <w:rFonts w:cs="Times New Roman"/>
          <w:sz w:val="28"/>
          <w:szCs w:val="28"/>
        </w:rPr>
      </w:pPr>
      <w:r>
        <w:rPr>
          <w:rFonts w:cs="Times New Roman"/>
          <w:sz w:val="28"/>
          <w:szCs w:val="28"/>
        </w:rPr>
        <w:t>Заимствования в современном русском языке.</w:t>
      </w:r>
    </w:p>
    <w:p w14:paraId="39EA33EE"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Основные типы нарушений норм культуры речи.</w:t>
      </w:r>
    </w:p>
    <w:p w14:paraId="68D6F51E"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Национальные особенности делового общения.</w:t>
      </w:r>
    </w:p>
    <w:p w14:paraId="198680ED" w14:textId="77777777" w:rsidR="000931DA" w:rsidRDefault="000931DA" w:rsidP="000931DA">
      <w:pPr>
        <w:spacing w:line="240" w:lineRule="auto"/>
        <w:ind w:firstLine="709"/>
        <w:jc w:val="both"/>
        <w:rPr>
          <w:rFonts w:ascii="Times New Roman" w:hAnsi="Times New Roman" w:cs="Times New Roman"/>
          <w:sz w:val="28"/>
          <w:szCs w:val="28"/>
        </w:rPr>
      </w:pPr>
    </w:p>
    <w:p w14:paraId="580CD5B2" w14:textId="2BDA9DA1" w:rsidR="000931DA" w:rsidRDefault="000931DA" w:rsidP="009F5EC4">
      <w:pPr>
        <w:tabs>
          <w:tab w:val="center" w:pos="4867"/>
          <w:tab w:val="left" w:pos="5805"/>
        </w:tabs>
        <w:spacing w:line="240" w:lineRule="auto"/>
        <w:ind w:firstLine="709"/>
        <w:jc w:val="center"/>
        <w:rPr>
          <w:rFonts w:ascii="Times New Roman" w:hAnsi="Times New Roman" w:cs="Times New Roman"/>
          <w:i/>
          <w:sz w:val="24"/>
          <w:szCs w:val="24"/>
        </w:rPr>
      </w:pPr>
      <w:r>
        <w:rPr>
          <w:rFonts w:ascii="Times New Roman" w:hAnsi="Times New Roman" w:cs="Times New Roman"/>
          <w:i/>
          <w:sz w:val="24"/>
          <w:szCs w:val="24"/>
        </w:rPr>
        <w:t>ОБРАЗЕЦ</w:t>
      </w:r>
    </w:p>
    <w:p w14:paraId="7F6EE015" w14:textId="6559A714" w:rsidR="000931DA" w:rsidRDefault="000931DA" w:rsidP="000931DA">
      <w:pPr>
        <w:spacing w:after="12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ЗАЧЕТНАЯ  РАБОТА</w:t>
      </w:r>
      <w:proofErr w:type="gramEnd"/>
      <w:r>
        <w:rPr>
          <w:rFonts w:ascii="Times New Roman" w:hAnsi="Times New Roman" w:cs="Times New Roman"/>
          <w:b/>
          <w:sz w:val="24"/>
          <w:szCs w:val="24"/>
        </w:rPr>
        <w:t xml:space="preserve"> </w:t>
      </w:r>
      <w:r w:rsidR="00790288">
        <w:rPr>
          <w:rFonts w:ascii="Times New Roman" w:hAnsi="Times New Roman" w:cs="Times New Roman"/>
          <w:b/>
          <w:sz w:val="24"/>
          <w:szCs w:val="24"/>
        </w:rPr>
        <w:t xml:space="preserve"> </w:t>
      </w:r>
    </w:p>
    <w:p w14:paraId="5B977E56" w14:textId="2A3B158B" w:rsidR="000931DA" w:rsidRPr="00790288" w:rsidRDefault="00790288" w:rsidP="000931DA">
      <w:pPr>
        <w:spacing w:line="240" w:lineRule="auto"/>
        <w:jc w:val="center"/>
        <w:rPr>
          <w:rFonts w:ascii="Times New Roman" w:hAnsi="Times New Roman" w:cs="Times New Roman"/>
          <w:b/>
          <w:sz w:val="24"/>
          <w:szCs w:val="24"/>
        </w:rPr>
      </w:pPr>
      <w:r>
        <w:rPr>
          <w:rFonts w:ascii="Times New Roman" w:hAnsi="Times New Roman" w:cs="Times New Roman"/>
          <w:sz w:val="24"/>
          <w:szCs w:val="24"/>
        </w:rPr>
        <w:t xml:space="preserve">ПО ДИСЦИПЛИНЕ </w:t>
      </w:r>
      <w:r>
        <w:rPr>
          <w:rFonts w:ascii="Times New Roman" w:hAnsi="Times New Roman" w:cs="Times New Roman"/>
          <w:sz w:val="24"/>
          <w:szCs w:val="24"/>
        </w:rPr>
        <w:br/>
      </w:r>
      <w:r w:rsidRPr="00790288">
        <w:rPr>
          <w:rFonts w:ascii="Times New Roman" w:hAnsi="Times New Roman" w:cs="Times New Roman"/>
          <w:b/>
          <w:sz w:val="24"/>
          <w:szCs w:val="24"/>
        </w:rPr>
        <w:t>(в сокращении)</w:t>
      </w:r>
    </w:p>
    <w:p w14:paraId="5DD69B0F"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Деловые бумаги</w:t>
      </w:r>
    </w:p>
    <w:p w14:paraId="0D0764EB" w14:textId="77777777" w:rsidR="000931DA" w:rsidRDefault="000931DA" w:rsidP="000931DA">
      <w:pPr>
        <w:spacing w:after="120" w:line="240" w:lineRule="auto"/>
        <w:ind w:left="567"/>
        <w:jc w:val="both"/>
        <w:rPr>
          <w:rFonts w:ascii="Times New Roman" w:hAnsi="Times New Roman" w:cs="Times New Roman"/>
          <w:i/>
          <w:sz w:val="24"/>
          <w:szCs w:val="24"/>
        </w:rPr>
      </w:pPr>
      <w:r>
        <w:rPr>
          <w:rFonts w:ascii="Times New Roman" w:hAnsi="Times New Roman" w:cs="Times New Roman"/>
          <w:b/>
          <w:i/>
          <w:sz w:val="24"/>
          <w:szCs w:val="24"/>
        </w:rPr>
        <w:t>Задание 1</w:t>
      </w:r>
      <w:r>
        <w:rPr>
          <w:rFonts w:ascii="Times New Roman" w:hAnsi="Times New Roman" w:cs="Times New Roman"/>
          <w:i/>
          <w:sz w:val="24"/>
          <w:szCs w:val="24"/>
        </w:rPr>
        <w:t>. Выберите верные утверждения (возможно несколько   ответов). Отметьте их знаком «галочка» в листе ответа.</w:t>
      </w:r>
    </w:p>
    <w:p w14:paraId="6FB7565F" w14:textId="77777777" w:rsidR="000931DA" w:rsidRDefault="000931DA" w:rsidP="000931DA">
      <w:pPr>
        <w:spacing w:before="240" w:after="120" w:line="240" w:lineRule="auto"/>
        <w:jc w:val="center"/>
        <w:rPr>
          <w:rFonts w:ascii="Times New Roman" w:hAnsi="Times New Roman" w:cs="Times New Roman"/>
          <w:i/>
          <w:sz w:val="24"/>
          <w:szCs w:val="24"/>
        </w:rPr>
      </w:pPr>
      <w:r>
        <w:rPr>
          <w:rFonts w:ascii="Times New Roman" w:hAnsi="Times New Roman" w:cs="Times New Roman"/>
          <w:b/>
          <w:sz w:val="24"/>
          <w:szCs w:val="24"/>
        </w:rPr>
        <w:t xml:space="preserve">Тест </w:t>
      </w:r>
    </w:p>
    <w:p w14:paraId="677973E5"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r>
        <w:rPr>
          <w:rFonts w:ascii="Times New Roman" w:hAnsi="Times New Roman" w:cs="Times New Roman"/>
          <w:sz w:val="24"/>
          <w:szCs w:val="24"/>
        </w:rPr>
        <w:t>а)</w:t>
      </w:r>
      <w:r>
        <w:rPr>
          <w:rFonts w:ascii="Times New Roman" w:hAnsi="Times New Roman" w:cs="Times New Roman"/>
          <w:sz w:val="24"/>
          <w:szCs w:val="24"/>
        </w:rPr>
        <w:tab/>
        <w:t>«Резюме» и С</w:t>
      </w:r>
      <w:r>
        <w:rPr>
          <w:rFonts w:ascii="Times New Roman" w:hAnsi="Times New Roman" w:cs="Times New Roman"/>
          <w:sz w:val="24"/>
          <w:szCs w:val="24"/>
          <w:lang w:val="en-US"/>
        </w:rPr>
        <w:t>V</w:t>
      </w:r>
      <w:r>
        <w:rPr>
          <w:rFonts w:ascii="Times New Roman" w:hAnsi="Times New Roman" w:cs="Times New Roman"/>
          <w:sz w:val="24"/>
          <w:szCs w:val="24"/>
        </w:rPr>
        <w:t xml:space="preserve"> – это два названия одного и того же документа. </w:t>
      </w:r>
      <w:r>
        <w:rPr>
          <w:rFonts w:ascii="Times New Roman" w:hAnsi="Times New Roman" w:cs="Times New Roman"/>
          <w:i/>
          <w:sz w:val="24"/>
          <w:szCs w:val="24"/>
        </w:rPr>
        <w:t>Это так?</w:t>
      </w:r>
    </w:p>
    <w:p w14:paraId="395FFBEC"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r>
        <w:rPr>
          <w:rFonts w:ascii="Times New Roman" w:hAnsi="Times New Roman" w:cs="Times New Roman"/>
          <w:sz w:val="24"/>
          <w:szCs w:val="24"/>
        </w:rPr>
        <w:t>б)</w:t>
      </w:r>
      <w:r>
        <w:rPr>
          <w:rFonts w:ascii="Times New Roman" w:hAnsi="Times New Roman" w:cs="Times New Roman"/>
          <w:sz w:val="24"/>
          <w:szCs w:val="24"/>
        </w:rPr>
        <w:tab/>
        <w:t xml:space="preserve"> Один из принципов составления резюме – подробность сведений, поэтому информация в документе должна быть представлена как можно более детально, лучше на двух—трех страницах. </w:t>
      </w:r>
      <w:r>
        <w:rPr>
          <w:rFonts w:ascii="Times New Roman" w:hAnsi="Times New Roman" w:cs="Times New Roman"/>
          <w:i/>
          <w:sz w:val="24"/>
          <w:szCs w:val="24"/>
        </w:rPr>
        <w:t>Это так?</w:t>
      </w:r>
    </w:p>
    <w:p w14:paraId="32505D82" w14:textId="77777777" w:rsidR="000931DA" w:rsidRDefault="000931DA" w:rsidP="000931DA">
      <w:pPr>
        <w:spacing w:after="0" w:line="240" w:lineRule="auto"/>
        <w:ind w:left="567"/>
        <w:rPr>
          <w:rFonts w:ascii="Times New Roman" w:eastAsiaTheme="minorEastAsia" w:hAnsi="Times New Roman" w:cs="Times New Roman"/>
          <w:i/>
          <w:sz w:val="24"/>
          <w:szCs w:val="24"/>
          <w:lang w:eastAsia="ru-RU"/>
        </w:rPr>
      </w:pPr>
      <w:proofErr w:type="gramStart"/>
      <w:r>
        <w:rPr>
          <w:rFonts w:ascii="Times New Roman" w:eastAsiaTheme="minorEastAsia" w:hAnsi="Times New Roman" w:cs="Times New Roman"/>
          <w:sz w:val="24"/>
          <w:szCs w:val="24"/>
          <w:lang w:eastAsia="ru-RU"/>
        </w:rPr>
        <w:t xml:space="preserve">в)   </w:t>
      </w:r>
      <w:proofErr w:type="gramEnd"/>
      <w:r>
        <w:rPr>
          <w:rFonts w:ascii="Times New Roman" w:eastAsiaTheme="minorEastAsia" w:hAnsi="Times New Roman" w:cs="Times New Roman"/>
          <w:sz w:val="24"/>
          <w:szCs w:val="24"/>
          <w:lang w:eastAsia="ru-RU"/>
        </w:rPr>
        <w:t xml:space="preserve"> Цель в резюме можно сформулировать так: «Получение должности                           менеджера компании». </w:t>
      </w:r>
      <w:r>
        <w:rPr>
          <w:rFonts w:ascii="Times New Roman" w:eastAsiaTheme="minorEastAsia" w:hAnsi="Times New Roman" w:cs="Times New Roman"/>
          <w:i/>
          <w:sz w:val="24"/>
          <w:szCs w:val="24"/>
          <w:lang w:eastAsia="ru-RU"/>
        </w:rPr>
        <w:t>Это верно?</w:t>
      </w:r>
    </w:p>
    <w:p w14:paraId="4FB61F4A"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2</w:t>
      </w:r>
      <w:r>
        <w:rPr>
          <w:rFonts w:ascii="Times New Roman" w:hAnsi="Times New Roman" w:cs="Times New Roman"/>
          <w:i/>
          <w:sz w:val="24"/>
          <w:szCs w:val="24"/>
        </w:rPr>
        <w:t>. Выполните тест. Выберите один правильный вариант произ</w:t>
      </w:r>
      <w:r>
        <w:rPr>
          <w:rFonts w:ascii="Times New Roman" w:hAnsi="Times New Roman" w:cs="Times New Roman"/>
          <w:i/>
          <w:sz w:val="24"/>
          <w:szCs w:val="24"/>
        </w:rPr>
        <w:softHyphen/>
        <w:t>несения слова. Отметьте его знаком «галочка» в листе ответа.</w:t>
      </w:r>
    </w:p>
    <w:p w14:paraId="18DB2ACF" w14:textId="77777777" w:rsidR="000931DA" w:rsidRDefault="000931DA" w:rsidP="000931DA">
      <w:pPr>
        <w:spacing w:before="240" w:after="120" w:line="240" w:lineRule="auto"/>
        <w:jc w:val="center"/>
        <w:rPr>
          <w:rFonts w:ascii="Times New Roman" w:hAnsi="Times New Roman" w:cs="Times New Roman"/>
          <w:b/>
          <w:sz w:val="24"/>
          <w:szCs w:val="24"/>
        </w:rPr>
      </w:pPr>
      <w:r>
        <w:rPr>
          <w:rFonts w:ascii="Times New Roman" w:hAnsi="Times New Roman" w:cs="Times New Roman"/>
          <w:b/>
          <w:sz w:val="24"/>
          <w:szCs w:val="24"/>
        </w:rPr>
        <w:t>Тест</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2"/>
        <w:gridCol w:w="4070"/>
        <w:gridCol w:w="561"/>
        <w:gridCol w:w="4078"/>
      </w:tblGrid>
      <w:tr w:rsidR="000931DA" w14:paraId="221820BC" w14:textId="77777777" w:rsidTr="000632B1">
        <w:tc>
          <w:tcPr>
            <w:tcW w:w="552" w:type="dxa"/>
            <w:hideMark/>
          </w:tcPr>
          <w:p w14:paraId="2B060145" w14:textId="77777777" w:rsidR="000931DA" w:rsidRDefault="000931DA">
            <w:pPr>
              <w:spacing w:line="240" w:lineRule="auto"/>
              <w:jc w:val="center"/>
              <w:rPr>
                <w:b/>
                <w:sz w:val="24"/>
                <w:szCs w:val="24"/>
                <w:lang w:eastAsia="ru-RU"/>
              </w:rPr>
            </w:pPr>
            <w:r>
              <w:rPr>
                <w:b/>
                <w:sz w:val="24"/>
                <w:szCs w:val="24"/>
                <w:lang w:eastAsia="ru-RU"/>
              </w:rPr>
              <w:t>1.</w:t>
            </w:r>
          </w:p>
        </w:tc>
        <w:tc>
          <w:tcPr>
            <w:tcW w:w="4070" w:type="dxa"/>
            <w:hideMark/>
          </w:tcPr>
          <w:p w14:paraId="206B8524"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фенОмен</w:t>
            </w:r>
            <w:proofErr w:type="spellEnd"/>
          </w:p>
          <w:p w14:paraId="57DF7E15"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феномЕн</w:t>
            </w:r>
            <w:proofErr w:type="spellEnd"/>
          </w:p>
        </w:tc>
        <w:tc>
          <w:tcPr>
            <w:tcW w:w="561" w:type="dxa"/>
            <w:hideMark/>
          </w:tcPr>
          <w:p w14:paraId="33F4DAD3" w14:textId="324FC247" w:rsidR="000931DA" w:rsidRDefault="000632B1">
            <w:pPr>
              <w:spacing w:line="240" w:lineRule="auto"/>
              <w:jc w:val="center"/>
              <w:rPr>
                <w:b/>
                <w:sz w:val="24"/>
                <w:szCs w:val="24"/>
                <w:lang w:eastAsia="ru-RU"/>
              </w:rPr>
            </w:pPr>
            <w:r>
              <w:rPr>
                <w:b/>
                <w:sz w:val="24"/>
                <w:szCs w:val="24"/>
                <w:lang w:eastAsia="ru-RU"/>
              </w:rPr>
              <w:t>4</w:t>
            </w:r>
            <w:r w:rsidR="000931DA">
              <w:rPr>
                <w:b/>
                <w:sz w:val="24"/>
                <w:szCs w:val="24"/>
                <w:lang w:eastAsia="ru-RU"/>
              </w:rPr>
              <w:t>.</w:t>
            </w:r>
          </w:p>
        </w:tc>
        <w:tc>
          <w:tcPr>
            <w:tcW w:w="4078" w:type="dxa"/>
            <w:hideMark/>
          </w:tcPr>
          <w:p w14:paraId="537B9968" w14:textId="77777777" w:rsidR="000931DA" w:rsidRDefault="000931DA">
            <w:pPr>
              <w:spacing w:line="240" w:lineRule="auto"/>
              <w:rPr>
                <w:sz w:val="24"/>
                <w:szCs w:val="24"/>
                <w:lang w:eastAsia="ru-RU"/>
              </w:rPr>
            </w:pPr>
            <w:r>
              <w:rPr>
                <w:sz w:val="24"/>
                <w:szCs w:val="24"/>
                <w:lang w:eastAsia="ru-RU"/>
              </w:rPr>
              <w:t xml:space="preserve">а) о </w:t>
            </w:r>
            <w:proofErr w:type="spellStart"/>
            <w:r>
              <w:rPr>
                <w:sz w:val="24"/>
                <w:szCs w:val="24"/>
                <w:lang w:eastAsia="ru-RU"/>
              </w:rPr>
              <w:t>дЕньгах</w:t>
            </w:r>
            <w:proofErr w:type="spellEnd"/>
          </w:p>
          <w:p w14:paraId="47B912EE" w14:textId="77777777" w:rsidR="000931DA" w:rsidRDefault="000931DA">
            <w:pPr>
              <w:spacing w:line="240" w:lineRule="auto"/>
              <w:rPr>
                <w:sz w:val="24"/>
                <w:szCs w:val="24"/>
                <w:lang w:eastAsia="ru-RU"/>
              </w:rPr>
            </w:pPr>
            <w:r>
              <w:rPr>
                <w:sz w:val="24"/>
                <w:szCs w:val="24"/>
                <w:lang w:eastAsia="ru-RU"/>
              </w:rPr>
              <w:t xml:space="preserve">б) о </w:t>
            </w:r>
            <w:proofErr w:type="spellStart"/>
            <w:r>
              <w:rPr>
                <w:sz w:val="24"/>
                <w:szCs w:val="24"/>
                <w:lang w:eastAsia="ru-RU"/>
              </w:rPr>
              <w:t>деньгАх</w:t>
            </w:r>
            <w:proofErr w:type="spellEnd"/>
          </w:p>
        </w:tc>
      </w:tr>
      <w:tr w:rsidR="000931DA" w14:paraId="16F89114" w14:textId="77777777" w:rsidTr="000632B1">
        <w:tc>
          <w:tcPr>
            <w:tcW w:w="552" w:type="dxa"/>
            <w:hideMark/>
          </w:tcPr>
          <w:p w14:paraId="12AC91D5" w14:textId="77777777" w:rsidR="000931DA" w:rsidRDefault="000931DA">
            <w:pPr>
              <w:spacing w:line="240" w:lineRule="auto"/>
              <w:jc w:val="center"/>
              <w:rPr>
                <w:b/>
                <w:sz w:val="24"/>
                <w:szCs w:val="24"/>
                <w:lang w:eastAsia="ru-RU"/>
              </w:rPr>
            </w:pPr>
            <w:r>
              <w:rPr>
                <w:b/>
                <w:sz w:val="24"/>
                <w:szCs w:val="24"/>
                <w:lang w:eastAsia="ru-RU"/>
              </w:rPr>
              <w:t>2.</w:t>
            </w:r>
          </w:p>
        </w:tc>
        <w:tc>
          <w:tcPr>
            <w:tcW w:w="4070" w:type="dxa"/>
            <w:hideMark/>
          </w:tcPr>
          <w:p w14:paraId="01636170"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грАжданство</w:t>
            </w:r>
            <w:proofErr w:type="spellEnd"/>
          </w:p>
          <w:p w14:paraId="5C9DBCFC"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граждАнство</w:t>
            </w:r>
            <w:proofErr w:type="spellEnd"/>
          </w:p>
        </w:tc>
        <w:tc>
          <w:tcPr>
            <w:tcW w:w="561" w:type="dxa"/>
            <w:hideMark/>
          </w:tcPr>
          <w:p w14:paraId="2A67EB56" w14:textId="0E6B66AB" w:rsidR="000931DA" w:rsidRDefault="000632B1">
            <w:pPr>
              <w:spacing w:line="240" w:lineRule="auto"/>
              <w:jc w:val="center"/>
              <w:rPr>
                <w:b/>
                <w:sz w:val="24"/>
                <w:szCs w:val="24"/>
                <w:lang w:eastAsia="ru-RU"/>
              </w:rPr>
            </w:pPr>
            <w:r>
              <w:rPr>
                <w:b/>
                <w:sz w:val="24"/>
                <w:szCs w:val="24"/>
                <w:lang w:eastAsia="ru-RU"/>
              </w:rPr>
              <w:t>5</w:t>
            </w:r>
            <w:r w:rsidR="000931DA">
              <w:rPr>
                <w:b/>
                <w:sz w:val="24"/>
                <w:szCs w:val="24"/>
                <w:lang w:eastAsia="ru-RU"/>
              </w:rPr>
              <w:t>.</w:t>
            </w:r>
          </w:p>
        </w:tc>
        <w:tc>
          <w:tcPr>
            <w:tcW w:w="4078" w:type="dxa"/>
            <w:hideMark/>
          </w:tcPr>
          <w:p w14:paraId="6FBC14BC"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исчЕрпать</w:t>
            </w:r>
            <w:proofErr w:type="spellEnd"/>
            <w:r>
              <w:rPr>
                <w:sz w:val="24"/>
                <w:szCs w:val="24"/>
                <w:lang w:eastAsia="ru-RU"/>
              </w:rPr>
              <w:t xml:space="preserve"> возможности</w:t>
            </w:r>
          </w:p>
          <w:p w14:paraId="1D746FFA"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исчерпАть</w:t>
            </w:r>
            <w:proofErr w:type="spellEnd"/>
            <w:r>
              <w:rPr>
                <w:sz w:val="24"/>
                <w:szCs w:val="24"/>
                <w:lang w:eastAsia="ru-RU"/>
              </w:rPr>
              <w:t xml:space="preserve"> возможности</w:t>
            </w:r>
          </w:p>
        </w:tc>
      </w:tr>
      <w:tr w:rsidR="000931DA" w14:paraId="25273C57" w14:textId="77777777" w:rsidTr="000632B1">
        <w:tc>
          <w:tcPr>
            <w:tcW w:w="552" w:type="dxa"/>
            <w:hideMark/>
          </w:tcPr>
          <w:p w14:paraId="58E27C23" w14:textId="485A2154" w:rsidR="000931DA" w:rsidRDefault="000632B1">
            <w:pPr>
              <w:spacing w:line="240" w:lineRule="auto"/>
              <w:jc w:val="center"/>
              <w:rPr>
                <w:b/>
                <w:sz w:val="24"/>
                <w:szCs w:val="24"/>
                <w:lang w:eastAsia="ru-RU"/>
              </w:rPr>
            </w:pPr>
            <w:r>
              <w:rPr>
                <w:b/>
                <w:sz w:val="24"/>
                <w:szCs w:val="24"/>
                <w:lang w:eastAsia="ru-RU"/>
              </w:rPr>
              <w:t>3</w:t>
            </w:r>
            <w:r w:rsidR="000931DA">
              <w:rPr>
                <w:b/>
                <w:sz w:val="24"/>
                <w:szCs w:val="24"/>
                <w:lang w:eastAsia="ru-RU"/>
              </w:rPr>
              <w:t>.</w:t>
            </w:r>
          </w:p>
        </w:tc>
        <w:tc>
          <w:tcPr>
            <w:tcW w:w="4070" w:type="dxa"/>
            <w:hideMark/>
          </w:tcPr>
          <w:p w14:paraId="03C13CAF"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договОрная</w:t>
            </w:r>
            <w:proofErr w:type="spellEnd"/>
            <w:r>
              <w:rPr>
                <w:sz w:val="24"/>
                <w:szCs w:val="24"/>
                <w:lang w:eastAsia="ru-RU"/>
              </w:rPr>
              <w:t xml:space="preserve"> цена</w:t>
            </w:r>
          </w:p>
          <w:p w14:paraId="2741C39E"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договорнАя</w:t>
            </w:r>
            <w:proofErr w:type="spellEnd"/>
            <w:r>
              <w:rPr>
                <w:sz w:val="24"/>
                <w:szCs w:val="24"/>
                <w:lang w:eastAsia="ru-RU"/>
              </w:rPr>
              <w:t xml:space="preserve"> цена</w:t>
            </w:r>
          </w:p>
        </w:tc>
        <w:tc>
          <w:tcPr>
            <w:tcW w:w="561" w:type="dxa"/>
            <w:hideMark/>
          </w:tcPr>
          <w:p w14:paraId="20FA4729" w14:textId="5E5C43C1" w:rsidR="000931DA" w:rsidRDefault="000632B1">
            <w:pPr>
              <w:spacing w:line="240" w:lineRule="auto"/>
              <w:jc w:val="center"/>
              <w:rPr>
                <w:b/>
                <w:sz w:val="24"/>
                <w:szCs w:val="24"/>
                <w:lang w:eastAsia="ru-RU"/>
              </w:rPr>
            </w:pPr>
            <w:r>
              <w:rPr>
                <w:b/>
                <w:sz w:val="24"/>
                <w:szCs w:val="24"/>
                <w:lang w:eastAsia="ru-RU"/>
              </w:rPr>
              <w:t>6</w:t>
            </w:r>
            <w:r w:rsidR="000931DA">
              <w:rPr>
                <w:b/>
                <w:sz w:val="24"/>
                <w:szCs w:val="24"/>
                <w:lang w:eastAsia="ru-RU"/>
              </w:rPr>
              <w:t>.</w:t>
            </w:r>
          </w:p>
        </w:tc>
        <w:tc>
          <w:tcPr>
            <w:tcW w:w="4078" w:type="dxa"/>
            <w:hideMark/>
          </w:tcPr>
          <w:p w14:paraId="3C88C3AA"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избАловать</w:t>
            </w:r>
            <w:proofErr w:type="spellEnd"/>
            <w:r>
              <w:rPr>
                <w:sz w:val="24"/>
                <w:szCs w:val="24"/>
                <w:lang w:eastAsia="ru-RU"/>
              </w:rPr>
              <w:t xml:space="preserve"> ребенка</w:t>
            </w:r>
          </w:p>
          <w:p w14:paraId="65C72D71"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избаловАть</w:t>
            </w:r>
            <w:proofErr w:type="spellEnd"/>
            <w:r>
              <w:rPr>
                <w:sz w:val="24"/>
                <w:szCs w:val="24"/>
                <w:lang w:eastAsia="ru-RU"/>
              </w:rPr>
              <w:t xml:space="preserve"> ребенка</w:t>
            </w:r>
          </w:p>
        </w:tc>
      </w:tr>
    </w:tbl>
    <w:p w14:paraId="150F6DFA" w14:textId="77777777" w:rsidR="000931DA" w:rsidRDefault="000931DA" w:rsidP="000931DA">
      <w:pPr>
        <w:spacing w:after="120" w:line="240" w:lineRule="auto"/>
        <w:jc w:val="center"/>
        <w:rPr>
          <w:rFonts w:ascii="Times New Roman" w:hAnsi="Times New Roman" w:cs="Times New Roman"/>
          <w:b/>
          <w:smallCaps/>
          <w:sz w:val="24"/>
          <w:szCs w:val="24"/>
        </w:rPr>
      </w:pPr>
    </w:p>
    <w:p w14:paraId="0BFAD0A3"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Словарь экономиста</w:t>
      </w:r>
    </w:p>
    <w:p w14:paraId="3022B543"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3</w:t>
      </w:r>
      <w:r>
        <w:rPr>
          <w:rFonts w:ascii="Times New Roman" w:hAnsi="Times New Roman" w:cs="Times New Roman"/>
          <w:i/>
          <w:sz w:val="24"/>
          <w:szCs w:val="24"/>
        </w:rPr>
        <w:t>. Найдите ошибки в определении терминов (возможно несколько ответов). Номера ошибочных определений внесите в лист ответа.</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6"/>
        <w:gridCol w:w="2016"/>
        <w:gridCol w:w="526"/>
        <w:gridCol w:w="6193"/>
      </w:tblGrid>
      <w:tr w:rsidR="000931DA" w14:paraId="30E77629" w14:textId="77777777" w:rsidTr="000632B1">
        <w:tc>
          <w:tcPr>
            <w:tcW w:w="526" w:type="dxa"/>
            <w:hideMark/>
          </w:tcPr>
          <w:p w14:paraId="3E90A016" w14:textId="77777777" w:rsidR="000931DA" w:rsidRDefault="000931DA">
            <w:pPr>
              <w:spacing w:before="60" w:line="240" w:lineRule="auto"/>
              <w:jc w:val="center"/>
              <w:rPr>
                <w:b/>
                <w:sz w:val="24"/>
                <w:szCs w:val="24"/>
                <w:lang w:eastAsia="ru-RU"/>
              </w:rPr>
            </w:pPr>
            <w:r>
              <w:rPr>
                <w:b/>
                <w:sz w:val="24"/>
                <w:szCs w:val="24"/>
                <w:lang w:eastAsia="ru-RU"/>
              </w:rPr>
              <w:lastRenderedPageBreak/>
              <w:t>1.</w:t>
            </w:r>
          </w:p>
        </w:tc>
        <w:tc>
          <w:tcPr>
            <w:tcW w:w="2016" w:type="dxa"/>
            <w:hideMark/>
          </w:tcPr>
          <w:p w14:paraId="4D5A302D" w14:textId="77777777" w:rsidR="000931DA" w:rsidRDefault="000931DA">
            <w:pPr>
              <w:spacing w:before="60" w:line="240" w:lineRule="auto"/>
              <w:rPr>
                <w:sz w:val="24"/>
                <w:szCs w:val="24"/>
                <w:lang w:eastAsia="ru-RU"/>
              </w:rPr>
            </w:pPr>
            <w:r>
              <w:rPr>
                <w:sz w:val="24"/>
                <w:szCs w:val="24"/>
                <w:lang w:eastAsia="ru-RU"/>
              </w:rPr>
              <w:t xml:space="preserve">Протекционизм </w:t>
            </w:r>
          </w:p>
        </w:tc>
        <w:tc>
          <w:tcPr>
            <w:tcW w:w="526" w:type="dxa"/>
            <w:hideMark/>
          </w:tcPr>
          <w:p w14:paraId="17F7136E" w14:textId="77777777" w:rsidR="000931DA" w:rsidRDefault="000931DA">
            <w:pPr>
              <w:spacing w:before="60" w:line="240" w:lineRule="auto"/>
              <w:jc w:val="center"/>
              <w:rPr>
                <w:b/>
                <w:sz w:val="24"/>
                <w:szCs w:val="24"/>
                <w:lang w:eastAsia="ru-RU"/>
              </w:rPr>
            </w:pPr>
            <w:r>
              <w:rPr>
                <w:b/>
                <w:sz w:val="24"/>
                <w:szCs w:val="24"/>
                <w:lang w:eastAsia="ru-RU"/>
              </w:rPr>
              <w:t>–</w:t>
            </w:r>
          </w:p>
        </w:tc>
        <w:tc>
          <w:tcPr>
            <w:tcW w:w="6193" w:type="dxa"/>
            <w:hideMark/>
          </w:tcPr>
          <w:p w14:paraId="7CB117B5" w14:textId="77777777" w:rsidR="000931DA" w:rsidRDefault="000931DA">
            <w:pPr>
              <w:spacing w:before="60" w:line="240" w:lineRule="auto"/>
              <w:rPr>
                <w:sz w:val="24"/>
                <w:szCs w:val="24"/>
                <w:lang w:eastAsia="ru-RU"/>
              </w:rPr>
            </w:pPr>
            <w:r>
              <w:rPr>
                <w:sz w:val="24"/>
                <w:szCs w:val="24"/>
                <w:lang w:eastAsia="ru-RU"/>
              </w:rPr>
              <w:t>экономическая политика государства, направленная на ограждение национальной экономики от иностранной конкуренции.</w:t>
            </w:r>
          </w:p>
        </w:tc>
      </w:tr>
      <w:tr w:rsidR="000931DA" w14:paraId="568AD32D" w14:textId="77777777" w:rsidTr="000632B1">
        <w:tc>
          <w:tcPr>
            <w:tcW w:w="526" w:type="dxa"/>
            <w:hideMark/>
          </w:tcPr>
          <w:p w14:paraId="3AACE307" w14:textId="77777777" w:rsidR="000931DA" w:rsidRDefault="000931DA">
            <w:pPr>
              <w:spacing w:before="60" w:line="240" w:lineRule="auto"/>
              <w:jc w:val="center"/>
              <w:rPr>
                <w:b/>
                <w:sz w:val="24"/>
                <w:szCs w:val="24"/>
                <w:lang w:eastAsia="ru-RU"/>
              </w:rPr>
            </w:pPr>
            <w:r>
              <w:rPr>
                <w:b/>
                <w:sz w:val="24"/>
                <w:szCs w:val="24"/>
                <w:lang w:eastAsia="ru-RU"/>
              </w:rPr>
              <w:t>2.</w:t>
            </w:r>
          </w:p>
        </w:tc>
        <w:tc>
          <w:tcPr>
            <w:tcW w:w="2016" w:type="dxa"/>
            <w:hideMark/>
          </w:tcPr>
          <w:p w14:paraId="158E5F1C" w14:textId="77777777" w:rsidR="000931DA" w:rsidRDefault="000931DA">
            <w:pPr>
              <w:spacing w:before="60" w:line="240" w:lineRule="auto"/>
              <w:rPr>
                <w:sz w:val="24"/>
                <w:szCs w:val="24"/>
                <w:lang w:eastAsia="ru-RU"/>
              </w:rPr>
            </w:pPr>
            <w:r>
              <w:rPr>
                <w:sz w:val="24"/>
                <w:szCs w:val="24"/>
                <w:lang w:eastAsia="ru-RU"/>
              </w:rPr>
              <w:t>Ревальвация</w:t>
            </w:r>
          </w:p>
        </w:tc>
        <w:tc>
          <w:tcPr>
            <w:tcW w:w="526" w:type="dxa"/>
            <w:hideMark/>
          </w:tcPr>
          <w:p w14:paraId="11E3674D" w14:textId="77777777" w:rsidR="000931DA" w:rsidRDefault="000931DA">
            <w:pPr>
              <w:spacing w:before="60" w:line="240" w:lineRule="auto"/>
              <w:jc w:val="center"/>
              <w:rPr>
                <w:b/>
                <w:sz w:val="24"/>
                <w:szCs w:val="24"/>
                <w:lang w:eastAsia="ru-RU"/>
              </w:rPr>
            </w:pPr>
            <w:r>
              <w:rPr>
                <w:b/>
                <w:sz w:val="24"/>
                <w:szCs w:val="24"/>
                <w:lang w:eastAsia="ru-RU"/>
              </w:rPr>
              <w:t>–</w:t>
            </w:r>
          </w:p>
        </w:tc>
        <w:tc>
          <w:tcPr>
            <w:tcW w:w="6193" w:type="dxa"/>
            <w:hideMark/>
          </w:tcPr>
          <w:p w14:paraId="5BFEBC4E" w14:textId="77777777" w:rsidR="000931DA" w:rsidRDefault="000931DA">
            <w:pPr>
              <w:spacing w:before="60" w:line="240" w:lineRule="auto"/>
              <w:rPr>
                <w:sz w:val="24"/>
                <w:szCs w:val="24"/>
                <w:lang w:eastAsia="ru-RU"/>
              </w:rPr>
            </w:pPr>
            <w:r>
              <w:rPr>
                <w:sz w:val="24"/>
                <w:szCs w:val="24"/>
                <w:lang w:eastAsia="ru-RU"/>
              </w:rPr>
              <w:t>повышение курса денежной единицы по отношению к валютам других стран, осуществляемое государством в официальном порядке.</w:t>
            </w:r>
          </w:p>
        </w:tc>
      </w:tr>
      <w:tr w:rsidR="000931DA" w14:paraId="20C8D469" w14:textId="77777777" w:rsidTr="000632B1">
        <w:tc>
          <w:tcPr>
            <w:tcW w:w="526" w:type="dxa"/>
            <w:hideMark/>
          </w:tcPr>
          <w:p w14:paraId="26D45332" w14:textId="77777777" w:rsidR="000931DA" w:rsidRDefault="000931DA">
            <w:pPr>
              <w:spacing w:before="60" w:line="240" w:lineRule="auto"/>
              <w:jc w:val="center"/>
              <w:rPr>
                <w:b/>
                <w:sz w:val="24"/>
                <w:szCs w:val="24"/>
                <w:lang w:eastAsia="ru-RU"/>
              </w:rPr>
            </w:pPr>
            <w:r>
              <w:rPr>
                <w:b/>
                <w:sz w:val="24"/>
                <w:szCs w:val="24"/>
                <w:lang w:eastAsia="ru-RU"/>
              </w:rPr>
              <w:t>3.</w:t>
            </w:r>
          </w:p>
        </w:tc>
        <w:tc>
          <w:tcPr>
            <w:tcW w:w="2016" w:type="dxa"/>
            <w:hideMark/>
          </w:tcPr>
          <w:p w14:paraId="3A886394" w14:textId="77777777" w:rsidR="000931DA" w:rsidRDefault="000931DA">
            <w:pPr>
              <w:spacing w:before="60" w:line="240" w:lineRule="auto"/>
              <w:rPr>
                <w:sz w:val="24"/>
                <w:szCs w:val="24"/>
                <w:lang w:eastAsia="ru-RU"/>
              </w:rPr>
            </w:pPr>
            <w:r>
              <w:rPr>
                <w:sz w:val="24"/>
                <w:szCs w:val="24"/>
                <w:lang w:eastAsia="ru-RU"/>
              </w:rPr>
              <w:t>Прагматизм</w:t>
            </w:r>
          </w:p>
        </w:tc>
        <w:tc>
          <w:tcPr>
            <w:tcW w:w="526" w:type="dxa"/>
            <w:hideMark/>
          </w:tcPr>
          <w:p w14:paraId="1D610A5F" w14:textId="77777777" w:rsidR="000931DA" w:rsidRDefault="000931DA">
            <w:pPr>
              <w:spacing w:before="60" w:line="240" w:lineRule="auto"/>
              <w:jc w:val="center"/>
              <w:rPr>
                <w:b/>
                <w:sz w:val="24"/>
                <w:szCs w:val="24"/>
                <w:lang w:eastAsia="ru-RU"/>
              </w:rPr>
            </w:pPr>
            <w:r>
              <w:rPr>
                <w:b/>
                <w:sz w:val="24"/>
                <w:szCs w:val="24"/>
                <w:lang w:eastAsia="ru-RU"/>
              </w:rPr>
              <w:t>–</w:t>
            </w:r>
          </w:p>
        </w:tc>
        <w:tc>
          <w:tcPr>
            <w:tcW w:w="6193" w:type="dxa"/>
            <w:hideMark/>
          </w:tcPr>
          <w:p w14:paraId="2ED79DAD" w14:textId="77777777" w:rsidR="000931DA" w:rsidRDefault="000931DA">
            <w:pPr>
              <w:spacing w:before="60" w:line="240" w:lineRule="auto"/>
              <w:rPr>
                <w:sz w:val="24"/>
                <w:szCs w:val="24"/>
                <w:lang w:eastAsia="ru-RU"/>
              </w:rPr>
            </w:pPr>
            <w:r>
              <w:rPr>
                <w:sz w:val="24"/>
                <w:szCs w:val="24"/>
                <w:lang w:eastAsia="ru-RU"/>
              </w:rPr>
              <w:t>в Западной Европе в 15-16 веках экономическая теория и политика, ставящие во главу угла внешнюю торговлю и накопления.</w:t>
            </w:r>
          </w:p>
        </w:tc>
      </w:tr>
    </w:tbl>
    <w:p w14:paraId="09F33A67" w14:textId="77777777" w:rsidR="000931DA" w:rsidRDefault="000931DA" w:rsidP="000931DA">
      <w:pPr>
        <w:spacing w:line="240" w:lineRule="auto"/>
        <w:jc w:val="center"/>
        <w:rPr>
          <w:rFonts w:ascii="Times New Roman" w:hAnsi="Times New Roman" w:cs="Times New Roman"/>
          <w:b/>
          <w:smallCaps/>
          <w:color w:val="000000" w:themeColor="text1"/>
          <w:sz w:val="24"/>
          <w:szCs w:val="24"/>
        </w:rPr>
      </w:pPr>
      <w:r>
        <w:rPr>
          <w:rFonts w:ascii="Times New Roman" w:hAnsi="Times New Roman" w:cs="Times New Roman"/>
          <w:b/>
          <w:smallCaps/>
          <w:color w:val="000000" w:themeColor="text1"/>
          <w:sz w:val="24"/>
          <w:szCs w:val="24"/>
        </w:rPr>
        <w:t>Латинизмы</w:t>
      </w:r>
    </w:p>
    <w:p w14:paraId="53142635" w14:textId="77777777" w:rsidR="000931DA" w:rsidRDefault="000931DA" w:rsidP="000931DA">
      <w:pPr>
        <w:spacing w:before="240" w:after="120" w:line="240" w:lineRule="auto"/>
        <w:jc w:val="both"/>
        <w:rPr>
          <w:rFonts w:ascii="Times New Roman" w:hAnsi="Times New Roman" w:cs="Times New Roman"/>
          <w:b/>
          <w:color w:val="000000" w:themeColor="text1"/>
          <w:sz w:val="24"/>
          <w:szCs w:val="24"/>
        </w:rPr>
      </w:pPr>
      <w:r>
        <w:rPr>
          <w:rFonts w:ascii="Times New Roman" w:hAnsi="Times New Roman" w:cs="Times New Roman"/>
          <w:b/>
          <w:i/>
          <w:color w:val="000000" w:themeColor="text1"/>
          <w:sz w:val="24"/>
          <w:szCs w:val="24"/>
        </w:rPr>
        <w:t>Задание 4</w:t>
      </w:r>
      <w:r>
        <w:rPr>
          <w:rFonts w:ascii="Times New Roman" w:hAnsi="Times New Roman" w:cs="Times New Roman"/>
          <w:i/>
          <w:color w:val="000000" w:themeColor="text1"/>
          <w:sz w:val="24"/>
          <w:szCs w:val="24"/>
        </w:rPr>
        <w:t>. Установите соответствия: к латинизмам (слева) подберите перевод (справа). Установленные соответствия цифр и букв перенесите в лист ответа.</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3"/>
        <w:gridCol w:w="1666"/>
        <w:gridCol w:w="2139"/>
        <w:gridCol w:w="558"/>
        <w:gridCol w:w="4355"/>
      </w:tblGrid>
      <w:tr w:rsidR="000931DA" w14:paraId="4843DF59" w14:textId="77777777" w:rsidTr="000931DA">
        <w:tc>
          <w:tcPr>
            <w:tcW w:w="557" w:type="dxa"/>
            <w:hideMark/>
          </w:tcPr>
          <w:p w14:paraId="470AA036"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1.</w:t>
            </w:r>
          </w:p>
        </w:tc>
        <w:tc>
          <w:tcPr>
            <w:tcW w:w="3979" w:type="dxa"/>
            <w:gridSpan w:val="2"/>
            <w:hideMark/>
          </w:tcPr>
          <w:p w14:paraId="7DB1131A" w14:textId="77777777" w:rsidR="000931DA" w:rsidRDefault="000931DA">
            <w:pPr>
              <w:spacing w:line="240" w:lineRule="auto"/>
              <w:rPr>
                <w:color w:val="000000" w:themeColor="text1"/>
                <w:sz w:val="24"/>
                <w:szCs w:val="24"/>
                <w:lang w:eastAsia="ru-RU"/>
              </w:rPr>
            </w:pPr>
            <w:r>
              <w:rPr>
                <w:color w:val="000000" w:themeColor="text1"/>
                <w:sz w:val="24"/>
                <w:szCs w:val="24"/>
                <w:lang w:val="en-US" w:eastAsia="ru-RU"/>
              </w:rPr>
              <w:t xml:space="preserve"> </w:t>
            </w:r>
            <w:proofErr w:type="spellStart"/>
            <w:r>
              <w:rPr>
                <w:color w:val="000000" w:themeColor="text1"/>
                <w:sz w:val="24"/>
                <w:szCs w:val="24"/>
                <w:lang w:val="en-US" w:eastAsia="ru-RU"/>
              </w:rPr>
              <w:t>Errare</w:t>
            </w:r>
            <w:proofErr w:type="spellEnd"/>
            <w:r>
              <w:rPr>
                <w:color w:val="000000" w:themeColor="text1"/>
                <w:sz w:val="24"/>
                <w:szCs w:val="24"/>
                <w:lang w:val="en-US" w:eastAsia="ru-RU"/>
              </w:rPr>
              <w:t xml:space="preserve"> </w:t>
            </w:r>
            <w:proofErr w:type="spellStart"/>
            <w:r>
              <w:rPr>
                <w:color w:val="000000" w:themeColor="text1"/>
                <w:sz w:val="24"/>
                <w:szCs w:val="24"/>
                <w:lang w:val="en-US" w:eastAsia="ru-RU"/>
              </w:rPr>
              <w:t>humanum</w:t>
            </w:r>
            <w:proofErr w:type="spellEnd"/>
            <w:r>
              <w:rPr>
                <w:color w:val="000000" w:themeColor="text1"/>
                <w:sz w:val="24"/>
                <w:szCs w:val="24"/>
                <w:lang w:val="en-US" w:eastAsia="ru-RU"/>
              </w:rPr>
              <w:t xml:space="preserve"> </w:t>
            </w:r>
            <w:proofErr w:type="spellStart"/>
            <w:r>
              <w:rPr>
                <w:color w:val="000000" w:themeColor="text1"/>
                <w:sz w:val="24"/>
                <w:szCs w:val="24"/>
                <w:lang w:val="en-US" w:eastAsia="ru-RU"/>
              </w:rPr>
              <w:t>est</w:t>
            </w:r>
            <w:proofErr w:type="spellEnd"/>
          </w:p>
        </w:tc>
        <w:tc>
          <w:tcPr>
            <w:tcW w:w="567" w:type="dxa"/>
            <w:hideMark/>
          </w:tcPr>
          <w:p w14:paraId="0D36C456"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А.</w:t>
            </w:r>
          </w:p>
        </w:tc>
        <w:tc>
          <w:tcPr>
            <w:tcW w:w="4551" w:type="dxa"/>
            <w:hideMark/>
          </w:tcPr>
          <w:p w14:paraId="0916BC56"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Через тернии к звездам.</w:t>
            </w:r>
          </w:p>
        </w:tc>
      </w:tr>
      <w:tr w:rsidR="000931DA" w14:paraId="35CA368F" w14:textId="77777777" w:rsidTr="000931DA">
        <w:tc>
          <w:tcPr>
            <w:tcW w:w="557" w:type="dxa"/>
            <w:hideMark/>
          </w:tcPr>
          <w:p w14:paraId="6EDC2455"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2.</w:t>
            </w:r>
          </w:p>
        </w:tc>
        <w:tc>
          <w:tcPr>
            <w:tcW w:w="3979" w:type="dxa"/>
            <w:gridSpan w:val="2"/>
            <w:hideMark/>
          </w:tcPr>
          <w:p w14:paraId="0E6ACA44"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 xml:space="preserve"> </w:t>
            </w:r>
            <w:proofErr w:type="spellStart"/>
            <w:r>
              <w:rPr>
                <w:color w:val="000000" w:themeColor="text1"/>
                <w:sz w:val="24"/>
                <w:szCs w:val="24"/>
                <w:lang w:eastAsia="ru-RU"/>
              </w:rPr>
              <w:t>Nota</w:t>
            </w:r>
            <w:proofErr w:type="spellEnd"/>
            <w:r>
              <w:rPr>
                <w:color w:val="000000" w:themeColor="text1"/>
                <w:sz w:val="24"/>
                <w:szCs w:val="24"/>
                <w:lang w:eastAsia="ru-RU"/>
              </w:rPr>
              <w:t xml:space="preserve"> </w:t>
            </w:r>
            <w:proofErr w:type="spellStart"/>
            <w:r>
              <w:rPr>
                <w:color w:val="000000" w:themeColor="text1"/>
                <w:sz w:val="24"/>
                <w:szCs w:val="24"/>
                <w:lang w:eastAsia="ru-RU"/>
              </w:rPr>
              <w:t>bene</w:t>
            </w:r>
            <w:proofErr w:type="spellEnd"/>
            <w:r>
              <w:rPr>
                <w:color w:val="000000" w:themeColor="text1"/>
                <w:sz w:val="24"/>
                <w:szCs w:val="24"/>
                <w:lang w:eastAsia="ru-RU"/>
              </w:rPr>
              <w:t xml:space="preserve"> </w:t>
            </w:r>
          </w:p>
        </w:tc>
        <w:tc>
          <w:tcPr>
            <w:tcW w:w="567" w:type="dxa"/>
            <w:hideMark/>
          </w:tcPr>
          <w:p w14:paraId="31DE5012"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Б.</w:t>
            </w:r>
          </w:p>
        </w:tc>
        <w:tc>
          <w:tcPr>
            <w:tcW w:w="4551" w:type="dxa"/>
            <w:hideMark/>
          </w:tcPr>
          <w:p w14:paraId="38B29350"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Пришел, увидел, победил.</w:t>
            </w:r>
          </w:p>
        </w:tc>
      </w:tr>
      <w:tr w:rsidR="000931DA" w14:paraId="31E94B1B" w14:textId="77777777" w:rsidTr="000931DA">
        <w:tc>
          <w:tcPr>
            <w:tcW w:w="557" w:type="dxa"/>
            <w:hideMark/>
          </w:tcPr>
          <w:p w14:paraId="299BE544"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3.</w:t>
            </w:r>
          </w:p>
        </w:tc>
        <w:tc>
          <w:tcPr>
            <w:tcW w:w="3979" w:type="dxa"/>
            <w:gridSpan w:val="2"/>
            <w:hideMark/>
          </w:tcPr>
          <w:p w14:paraId="5CB728F5"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Per </w:t>
            </w:r>
            <w:proofErr w:type="spellStart"/>
            <w:r>
              <w:rPr>
                <w:color w:val="000000" w:themeColor="text1"/>
                <w:sz w:val="24"/>
                <w:szCs w:val="24"/>
                <w:lang w:val="en-US" w:eastAsia="ru-RU"/>
              </w:rPr>
              <w:t>aspera</w:t>
            </w:r>
            <w:proofErr w:type="spellEnd"/>
            <w:r>
              <w:rPr>
                <w:color w:val="000000" w:themeColor="text1"/>
                <w:sz w:val="24"/>
                <w:szCs w:val="24"/>
                <w:lang w:val="en-US" w:eastAsia="ru-RU"/>
              </w:rPr>
              <w:t xml:space="preserve"> ad </w:t>
            </w:r>
            <w:proofErr w:type="spellStart"/>
            <w:r>
              <w:rPr>
                <w:color w:val="000000" w:themeColor="text1"/>
                <w:sz w:val="24"/>
                <w:szCs w:val="24"/>
                <w:lang w:val="en-US" w:eastAsia="ru-RU"/>
              </w:rPr>
              <w:t>astra</w:t>
            </w:r>
            <w:proofErr w:type="spellEnd"/>
          </w:p>
        </w:tc>
        <w:tc>
          <w:tcPr>
            <w:tcW w:w="567" w:type="dxa"/>
            <w:hideMark/>
          </w:tcPr>
          <w:p w14:paraId="79AB353D"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В.</w:t>
            </w:r>
          </w:p>
        </w:tc>
        <w:tc>
          <w:tcPr>
            <w:tcW w:w="4551" w:type="dxa"/>
            <w:hideMark/>
          </w:tcPr>
          <w:p w14:paraId="38265720"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Заметь хорошенько.</w:t>
            </w:r>
          </w:p>
        </w:tc>
      </w:tr>
      <w:tr w:rsidR="000931DA" w14:paraId="0E3F23E4" w14:textId="77777777" w:rsidTr="000931DA">
        <w:tc>
          <w:tcPr>
            <w:tcW w:w="557" w:type="dxa"/>
            <w:hideMark/>
          </w:tcPr>
          <w:p w14:paraId="5DF31489"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4.</w:t>
            </w:r>
          </w:p>
        </w:tc>
        <w:tc>
          <w:tcPr>
            <w:tcW w:w="3979" w:type="dxa"/>
            <w:gridSpan w:val="2"/>
            <w:hideMark/>
          </w:tcPr>
          <w:p w14:paraId="5167C1C8"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Cogito, ergo sum</w:t>
            </w:r>
          </w:p>
        </w:tc>
        <w:tc>
          <w:tcPr>
            <w:tcW w:w="567" w:type="dxa"/>
            <w:hideMark/>
          </w:tcPr>
          <w:p w14:paraId="1481F2B8"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Г.</w:t>
            </w:r>
          </w:p>
        </w:tc>
        <w:tc>
          <w:tcPr>
            <w:tcW w:w="4551" w:type="dxa"/>
            <w:hideMark/>
          </w:tcPr>
          <w:p w14:paraId="5849473F"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После написанного (приписка к законченному письму).</w:t>
            </w:r>
          </w:p>
        </w:tc>
      </w:tr>
      <w:tr w:rsidR="000931DA" w14:paraId="53A30F84" w14:textId="77777777" w:rsidTr="000931DA">
        <w:tc>
          <w:tcPr>
            <w:tcW w:w="557" w:type="dxa"/>
            <w:hideMark/>
          </w:tcPr>
          <w:p w14:paraId="275099CD"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5.</w:t>
            </w:r>
          </w:p>
        </w:tc>
        <w:tc>
          <w:tcPr>
            <w:tcW w:w="3979" w:type="dxa"/>
            <w:gridSpan w:val="2"/>
            <w:hideMark/>
          </w:tcPr>
          <w:p w14:paraId="5A291B3F"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Post scriptum</w:t>
            </w:r>
          </w:p>
        </w:tc>
        <w:tc>
          <w:tcPr>
            <w:tcW w:w="567" w:type="dxa"/>
            <w:hideMark/>
          </w:tcPr>
          <w:p w14:paraId="76072E8E"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Д.</w:t>
            </w:r>
          </w:p>
        </w:tc>
        <w:tc>
          <w:tcPr>
            <w:tcW w:w="4551" w:type="dxa"/>
            <w:hideMark/>
          </w:tcPr>
          <w:p w14:paraId="0C91E24B"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Человеку свойственно ошибаться.</w:t>
            </w:r>
          </w:p>
        </w:tc>
      </w:tr>
      <w:tr w:rsidR="000931DA" w14:paraId="637B7849" w14:textId="77777777" w:rsidTr="000931DA">
        <w:tc>
          <w:tcPr>
            <w:tcW w:w="557" w:type="dxa"/>
            <w:hideMark/>
          </w:tcPr>
          <w:p w14:paraId="3197249A"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6.</w:t>
            </w:r>
          </w:p>
        </w:tc>
        <w:tc>
          <w:tcPr>
            <w:tcW w:w="3979" w:type="dxa"/>
            <w:gridSpan w:val="2"/>
            <w:hideMark/>
          </w:tcPr>
          <w:p w14:paraId="0E640622"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w:t>
            </w:r>
            <w:proofErr w:type="spellStart"/>
            <w:r>
              <w:rPr>
                <w:color w:val="000000" w:themeColor="text1"/>
                <w:sz w:val="24"/>
                <w:szCs w:val="24"/>
                <w:lang w:val="en-US" w:eastAsia="ru-RU"/>
              </w:rPr>
              <w:t>Veni</w:t>
            </w:r>
            <w:proofErr w:type="spellEnd"/>
            <w:r>
              <w:rPr>
                <w:color w:val="000000" w:themeColor="text1"/>
                <w:sz w:val="24"/>
                <w:szCs w:val="24"/>
                <w:lang w:val="en-US" w:eastAsia="ru-RU"/>
              </w:rPr>
              <w:t xml:space="preserve">, </w:t>
            </w:r>
            <w:proofErr w:type="spellStart"/>
            <w:r>
              <w:rPr>
                <w:color w:val="000000" w:themeColor="text1"/>
                <w:sz w:val="24"/>
                <w:szCs w:val="24"/>
                <w:lang w:val="en-US" w:eastAsia="ru-RU"/>
              </w:rPr>
              <w:t>vidi</w:t>
            </w:r>
            <w:proofErr w:type="spellEnd"/>
            <w:r>
              <w:rPr>
                <w:color w:val="000000" w:themeColor="text1"/>
                <w:sz w:val="24"/>
                <w:szCs w:val="24"/>
                <w:lang w:val="en-US" w:eastAsia="ru-RU"/>
              </w:rPr>
              <w:t>, vici</w:t>
            </w:r>
          </w:p>
        </w:tc>
        <w:tc>
          <w:tcPr>
            <w:tcW w:w="567" w:type="dxa"/>
            <w:hideMark/>
          </w:tcPr>
          <w:p w14:paraId="2E4C0631"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Е.</w:t>
            </w:r>
          </w:p>
        </w:tc>
        <w:tc>
          <w:tcPr>
            <w:tcW w:w="4551" w:type="dxa"/>
            <w:hideMark/>
          </w:tcPr>
          <w:p w14:paraId="3596565A"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Приятная особа.</w:t>
            </w:r>
          </w:p>
        </w:tc>
      </w:tr>
      <w:tr w:rsidR="000931DA" w14:paraId="575E8C1B" w14:textId="77777777" w:rsidTr="000931DA">
        <w:tc>
          <w:tcPr>
            <w:tcW w:w="557" w:type="dxa"/>
            <w:hideMark/>
          </w:tcPr>
          <w:p w14:paraId="12C26E33"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7.</w:t>
            </w:r>
          </w:p>
        </w:tc>
        <w:tc>
          <w:tcPr>
            <w:tcW w:w="3979" w:type="dxa"/>
            <w:gridSpan w:val="2"/>
            <w:hideMark/>
          </w:tcPr>
          <w:p w14:paraId="480A60A9"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De </w:t>
            </w:r>
            <w:proofErr w:type="spellStart"/>
            <w:r>
              <w:rPr>
                <w:color w:val="000000" w:themeColor="text1"/>
                <w:sz w:val="24"/>
                <w:szCs w:val="24"/>
                <w:lang w:val="en-US" w:eastAsia="ru-RU"/>
              </w:rPr>
              <w:t>gustibus</w:t>
            </w:r>
            <w:proofErr w:type="spellEnd"/>
            <w:r>
              <w:rPr>
                <w:color w:val="000000" w:themeColor="text1"/>
                <w:sz w:val="24"/>
                <w:szCs w:val="24"/>
                <w:lang w:val="en-US" w:eastAsia="ru-RU"/>
              </w:rPr>
              <w:t xml:space="preserve"> non </w:t>
            </w:r>
            <w:proofErr w:type="spellStart"/>
            <w:r>
              <w:rPr>
                <w:color w:val="000000" w:themeColor="text1"/>
                <w:sz w:val="24"/>
                <w:szCs w:val="24"/>
                <w:lang w:val="en-US" w:eastAsia="ru-RU"/>
              </w:rPr>
              <w:t>est</w:t>
            </w:r>
            <w:proofErr w:type="spellEnd"/>
            <w:r>
              <w:rPr>
                <w:color w:val="000000" w:themeColor="text1"/>
                <w:sz w:val="24"/>
                <w:szCs w:val="24"/>
                <w:lang w:val="en-US" w:eastAsia="ru-RU"/>
              </w:rPr>
              <w:t xml:space="preserve"> </w:t>
            </w:r>
            <w:proofErr w:type="spellStart"/>
            <w:r>
              <w:rPr>
                <w:color w:val="000000" w:themeColor="text1"/>
                <w:sz w:val="24"/>
                <w:szCs w:val="24"/>
                <w:lang w:val="en-US" w:eastAsia="ru-RU"/>
              </w:rPr>
              <w:t>disputandum</w:t>
            </w:r>
            <w:proofErr w:type="spellEnd"/>
          </w:p>
        </w:tc>
        <w:tc>
          <w:tcPr>
            <w:tcW w:w="567" w:type="dxa"/>
            <w:hideMark/>
          </w:tcPr>
          <w:p w14:paraId="512B0DD5"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Ж.</w:t>
            </w:r>
          </w:p>
        </w:tc>
        <w:tc>
          <w:tcPr>
            <w:tcW w:w="4551" w:type="dxa"/>
            <w:hideMark/>
          </w:tcPr>
          <w:p w14:paraId="7BBE876E"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О вкусах  не спорят.</w:t>
            </w:r>
          </w:p>
        </w:tc>
      </w:tr>
      <w:tr w:rsidR="000931DA" w14:paraId="64AC0614" w14:textId="77777777" w:rsidTr="000931DA">
        <w:tc>
          <w:tcPr>
            <w:tcW w:w="557" w:type="dxa"/>
          </w:tcPr>
          <w:p w14:paraId="6131DF78" w14:textId="77777777" w:rsidR="000931DA" w:rsidRDefault="000931DA">
            <w:pPr>
              <w:spacing w:before="60" w:line="240" w:lineRule="auto"/>
              <w:jc w:val="center"/>
              <w:rPr>
                <w:b/>
                <w:color w:val="000000" w:themeColor="text1"/>
                <w:sz w:val="24"/>
                <w:szCs w:val="24"/>
                <w:lang w:eastAsia="ru-RU"/>
              </w:rPr>
            </w:pPr>
          </w:p>
        </w:tc>
        <w:tc>
          <w:tcPr>
            <w:tcW w:w="3979" w:type="dxa"/>
            <w:gridSpan w:val="2"/>
          </w:tcPr>
          <w:p w14:paraId="5156DB81" w14:textId="77777777" w:rsidR="000931DA" w:rsidRDefault="000931DA">
            <w:pPr>
              <w:spacing w:before="60" w:line="240" w:lineRule="auto"/>
              <w:rPr>
                <w:color w:val="000000" w:themeColor="text1"/>
                <w:sz w:val="24"/>
                <w:szCs w:val="24"/>
                <w:lang w:val="en-US" w:eastAsia="ru-RU"/>
              </w:rPr>
            </w:pPr>
          </w:p>
        </w:tc>
        <w:tc>
          <w:tcPr>
            <w:tcW w:w="567" w:type="dxa"/>
            <w:hideMark/>
          </w:tcPr>
          <w:p w14:paraId="0C2FC6B2" w14:textId="77777777" w:rsidR="000931DA" w:rsidRDefault="000931DA">
            <w:pPr>
              <w:spacing w:line="240" w:lineRule="auto"/>
              <w:rPr>
                <w:b/>
                <w:color w:val="000000" w:themeColor="text1"/>
                <w:sz w:val="24"/>
                <w:szCs w:val="24"/>
                <w:lang w:eastAsia="ru-RU"/>
              </w:rPr>
            </w:pPr>
            <w:r>
              <w:rPr>
                <w:b/>
                <w:color w:val="000000" w:themeColor="text1"/>
                <w:sz w:val="24"/>
                <w:szCs w:val="24"/>
                <w:lang w:eastAsia="ru-RU"/>
              </w:rPr>
              <w:t xml:space="preserve">  З.</w:t>
            </w:r>
          </w:p>
        </w:tc>
        <w:tc>
          <w:tcPr>
            <w:tcW w:w="4551" w:type="dxa"/>
            <w:hideMark/>
          </w:tcPr>
          <w:p w14:paraId="1FE6648C"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В здоровом теле здоровый дух.</w:t>
            </w:r>
          </w:p>
        </w:tc>
      </w:tr>
      <w:tr w:rsidR="000931DA" w14:paraId="72BE57F1" w14:textId="77777777" w:rsidTr="000931DA">
        <w:tc>
          <w:tcPr>
            <w:tcW w:w="557" w:type="dxa"/>
          </w:tcPr>
          <w:p w14:paraId="36722873" w14:textId="77777777" w:rsidR="000931DA" w:rsidRDefault="000931DA">
            <w:pPr>
              <w:spacing w:before="60" w:line="240" w:lineRule="auto"/>
              <w:jc w:val="center"/>
              <w:rPr>
                <w:b/>
                <w:color w:val="000000" w:themeColor="text1"/>
                <w:sz w:val="24"/>
                <w:szCs w:val="24"/>
                <w:lang w:eastAsia="ru-RU"/>
              </w:rPr>
            </w:pPr>
          </w:p>
        </w:tc>
        <w:tc>
          <w:tcPr>
            <w:tcW w:w="3979" w:type="dxa"/>
            <w:gridSpan w:val="2"/>
          </w:tcPr>
          <w:p w14:paraId="54868EEE" w14:textId="77777777" w:rsidR="000931DA" w:rsidRDefault="000931DA">
            <w:pPr>
              <w:spacing w:before="60" w:line="240" w:lineRule="auto"/>
              <w:rPr>
                <w:color w:val="000000" w:themeColor="text1"/>
                <w:sz w:val="24"/>
                <w:szCs w:val="24"/>
                <w:lang w:eastAsia="ru-RU"/>
              </w:rPr>
            </w:pPr>
          </w:p>
        </w:tc>
        <w:tc>
          <w:tcPr>
            <w:tcW w:w="567" w:type="dxa"/>
            <w:hideMark/>
          </w:tcPr>
          <w:p w14:paraId="4926216B"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И.</w:t>
            </w:r>
          </w:p>
        </w:tc>
        <w:tc>
          <w:tcPr>
            <w:tcW w:w="4551" w:type="dxa"/>
            <w:hideMark/>
          </w:tcPr>
          <w:p w14:paraId="56DCE15C"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Описка, но не ошибка.</w:t>
            </w:r>
          </w:p>
        </w:tc>
      </w:tr>
      <w:tr w:rsidR="000931DA" w14:paraId="1E116504" w14:textId="77777777" w:rsidTr="000931DA">
        <w:tc>
          <w:tcPr>
            <w:tcW w:w="557" w:type="dxa"/>
          </w:tcPr>
          <w:p w14:paraId="0B40AA5F" w14:textId="77777777" w:rsidR="000931DA" w:rsidRDefault="000931DA">
            <w:pPr>
              <w:spacing w:before="60" w:line="240" w:lineRule="auto"/>
              <w:jc w:val="center"/>
              <w:rPr>
                <w:color w:val="000000" w:themeColor="text1"/>
                <w:sz w:val="24"/>
                <w:szCs w:val="24"/>
                <w:lang w:eastAsia="ru-RU"/>
              </w:rPr>
            </w:pPr>
          </w:p>
        </w:tc>
        <w:tc>
          <w:tcPr>
            <w:tcW w:w="1737" w:type="dxa"/>
          </w:tcPr>
          <w:p w14:paraId="4AD4AEB1" w14:textId="77777777" w:rsidR="000931DA" w:rsidRDefault="000931DA">
            <w:pPr>
              <w:spacing w:before="60" w:line="240" w:lineRule="auto"/>
              <w:rPr>
                <w:color w:val="000000" w:themeColor="text1"/>
                <w:sz w:val="24"/>
                <w:szCs w:val="24"/>
                <w:lang w:eastAsia="ru-RU"/>
              </w:rPr>
            </w:pPr>
          </w:p>
        </w:tc>
        <w:tc>
          <w:tcPr>
            <w:tcW w:w="2242" w:type="dxa"/>
          </w:tcPr>
          <w:p w14:paraId="5C3E8E45" w14:textId="77777777" w:rsidR="000931DA" w:rsidRDefault="000931DA">
            <w:pPr>
              <w:spacing w:before="60" w:line="240" w:lineRule="auto"/>
              <w:rPr>
                <w:color w:val="000000" w:themeColor="text1"/>
                <w:sz w:val="24"/>
                <w:szCs w:val="24"/>
                <w:lang w:eastAsia="ru-RU"/>
              </w:rPr>
            </w:pPr>
          </w:p>
        </w:tc>
        <w:tc>
          <w:tcPr>
            <w:tcW w:w="567" w:type="dxa"/>
            <w:hideMark/>
          </w:tcPr>
          <w:p w14:paraId="66E4E254"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К.</w:t>
            </w:r>
          </w:p>
        </w:tc>
        <w:tc>
          <w:tcPr>
            <w:tcW w:w="4551" w:type="dxa"/>
            <w:hideMark/>
          </w:tcPr>
          <w:p w14:paraId="75CB949E"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Я мыслю, следовательно, я существую.</w:t>
            </w:r>
          </w:p>
        </w:tc>
      </w:tr>
    </w:tbl>
    <w:p w14:paraId="1C5D086C" w14:textId="77777777" w:rsidR="000931DA" w:rsidRDefault="000931DA" w:rsidP="000931DA">
      <w:pPr>
        <w:spacing w:before="360" w:after="120" w:line="240" w:lineRule="auto"/>
        <w:jc w:val="center"/>
        <w:rPr>
          <w:rFonts w:ascii="Times New Roman" w:hAnsi="Times New Roman" w:cs="Times New Roman"/>
          <w:b/>
          <w:smallCaps/>
          <w:color w:val="000000" w:themeColor="text1"/>
          <w:sz w:val="24"/>
          <w:szCs w:val="24"/>
        </w:rPr>
      </w:pPr>
      <w:proofErr w:type="gramStart"/>
      <w:r>
        <w:rPr>
          <w:rFonts w:ascii="Times New Roman" w:hAnsi="Times New Roman" w:cs="Times New Roman"/>
          <w:b/>
          <w:smallCaps/>
          <w:color w:val="000000" w:themeColor="text1"/>
          <w:sz w:val="24"/>
          <w:szCs w:val="24"/>
        </w:rPr>
        <w:t>грамматические  нормы</w:t>
      </w:r>
      <w:proofErr w:type="gramEnd"/>
    </w:p>
    <w:p w14:paraId="3818D307" w14:textId="77777777" w:rsidR="000931DA" w:rsidRDefault="000931DA" w:rsidP="000931DA">
      <w:pPr>
        <w:spacing w:before="240" w:after="120" w:line="240" w:lineRule="auto"/>
        <w:ind w:firstLine="567"/>
        <w:jc w:val="both"/>
        <w:rPr>
          <w:rFonts w:ascii="Times New Roman" w:hAnsi="Times New Roman" w:cs="Times New Roman"/>
          <w:i/>
          <w:color w:val="000000" w:themeColor="text1"/>
          <w:sz w:val="24"/>
          <w:szCs w:val="24"/>
        </w:rPr>
      </w:pPr>
      <w:r>
        <w:rPr>
          <w:rFonts w:ascii="Times New Roman" w:hAnsi="Times New Roman" w:cs="Times New Roman"/>
          <w:b/>
          <w:i/>
          <w:color w:val="000000" w:themeColor="text1"/>
          <w:sz w:val="24"/>
          <w:szCs w:val="24"/>
        </w:rPr>
        <w:t>Задание 5</w:t>
      </w:r>
      <w:r>
        <w:rPr>
          <w:rFonts w:ascii="Times New Roman" w:hAnsi="Times New Roman" w:cs="Times New Roman"/>
          <w:i/>
          <w:color w:val="000000" w:themeColor="text1"/>
          <w:sz w:val="24"/>
          <w:szCs w:val="24"/>
        </w:rPr>
        <w:t>. Перенесите в лист ответа номера предложений с грамматическими ошибками (возможно несколько ответов).</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676"/>
      </w:tblGrid>
      <w:tr w:rsidR="000931DA" w14:paraId="03BFECF9" w14:textId="77777777" w:rsidTr="000931DA">
        <w:tc>
          <w:tcPr>
            <w:tcW w:w="4927" w:type="dxa"/>
            <w:hideMark/>
          </w:tcPr>
          <w:p w14:paraId="2B648B6F"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 xml:space="preserve">1.  У меня нет </w:t>
            </w:r>
            <w:proofErr w:type="spellStart"/>
            <w:r>
              <w:rPr>
                <w:color w:val="000000" w:themeColor="text1"/>
                <w:sz w:val="24"/>
                <w:szCs w:val="24"/>
                <w:lang w:eastAsia="ru-RU"/>
              </w:rPr>
              <w:t>пятиста</w:t>
            </w:r>
            <w:proofErr w:type="spellEnd"/>
            <w:r>
              <w:rPr>
                <w:color w:val="000000" w:themeColor="text1"/>
                <w:sz w:val="24"/>
                <w:szCs w:val="24"/>
                <w:lang w:eastAsia="ru-RU"/>
              </w:rPr>
              <w:t xml:space="preserve"> рублей. </w:t>
            </w:r>
          </w:p>
          <w:p w14:paraId="4B45FDA3" w14:textId="77777777" w:rsidR="000931DA" w:rsidRDefault="000931DA">
            <w:pPr>
              <w:spacing w:line="240" w:lineRule="auto"/>
              <w:contextualSpacing/>
              <w:jc w:val="both"/>
              <w:rPr>
                <w:sz w:val="24"/>
                <w:szCs w:val="24"/>
                <w:lang w:eastAsia="ru-RU"/>
              </w:rPr>
            </w:pPr>
            <w:r>
              <w:rPr>
                <w:color w:val="000000" w:themeColor="text1"/>
                <w:sz w:val="24"/>
                <w:szCs w:val="24"/>
                <w:lang w:eastAsia="ru-RU"/>
              </w:rPr>
              <w:t xml:space="preserve">2. </w:t>
            </w:r>
            <w:r>
              <w:rPr>
                <w:sz w:val="24"/>
                <w:szCs w:val="24"/>
                <w:lang w:eastAsia="ru-RU"/>
              </w:rPr>
              <w:t xml:space="preserve">Я живу в трехсот пятидесятой квартире. </w:t>
            </w:r>
          </w:p>
          <w:p w14:paraId="572027A9"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3.  Нужно договориться с девяноста студентами.</w:t>
            </w:r>
          </w:p>
          <w:p w14:paraId="079E693F"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4</w:t>
            </w:r>
            <w:r>
              <w:rPr>
                <w:sz w:val="24"/>
                <w:szCs w:val="24"/>
                <w:lang w:eastAsia="ru-RU"/>
              </w:rPr>
              <w:t xml:space="preserve">.  </w:t>
            </w:r>
            <w:r>
              <w:rPr>
                <w:color w:val="000000" w:themeColor="text1"/>
                <w:sz w:val="24"/>
                <w:szCs w:val="24"/>
                <w:lang w:eastAsia="ru-RU"/>
              </w:rPr>
              <w:t>Я приехал с Воронежа.</w:t>
            </w:r>
          </w:p>
          <w:p w14:paraId="63384A1C"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5. По прилету в Москву вызовите такси.</w:t>
            </w:r>
          </w:p>
          <w:p w14:paraId="0180052B"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6.  Напишите рецензию на пособие.</w:t>
            </w:r>
          </w:p>
          <w:p w14:paraId="2752F2CD" w14:textId="77777777" w:rsidR="000931DA" w:rsidRDefault="000931DA">
            <w:pPr>
              <w:spacing w:line="240" w:lineRule="auto"/>
              <w:contextualSpacing/>
              <w:jc w:val="both"/>
              <w:rPr>
                <w:b/>
                <w:color w:val="000000" w:themeColor="text1"/>
                <w:sz w:val="24"/>
                <w:szCs w:val="24"/>
                <w:lang w:eastAsia="ru-RU"/>
              </w:rPr>
            </w:pPr>
            <w:r>
              <w:rPr>
                <w:color w:val="000000" w:themeColor="text1"/>
                <w:sz w:val="24"/>
                <w:szCs w:val="24"/>
                <w:lang w:eastAsia="ru-RU"/>
              </w:rPr>
              <w:t>7.  Мы голосуем за проект закона.</w:t>
            </w:r>
          </w:p>
        </w:tc>
        <w:tc>
          <w:tcPr>
            <w:tcW w:w="4927" w:type="dxa"/>
            <w:hideMark/>
          </w:tcPr>
          <w:p w14:paraId="34397472"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8. Мы имеем преимущество над вами.</w:t>
            </w:r>
          </w:p>
          <w:p w14:paraId="1B3513D1"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9. Можно лишь удивляться безответственности некоторых работников.</w:t>
            </w:r>
          </w:p>
          <w:p w14:paraId="5E460550"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10. Я хотел бы предостеречь вас об опасности.</w:t>
            </w:r>
          </w:p>
          <w:p w14:paraId="3F46C217"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11. Надо отличать плохое от хорошего.</w:t>
            </w:r>
          </w:p>
          <w:p w14:paraId="1890BD6E"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12. Это вменяется вам в обязанность.</w:t>
            </w:r>
          </w:p>
        </w:tc>
      </w:tr>
    </w:tbl>
    <w:p w14:paraId="74F2AEEC" w14:textId="77777777" w:rsidR="000931DA" w:rsidRDefault="000931DA" w:rsidP="000931DA">
      <w:pPr>
        <w:tabs>
          <w:tab w:val="left" w:pos="993"/>
        </w:tabs>
        <w:spacing w:after="0" w:line="240" w:lineRule="auto"/>
        <w:jc w:val="both"/>
        <w:rPr>
          <w:rFonts w:ascii="Times New Roman" w:hAnsi="Times New Roman" w:cs="Times New Roman"/>
          <w:b/>
          <w:color w:val="000000" w:themeColor="text1"/>
          <w:sz w:val="24"/>
          <w:szCs w:val="24"/>
        </w:rPr>
      </w:pPr>
    </w:p>
    <w:p w14:paraId="1D2D82DB" w14:textId="77777777" w:rsidR="000931DA" w:rsidRDefault="000931DA" w:rsidP="000931DA">
      <w:pPr>
        <w:tabs>
          <w:tab w:val="left" w:pos="993"/>
        </w:tabs>
        <w:spacing w:after="0" w:line="240" w:lineRule="auto"/>
        <w:jc w:val="both"/>
        <w:rPr>
          <w:rFonts w:ascii="Times New Roman" w:hAnsi="Times New Roman" w:cs="Times New Roman"/>
          <w:b/>
          <w:color w:val="000000" w:themeColor="text1"/>
          <w:sz w:val="24"/>
          <w:szCs w:val="24"/>
        </w:rPr>
      </w:pPr>
    </w:p>
    <w:p w14:paraId="7601CD6B" w14:textId="77777777" w:rsidR="000931DA" w:rsidRDefault="000931DA" w:rsidP="000931DA">
      <w:pPr>
        <w:spacing w:line="240" w:lineRule="auto"/>
        <w:jc w:val="center"/>
        <w:rPr>
          <w:rFonts w:ascii="Times New Roman" w:hAnsi="Times New Roman" w:cs="Times New Roman"/>
          <w:b/>
          <w:smallCaps/>
          <w:color w:val="000000" w:themeColor="text1"/>
          <w:sz w:val="24"/>
          <w:szCs w:val="24"/>
        </w:rPr>
      </w:pPr>
      <w:r>
        <w:rPr>
          <w:rFonts w:ascii="Times New Roman" w:hAnsi="Times New Roman" w:cs="Times New Roman"/>
          <w:b/>
          <w:smallCaps/>
          <w:color w:val="000000" w:themeColor="text1"/>
          <w:sz w:val="24"/>
          <w:szCs w:val="24"/>
        </w:rPr>
        <w:lastRenderedPageBreak/>
        <w:t>орфография</w:t>
      </w:r>
    </w:p>
    <w:p w14:paraId="3E32751C" w14:textId="77777777" w:rsidR="000931DA" w:rsidRDefault="000931DA" w:rsidP="000931DA">
      <w:pPr>
        <w:spacing w:before="240" w:after="120" w:line="240" w:lineRule="auto"/>
        <w:ind w:firstLine="567"/>
        <w:jc w:val="both"/>
        <w:rPr>
          <w:rFonts w:ascii="Times New Roman" w:hAnsi="Times New Roman" w:cs="Times New Roman"/>
          <w:i/>
          <w:color w:val="000000" w:themeColor="text1"/>
          <w:sz w:val="24"/>
          <w:szCs w:val="24"/>
        </w:rPr>
      </w:pPr>
      <w:r>
        <w:rPr>
          <w:rFonts w:ascii="Times New Roman" w:hAnsi="Times New Roman" w:cs="Times New Roman"/>
          <w:b/>
          <w:i/>
          <w:color w:val="000000" w:themeColor="text1"/>
          <w:sz w:val="24"/>
          <w:szCs w:val="24"/>
        </w:rPr>
        <w:t>Задание 6</w:t>
      </w:r>
      <w:r>
        <w:rPr>
          <w:rFonts w:ascii="Times New Roman" w:hAnsi="Times New Roman" w:cs="Times New Roman"/>
          <w:i/>
          <w:color w:val="000000" w:themeColor="text1"/>
          <w:sz w:val="24"/>
          <w:szCs w:val="24"/>
        </w:rPr>
        <w:t>. Раскройте скобки, обозначив слитное или раздельное написание слова. Заполните лист ответа.</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1"/>
        <w:gridCol w:w="4944"/>
      </w:tblGrid>
      <w:tr w:rsidR="000931DA" w14:paraId="3D46888D" w14:textId="77777777" w:rsidTr="000931DA">
        <w:tc>
          <w:tcPr>
            <w:tcW w:w="4644" w:type="dxa"/>
            <w:hideMark/>
          </w:tcPr>
          <w:p w14:paraId="30C39B19"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1. (сто) шестидесятый   </w:t>
            </w:r>
          </w:p>
          <w:p w14:paraId="5B21E572"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2. (сорока) метровый   </w:t>
            </w:r>
          </w:p>
          <w:p w14:paraId="3E6C3EAD"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3. (четверть) финал</w:t>
            </w:r>
          </w:p>
          <w:p w14:paraId="59AD3AC7"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4. (двести) сороковой                        </w:t>
            </w:r>
          </w:p>
          <w:p w14:paraId="5B4A5A93" w14:textId="4863FE73" w:rsidR="000931DA" w:rsidRDefault="000931DA" w:rsidP="009F5EC4">
            <w:pPr>
              <w:spacing w:before="240" w:after="120" w:line="240" w:lineRule="auto"/>
              <w:jc w:val="both"/>
              <w:rPr>
                <w:color w:val="000000" w:themeColor="text1"/>
                <w:sz w:val="24"/>
                <w:szCs w:val="24"/>
                <w:lang w:eastAsia="ru-RU"/>
              </w:rPr>
            </w:pPr>
            <w:r>
              <w:rPr>
                <w:color w:val="000000" w:themeColor="text1"/>
                <w:sz w:val="24"/>
                <w:szCs w:val="24"/>
                <w:lang w:eastAsia="ru-RU"/>
              </w:rPr>
              <w:t>5. (пол) вто</w:t>
            </w:r>
            <w:r w:rsidR="009F5EC4">
              <w:rPr>
                <w:color w:val="000000" w:themeColor="text1"/>
                <w:sz w:val="24"/>
                <w:szCs w:val="24"/>
                <w:lang w:eastAsia="ru-RU"/>
              </w:rPr>
              <w:t>рого</w:t>
            </w:r>
            <w:r>
              <w:rPr>
                <w:color w:val="000000" w:themeColor="text1"/>
                <w:sz w:val="24"/>
                <w:szCs w:val="24"/>
                <w:lang w:eastAsia="ru-RU"/>
              </w:rPr>
              <w:t xml:space="preserve"> </w:t>
            </w:r>
          </w:p>
        </w:tc>
        <w:tc>
          <w:tcPr>
            <w:tcW w:w="5210" w:type="dxa"/>
          </w:tcPr>
          <w:p w14:paraId="4E81A932" w14:textId="3B5D825A" w:rsidR="000931DA" w:rsidRDefault="009F5EC4">
            <w:pPr>
              <w:spacing w:before="240" w:after="120" w:line="240" w:lineRule="auto"/>
              <w:jc w:val="both"/>
              <w:rPr>
                <w:color w:val="000000" w:themeColor="text1"/>
                <w:sz w:val="24"/>
                <w:szCs w:val="24"/>
                <w:lang w:eastAsia="ru-RU"/>
              </w:rPr>
            </w:pPr>
            <w:r>
              <w:rPr>
                <w:color w:val="000000" w:themeColor="text1"/>
                <w:sz w:val="24"/>
                <w:szCs w:val="24"/>
                <w:lang w:eastAsia="ru-RU"/>
              </w:rPr>
              <w:t>6</w:t>
            </w:r>
            <w:r w:rsidR="000931DA">
              <w:rPr>
                <w:color w:val="000000" w:themeColor="text1"/>
                <w:sz w:val="24"/>
                <w:szCs w:val="24"/>
                <w:lang w:eastAsia="ru-RU"/>
              </w:rPr>
              <w:t>. (в) виду недостатка времени</w:t>
            </w:r>
          </w:p>
          <w:p w14:paraId="5F44BD4D" w14:textId="7D800499" w:rsidR="000931DA" w:rsidRDefault="009F5EC4">
            <w:pPr>
              <w:spacing w:before="240" w:after="120" w:line="240" w:lineRule="auto"/>
              <w:jc w:val="both"/>
              <w:rPr>
                <w:color w:val="000000" w:themeColor="text1"/>
                <w:sz w:val="24"/>
                <w:szCs w:val="24"/>
                <w:lang w:eastAsia="ru-RU"/>
              </w:rPr>
            </w:pPr>
            <w:r>
              <w:rPr>
                <w:color w:val="000000" w:themeColor="text1"/>
                <w:sz w:val="24"/>
                <w:szCs w:val="24"/>
                <w:lang w:eastAsia="ru-RU"/>
              </w:rPr>
              <w:t>7</w:t>
            </w:r>
            <w:r w:rsidR="000931DA">
              <w:rPr>
                <w:color w:val="000000" w:themeColor="text1"/>
                <w:sz w:val="24"/>
                <w:szCs w:val="24"/>
                <w:lang w:eastAsia="ru-RU"/>
              </w:rPr>
              <w:t>.(в) силу сложившихся обстоятельств</w:t>
            </w:r>
          </w:p>
          <w:p w14:paraId="6B1F2084" w14:textId="52424BC5" w:rsidR="000931DA" w:rsidRDefault="009F5EC4">
            <w:pPr>
              <w:spacing w:before="240" w:after="120" w:line="240" w:lineRule="auto"/>
              <w:jc w:val="both"/>
              <w:rPr>
                <w:color w:val="000000" w:themeColor="text1"/>
                <w:sz w:val="24"/>
                <w:szCs w:val="24"/>
                <w:lang w:eastAsia="ru-RU"/>
              </w:rPr>
            </w:pPr>
            <w:r>
              <w:rPr>
                <w:color w:val="000000" w:themeColor="text1"/>
                <w:sz w:val="24"/>
                <w:szCs w:val="24"/>
                <w:lang w:eastAsia="ru-RU"/>
              </w:rPr>
              <w:t>8</w:t>
            </w:r>
            <w:r w:rsidR="000931DA">
              <w:rPr>
                <w:color w:val="000000" w:themeColor="text1"/>
                <w:sz w:val="24"/>
                <w:szCs w:val="24"/>
                <w:lang w:eastAsia="ru-RU"/>
              </w:rPr>
              <w:t>. договориться (на) счет кредита</w:t>
            </w:r>
          </w:p>
          <w:p w14:paraId="52592072" w14:textId="2E610887" w:rsidR="000931DA" w:rsidRDefault="000931DA">
            <w:pPr>
              <w:spacing w:before="240" w:after="120" w:line="240" w:lineRule="auto"/>
              <w:jc w:val="both"/>
              <w:rPr>
                <w:color w:val="000000" w:themeColor="text1"/>
                <w:sz w:val="24"/>
                <w:szCs w:val="24"/>
                <w:lang w:eastAsia="ru-RU"/>
              </w:rPr>
            </w:pPr>
          </w:p>
          <w:p w14:paraId="403E9E2A" w14:textId="77777777" w:rsidR="000931DA" w:rsidRDefault="000931DA">
            <w:pPr>
              <w:spacing w:before="240" w:after="120" w:line="240" w:lineRule="auto"/>
              <w:jc w:val="both"/>
              <w:rPr>
                <w:color w:val="000000" w:themeColor="text1"/>
                <w:sz w:val="24"/>
                <w:szCs w:val="24"/>
                <w:lang w:eastAsia="ru-RU"/>
              </w:rPr>
            </w:pPr>
          </w:p>
        </w:tc>
      </w:tr>
    </w:tbl>
    <w:p w14:paraId="55F15426" w14:textId="77777777" w:rsidR="000931DA" w:rsidRDefault="000931DA" w:rsidP="000931DA">
      <w:pPr>
        <w:spacing w:before="240" w:after="120" w:line="240" w:lineRule="auto"/>
        <w:ind w:firstLine="567"/>
        <w:jc w:val="both"/>
        <w:rPr>
          <w:rFonts w:ascii="Times New Roman" w:hAnsi="Times New Roman" w:cs="Times New Roman"/>
          <w:i/>
          <w:sz w:val="24"/>
          <w:szCs w:val="24"/>
        </w:rPr>
      </w:pPr>
      <w:r>
        <w:rPr>
          <w:rFonts w:ascii="Times New Roman" w:hAnsi="Times New Roman" w:cs="Times New Roman"/>
          <w:b/>
          <w:i/>
          <w:sz w:val="24"/>
          <w:szCs w:val="24"/>
        </w:rPr>
        <w:t xml:space="preserve">Задание 7. </w:t>
      </w:r>
      <w:r>
        <w:rPr>
          <w:rFonts w:ascii="Times New Roman" w:hAnsi="Times New Roman" w:cs="Times New Roman"/>
          <w:i/>
          <w:sz w:val="24"/>
          <w:szCs w:val="24"/>
        </w:rPr>
        <w:t>Выполните тесты, заполнив пропуски и указав в листе ответа правильное написание слова.</w:t>
      </w:r>
    </w:p>
    <w:p w14:paraId="26362839" w14:textId="77777777" w:rsidR="000931DA" w:rsidRDefault="000931DA" w:rsidP="000931DA">
      <w:pPr>
        <w:spacing w:before="240" w:after="12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 xml:space="preserve">Тест 7.1. Е или </w:t>
      </w:r>
      <w:proofErr w:type="gramStart"/>
      <w:r>
        <w:rPr>
          <w:rFonts w:ascii="Times New Roman" w:hAnsi="Times New Roman" w:cs="Times New Roman"/>
          <w:b/>
          <w:i/>
          <w:sz w:val="24"/>
          <w:szCs w:val="24"/>
        </w:rPr>
        <w:t>И</w:t>
      </w:r>
      <w:proofErr w:type="gramEnd"/>
      <w:r>
        <w:rPr>
          <w:rFonts w:ascii="Times New Roman" w:hAnsi="Times New Roman" w:cs="Times New Roman"/>
          <w:b/>
          <w:i/>
          <w:sz w:val="24"/>
          <w:szCs w:val="24"/>
        </w:rPr>
        <w:t>?</w:t>
      </w:r>
    </w:p>
    <w:p w14:paraId="06B1D433" w14:textId="77777777" w:rsidR="000931DA" w:rsidRDefault="000931DA" w:rsidP="000931DA">
      <w:pPr>
        <w:spacing w:before="24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д__</w:t>
      </w:r>
      <w:proofErr w:type="spellStart"/>
      <w:r>
        <w:rPr>
          <w:rFonts w:ascii="Times New Roman" w:hAnsi="Times New Roman" w:cs="Times New Roman"/>
          <w:sz w:val="24"/>
          <w:szCs w:val="24"/>
        </w:rPr>
        <w:t>позит</w:t>
      </w:r>
      <w:proofErr w:type="spellEnd"/>
      <w:r>
        <w:rPr>
          <w:rFonts w:ascii="Times New Roman" w:hAnsi="Times New Roman" w:cs="Times New Roman"/>
          <w:sz w:val="24"/>
          <w:szCs w:val="24"/>
        </w:rPr>
        <w:t>, 2</w:t>
      </w:r>
      <w:proofErr w:type="gramStart"/>
      <w:r>
        <w:rPr>
          <w:rFonts w:ascii="Times New Roman" w:hAnsi="Times New Roman" w:cs="Times New Roman"/>
          <w:sz w:val="24"/>
          <w:szCs w:val="24"/>
        </w:rPr>
        <w:t>)  д</w:t>
      </w:r>
      <w:proofErr w:type="gramEnd"/>
      <w:r>
        <w:rPr>
          <w:rFonts w:ascii="Times New Roman" w:hAnsi="Times New Roman" w:cs="Times New Roman"/>
          <w:sz w:val="24"/>
          <w:szCs w:val="24"/>
        </w:rPr>
        <w:t>__</w:t>
      </w:r>
      <w:proofErr w:type="spellStart"/>
      <w:r>
        <w:rPr>
          <w:rFonts w:ascii="Times New Roman" w:hAnsi="Times New Roman" w:cs="Times New Roman"/>
          <w:sz w:val="24"/>
          <w:szCs w:val="24"/>
        </w:rPr>
        <w:t>виденд</w:t>
      </w:r>
      <w:proofErr w:type="spellEnd"/>
      <w:r>
        <w:rPr>
          <w:rFonts w:ascii="Times New Roman" w:hAnsi="Times New Roman" w:cs="Times New Roman"/>
          <w:sz w:val="24"/>
          <w:szCs w:val="24"/>
        </w:rPr>
        <w:t xml:space="preserve"> 3) </w:t>
      </w:r>
      <w:proofErr w:type="spellStart"/>
      <w:r>
        <w:rPr>
          <w:rFonts w:ascii="Times New Roman" w:hAnsi="Times New Roman" w:cs="Times New Roman"/>
          <w:sz w:val="24"/>
          <w:szCs w:val="24"/>
        </w:rPr>
        <w:t>серт</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фикат</w:t>
      </w:r>
      <w:proofErr w:type="spellEnd"/>
      <w:r>
        <w:rPr>
          <w:rFonts w:ascii="Times New Roman" w:hAnsi="Times New Roman" w:cs="Times New Roman"/>
          <w:sz w:val="24"/>
          <w:szCs w:val="24"/>
        </w:rPr>
        <w:t>, 4)комп__</w:t>
      </w:r>
      <w:proofErr w:type="spellStart"/>
      <w:r>
        <w:rPr>
          <w:rFonts w:ascii="Times New Roman" w:hAnsi="Times New Roman" w:cs="Times New Roman"/>
          <w:sz w:val="24"/>
          <w:szCs w:val="24"/>
        </w:rPr>
        <w:t>тентность</w:t>
      </w:r>
      <w:proofErr w:type="spellEnd"/>
      <w:r>
        <w:rPr>
          <w:rFonts w:ascii="Times New Roman" w:hAnsi="Times New Roman" w:cs="Times New Roman"/>
          <w:sz w:val="24"/>
          <w:szCs w:val="24"/>
        </w:rPr>
        <w:t>,  5)</w:t>
      </w:r>
      <w:proofErr w:type="spellStart"/>
      <w:r>
        <w:rPr>
          <w:rFonts w:ascii="Times New Roman" w:hAnsi="Times New Roman" w:cs="Times New Roman"/>
          <w:sz w:val="24"/>
          <w:szCs w:val="24"/>
        </w:rPr>
        <w:t>р__номе</w:t>
      </w:r>
      <w:proofErr w:type="spellEnd"/>
      <w:r>
        <w:rPr>
          <w:rFonts w:ascii="Times New Roman" w:hAnsi="Times New Roman" w:cs="Times New Roman"/>
          <w:sz w:val="24"/>
          <w:szCs w:val="24"/>
        </w:rPr>
        <w:t xml:space="preserve">, 6) </w:t>
      </w:r>
      <w:proofErr w:type="spellStart"/>
      <w:r>
        <w:rPr>
          <w:rFonts w:ascii="Times New Roman" w:hAnsi="Times New Roman" w:cs="Times New Roman"/>
          <w:sz w:val="24"/>
          <w:szCs w:val="24"/>
        </w:rPr>
        <w:t>дискр</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дитация</w:t>
      </w:r>
      <w:proofErr w:type="spellEnd"/>
      <w:r>
        <w:rPr>
          <w:rFonts w:ascii="Times New Roman" w:hAnsi="Times New Roman" w:cs="Times New Roman"/>
          <w:sz w:val="24"/>
          <w:szCs w:val="24"/>
        </w:rPr>
        <w:t xml:space="preserve">, 7) </w:t>
      </w:r>
      <w:proofErr w:type="spellStart"/>
      <w:r>
        <w:rPr>
          <w:rFonts w:ascii="Times New Roman" w:hAnsi="Times New Roman" w:cs="Times New Roman"/>
          <w:sz w:val="24"/>
          <w:szCs w:val="24"/>
        </w:rPr>
        <w:t>истебл</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шмент</w:t>
      </w:r>
      <w:proofErr w:type="spellEnd"/>
      <w:r>
        <w:rPr>
          <w:rFonts w:ascii="Times New Roman" w:hAnsi="Times New Roman" w:cs="Times New Roman"/>
          <w:sz w:val="24"/>
          <w:szCs w:val="24"/>
        </w:rPr>
        <w:t>.</w:t>
      </w:r>
    </w:p>
    <w:p w14:paraId="6F26528F" w14:textId="77777777" w:rsidR="000931DA" w:rsidRDefault="000931DA" w:rsidP="000931DA">
      <w:pPr>
        <w:spacing w:before="240" w:after="12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 xml:space="preserve">Тест 7.2.  А или </w:t>
      </w:r>
      <w:proofErr w:type="gramStart"/>
      <w:r>
        <w:rPr>
          <w:rFonts w:ascii="Times New Roman" w:hAnsi="Times New Roman" w:cs="Times New Roman"/>
          <w:b/>
          <w:i/>
          <w:sz w:val="24"/>
          <w:szCs w:val="24"/>
        </w:rPr>
        <w:t>О</w:t>
      </w:r>
      <w:proofErr w:type="gramEnd"/>
      <w:r>
        <w:rPr>
          <w:rFonts w:ascii="Times New Roman" w:hAnsi="Times New Roman" w:cs="Times New Roman"/>
          <w:b/>
          <w:i/>
          <w:sz w:val="24"/>
          <w:szCs w:val="24"/>
        </w:rPr>
        <w:t>?</w:t>
      </w:r>
    </w:p>
    <w:p w14:paraId="2C3A3455" w14:textId="77777777" w:rsidR="000931DA" w:rsidRDefault="000931DA" w:rsidP="000931DA">
      <w:pPr>
        <w:spacing w:before="24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кат__клизм</w:t>
      </w:r>
      <w:proofErr w:type="spellEnd"/>
      <w:r>
        <w:rPr>
          <w:rFonts w:ascii="Times New Roman" w:hAnsi="Times New Roman" w:cs="Times New Roman"/>
          <w:sz w:val="24"/>
          <w:szCs w:val="24"/>
        </w:rPr>
        <w:t>, 2) к__</w:t>
      </w:r>
      <w:proofErr w:type="spellStart"/>
      <w:r>
        <w:rPr>
          <w:rFonts w:ascii="Times New Roman" w:hAnsi="Times New Roman" w:cs="Times New Roman"/>
          <w:sz w:val="24"/>
          <w:szCs w:val="24"/>
        </w:rPr>
        <w:t>нъюнктура</w:t>
      </w:r>
      <w:proofErr w:type="spellEnd"/>
      <w:r>
        <w:rPr>
          <w:rFonts w:ascii="Times New Roman" w:hAnsi="Times New Roman" w:cs="Times New Roman"/>
          <w:sz w:val="24"/>
          <w:szCs w:val="24"/>
        </w:rPr>
        <w:t>, 3) __</w:t>
      </w:r>
      <w:proofErr w:type="spellStart"/>
      <w:r>
        <w:rPr>
          <w:rFonts w:ascii="Times New Roman" w:hAnsi="Times New Roman" w:cs="Times New Roman"/>
          <w:sz w:val="24"/>
          <w:szCs w:val="24"/>
        </w:rPr>
        <w:t>стракизм</w:t>
      </w:r>
      <w:proofErr w:type="spellEnd"/>
      <w:r>
        <w:rPr>
          <w:rFonts w:ascii="Times New Roman" w:hAnsi="Times New Roman" w:cs="Times New Roman"/>
          <w:sz w:val="24"/>
          <w:szCs w:val="24"/>
        </w:rPr>
        <w:t>, 4) мент__</w:t>
      </w:r>
      <w:proofErr w:type="spellStart"/>
      <w:proofErr w:type="gramStart"/>
      <w:r>
        <w:rPr>
          <w:rFonts w:ascii="Times New Roman" w:hAnsi="Times New Roman" w:cs="Times New Roman"/>
          <w:sz w:val="24"/>
          <w:szCs w:val="24"/>
        </w:rPr>
        <w:t>литет</w:t>
      </w:r>
      <w:proofErr w:type="spellEnd"/>
      <w:r>
        <w:rPr>
          <w:rFonts w:ascii="Times New Roman" w:hAnsi="Times New Roman" w:cs="Times New Roman"/>
          <w:sz w:val="24"/>
          <w:szCs w:val="24"/>
        </w:rPr>
        <w:t>,  5</w:t>
      </w:r>
      <w:proofErr w:type="gramEnd"/>
      <w:r>
        <w:rPr>
          <w:rFonts w:ascii="Times New Roman" w:hAnsi="Times New Roman" w:cs="Times New Roman"/>
          <w:sz w:val="24"/>
          <w:szCs w:val="24"/>
        </w:rPr>
        <w:t>)п__</w:t>
      </w:r>
      <w:proofErr w:type="spellStart"/>
      <w:r>
        <w:rPr>
          <w:rFonts w:ascii="Times New Roman" w:hAnsi="Times New Roman" w:cs="Times New Roman"/>
          <w:sz w:val="24"/>
          <w:szCs w:val="24"/>
        </w:rPr>
        <w:t>ритет</w:t>
      </w:r>
      <w:proofErr w:type="spellEnd"/>
      <w:r>
        <w:rPr>
          <w:rFonts w:ascii="Times New Roman" w:hAnsi="Times New Roman" w:cs="Times New Roman"/>
          <w:sz w:val="24"/>
          <w:szCs w:val="24"/>
        </w:rPr>
        <w:t xml:space="preserve">, 6) </w:t>
      </w:r>
      <w:proofErr w:type="spellStart"/>
      <w:r>
        <w:rPr>
          <w:rFonts w:ascii="Times New Roman" w:hAnsi="Times New Roman" w:cs="Times New Roman"/>
          <w:sz w:val="24"/>
          <w:szCs w:val="24"/>
        </w:rPr>
        <w:t>к__тироваться</w:t>
      </w:r>
      <w:proofErr w:type="spellEnd"/>
      <w:r>
        <w:rPr>
          <w:rFonts w:ascii="Times New Roman" w:hAnsi="Times New Roman" w:cs="Times New Roman"/>
          <w:sz w:val="24"/>
          <w:szCs w:val="24"/>
        </w:rPr>
        <w:t>, 7) к__</w:t>
      </w:r>
      <w:proofErr w:type="spellStart"/>
      <w:r>
        <w:rPr>
          <w:rFonts w:ascii="Times New Roman" w:hAnsi="Times New Roman" w:cs="Times New Roman"/>
          <w:sz w:val="24"/>
          <w:szCs w:val="24"/>
        </w:rPr>
        <w:t>нформизм</w:t>
      </w:r>
      <w:proofErr w:type="spellEnd"/>
      <w:r>
        <w:rPr>
          <w:rFonts w:ascii="Times New Roman" w:hAnsi="Times New Roman" w:cs="Times New Roman"/>
          <w:sz w:val="24"/>
          <w:szCs w:val="24"/>
        </w:rPr>
        <w:t>.</w:t>
      </w:r>
    </w:p>
    <w:p w14:paraId="4FF6686F" w14:textId="77777777" w:rsidR="000931DA" w:rsidRDefault="000931DA" w:rsidP="000931DA">
      <w:pPr>
        <w:spacing w:before="240" w:after="120" w:line="240" w:lineRule="auto"/>
        <w:ind w:firstLine="567"/>
        <w:jc w:val="both"/>
        <w:rPr>
          <w:rFonts w:ascii="Times New Roman" w:hAnsi="Times New Roman" w:cs="Times New Roman"/>
          <w:sz w:val="24"/>
          <w:szCs w:val="24"/>
        </w:rPr>
      </w:pPr>
    </w:p>
    <w:p w14:paraId="3B115612" w14:textId="77777777" w:rsidR="000931DA" w:rsidRDefault="000931DA" w:rsidP="000931DA">
      <w:pPr>
        <w:spacing w:before="240" w:after="12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Тест 7.3.  Двойная согласная есть или нет?</w:t>
      </w:r>
    </w:p>
    <w:p w14:paraId="231FD206" w14:textId="77777777" w:rsidR="000931DA" w:rsidRDefault="000931DA" w:rsidP="000931DA">
      <w:pPr>
        <w:spacing w:before="24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proofErr w:type="spellStart"/>
      <w:r>
        <w:rPr>
          <w:rFonts w:ascii="Times New Roman" w:hAnsi="Times New Roman" w:cs="Times New Roman"/>
          <w:sz w:val="24"/>
          <w:szCs w:val="24"/>
        </w:rPr>
        <w:t>деф</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ицит</w:t>
      </w:r>
      <w:proofErr w:type="spellEnd"/>
      <w:r>
        <w:rPr>
          <w:rFonts w:ascii="Times New Roman" w:hAnsi="Times New Roman" w:cs="Times New Roman"/>
          <w:sz w:val="24"/>
          <w:szCs w:val="24"/>
        </w:rPr>
        <w:t xml:space="preserve">, 2) </w:t>
      </w:r>
      <w:proofErr w:type="spellStart"/>
      <w:r>
        <w:rPr>
          <w:rFonts w:ascii="Times New Roman" w:hAnsi="Times New Roman" w:cs="Times New Roman"/>
          <w:sz w:val="24"/>
          <w:szCs w:val="24"/>
        </w:rPr>
        <w:t>лиз</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инг</w:t>
      </w:r>
      <w:proofErr w:type="spellEnd"/>
      <w:r>
        <w:rPr>
          <w:rFonts w:ascii="Times New Roman" w:hAnsi="Times New Roman" w:cs="Times New Roman"/>
          <w:sz w:val="24"/>
          <w:szCs w:val="24"/>
        </w:rPr>
        <w:t xml:space="preserve">, 3) </w:t>
      </w:r>
      <w:proofErr w:type="spellStart"/>
      <w:r>
        <w:rPr>
          <w:rFonts w:ascii="Times New Roman" w:hAnsi="Times New Roman" w:cs="Times New Roman"/>
          <w:sz w:val="24"/>
          <w:szCs w:val="24"/>
        </w:rPr>
        <w:t>дилем</w:t>
      </w:r>
      <w:proofErr w:type="spellEnd"/>
      <w:r>
        <w:rPr>
          <w:rFonts w:ascii="Times New Roman" w:hAnsi="Times New Roman" w:cs="Times New Roman"/>
          <w:sz w:val="24"/>
          <w:szCs w:val="24"/>
        </w:rPr>
        <w:t xml:space="preserve">__а, 4) </w:t>
      </w:r>
      <w:proofErr w:type="spellStart"/>
      <w:r>
        <w:rPr>
          <w:rFonts w:ascii="Times New Roman" w:hAnsi="Times New Roman" w:cs="Times New Roman"/>
          <w:sz w:val="24"/>
          <w:szCs w:val="24"/>
        </w:rPr>
        <w:t>ин__овация</w:t>
      </w:r>
      <w:proofErr w:type="spellEnd"/>
      <w:r>
        <w:rPr>
          <w:rFonts w:ascii="Times New Roman" w:hAnsi="Times New Roman" w:cs="Times New Roman"/>
          <w:sz w:val="24"/>
          <w:szCs w:val="24"/>
        </w:rPr>
        <w:t>, 5) лоб__</w:t>
      </w:r>
      <w:proofErr w:type="spellStart"/>
      <w:proofErr w:type="gramStart"/>
      <w:r>
        <w:rPr>
          <w:rFonts w:ascii="Times New Roman" w:hAnsi="Times New Roman" w:cs="Times New Roman"/>
          <w:sz w:val="24"/>
          <w:szCs w:val="24"/>
        </w:rPr>
        <w:t>изм</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6)ком__</w:t>
      </w:r>
      <w:proofErr w:type="spellStart"/>
      <w:r>
        <w:rPr>
          <w:rFonts w:ascii="Times New Roman" w:hAnsi="Times New Roman" w:cs="Times New Roman"/>
          <w:sz w:val="24"/>
          <w:szCs w:val="24"/>
        </w:rPr>
        <w:t>юнике</w:t>
      </w:r>
      <w:proofErr w:type="spellEnd"/>
      <w:r>
        <w:rPr>
          <w:rFonts w:ascii="Times New Roman" w:hAnsi="Times New Roman" w:cs="Times New Roman"/>
          <w:sz w:val="24"/>
          <w:szCs w:val="24"/>
        </w:rPr>
        <w:t xml:space="preserve">, 7) </w:t>
      </w:r>
      <w:proofErr w:type="spellStart"/>
      <w:r>
        <w:rPr>
          <w:rFonts w:ascii="Times New Roman" w:hAnsi="Times New Roman" w:cs="Times New Roman"/>
          <w:sz w:val="24"/>
          <w:szCs w:val="24"/>
        </w:rPr>
        <w:t>экспанс</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ия</w:t>
      </w:r>
      <w:proofErr w:type="spellEnd"/>
      <w:r>
        <w:rPr>
          <w:rFonts w:ascii="Times New Roman" w:hAnsi="Times New Roman" w:cs="Times New Roman"/>
          <w:sz w:val="24"/>
          <w:szCs w:val="24"/>
        </w:rPr>
        <w:t>.</w:t>
      </w:r>
    </w:p>
    <w:p w14:paraId="16C8EFB9" w14:textId="77777777" w:rsidR="000931DA" w:rsidRDefault="000931DA" w:rsidP="000931DA">
      <w:pPr>
        <w:spacing w:before="240" w:after="120" w:line="240" w:lineRule="auto"/>
        <w:jc w:val="center"/>
        <w:rPr>
          <w:rFonts w:ascii="Times New Roman" w:hAnsi="Times New Roman" w:cs="Times New Roman"/>
          <w:b/>
          <w:sz w:val="24"/>
          <w:szCs w:val="24"/>
        </w:rPr>
      </w:pPr>
      <w:r>
        <w:rPr>
          <w:rFonts w:ascii="Times New Roman" w:hAnsi="Times New Roman" w:cs="Times New Roman"/>
          <w:b/>
          <w:sz w:val="24"/>
          <w:szCs w:val="24"/>
        </w:rPr>
        <w:t>Пунктуация</w:t>
      </w:r>
    </w:p>
    <w:p w14:paraId="35A140E2" w14:textId="77777777" w:rsidR="000931DA" w:rsidRDefault="000931DA" w:rsidP="000931DA">
      <w:pPr>
        <w:spacing w:before="240" w:after="120" w:line="240" w:lineRule="auto"/>
        <w:ind w:firstLine="567"/>
        <w:jc w:val="both"/>
        <w:rPr>
          <w:rFonts w:ascii="Times New Roman" w:hAnsi="Times New Roman" w:cs="Times New Roman"/>
          <w:i/>
          <w:sz w:val="24"/>
          <w:szCs w:val="24"/>
        </w:rPr>
      </w:pPr>
      <w:r>
        <w:rPr>
          <w:rFonts w:ascii="Times New Roman" w:hAnsi="Times New Roman" w:cs="Times New Roman"/>
          <w:b/>
          <w:i/>
          <w:sz w:val="24"/>
          <w:szCs w:val="24"/>
        </w:rPr>
        <w:t>Задание 8.</w:t>
      </w:r>
      <w:r>
        <w:rPr>
          <w:rFonts w:ascii="Times New Roman" w:hAnsi="Times New Roman" w:cs="Times New Roman"/>
          <w:i/>
          <w:sz w:val="24"/>
          <w:szCs w:val="24"/>
        </w:rPr>
        <w:t xml:space="preserve"> Расставьте, где необходимо, знаки препинания.</w:t>
      </w:r>
    </w:p>
    <w:p w14:paraId="0642EC2E" w14:textId="77777777" w:rsidR="000931DA" w:rsidRDefault="000931DA" w:rsidP="000931D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После перестройки мы пережили как минимум три словесных волны бандитскую профессиональную и наконец гламурную. Про эти периоды можно философствовать бесконечно или писать </w:t>
      </w:r>
      <w:proofErr w:type="gramStart"/>
      <w:r>
        <w:rPr>
          <w:rFonts w:ascii="Times New Roman" w:hAnsi="Times New Roman" w:cs="Times New Roman"/>
          <w:sz w:val="24"/>
          <w:szCs w:val="24"/>
        </w:rPr>
        <w:t>романы</w:t>
      </w:r>
      <w:proofErr w:type="gramEnd"/>
      <w:r>
        <w:rPr>
          <w:rFonts w:ascii="Times New Roman" w:hAnsi="Times New Roman" w:cs="Times New Roman"/>
          <w:sz w:val="24"/>
          <w:szCs w:val="24"/>
        </w:rPr>
        <w:t xml:space="preserve"> или снимать фильмы а можно просто произнести те самые слова и за ними встанет целая эпоха. Ведь слова как известно отражение языка. </w:t>
      </w:r>
    </w:p>
    <w:p w14:paraId="506B5E87" w14:textId="77777777" w:rsidR="000931DA" w:rsidRDefault="000931DA" w:rsidP="000931D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последнее время часто говорят о "криминализации" языка. Борцы за чистоту речи требуют чистки лексикона или иными словами словаря и запрета жаргонов в частности бандитского. </w:t>
      </w:r>
    </w:p>
    <w:p w14:paraId="42163543" w14:textId="77777777" w:rsidR="000931DA" w:rsidRDefault="000931DA" w:rsidP="000931D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w:t>
      </w:r>
    </w:p>
    <w:p w14:paraId="69062B78" w14:textId="77777777" w:rsidR="000931DA" w:rsidRDefault="000931DA" w:rsidP="000931DA">
      <w:pPr>
        <w:spacing w:line="240" w:lineRule="auto"/>
        <w:ind w:firstLine="709"/>
        <w:jc w:val="both"/>
        <w:rPr>
          <w:rFonts w:ascii="Times New Roman" w:hAnsi="Times New Roman" w:cs="Times New Roman"/>
          <w:sz w:val="28"/>
          <w:szCs w:val="28"/>
        </w:rPr>
      </w:pPr>
    </w:p>
    <w:p w14:paraId="2CBE9C85" w14:textId="77777777" w:rsidR="000931DA" w:rsidRDefault="000931DA" w:rsidP="005A12AD">
      <w:pPr>
        <w:spacing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Методические материалы, определяющие процедуры оценивания знаний, умений и навыков</w:t>
      </w:r>
    </w:p>
    <w:p w14:paraId="124C3689" w14:textId="4B2E059C" w:rsidR="000931DA" w:rsidRDefault="000931DA" w:rsidP="00D55F12">
      <w:pPr>
        <w:spacing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lastRenderedPageBreak/>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Pr>
          <w:rFonts w:ascii="Times New Roman" w:eastAsia="Times New Roman" w:hAnsi="Times New Roman" w:cs="Times New Roman"/>
          <w:sz w:val="28"/>
          <w:szCs w:val="28"/>
          <w:lang w:eastAsia="ru-RU"/>
        </w:rPr>
        <w:t>бакалавриата</w:t>
      </w:r>
      <w:proofErr w:type="spellEnd"/>
      <w:r>
        <w:rPr>
          <w:rFonts w:ascii="Times New Roman" w:eastAsia="Times New Roman" w:hAnsi="Times New Roman" w:cs="Times New Roman"/>
          <w:sz w:val="28"/>
          <w:szCs w:val="28"/>
          <w:lang w:eastAsia="ru-RU"/>
        </w:rPr>
        <w:t xml:space="preserve"> и магистратуры в Финансовом университете»</w:t>
      </w:r>
      <w:r>
        <w:rPr>
          <w:rFonts w:ascii="Times New Roman" w:eastAsia="Calibri" w:hAnsi="Times New Roman" w:cs="Times New Roman"/>
          <w:sz w:val="28"/>
          <w:szCs w:val="28"/>
        </w:rPr>
        <w:t xml:space="preserve"> и приказы филиалов по данному вопросу.</w:t>
      </w:r>
    </w:p>
    <w:p w14:paraId="10D4D640" w14:textId="77777777" w:rsidR="000931DA" w:rsidRDefault="000931DA" w:rsidP="000931DA">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sz w:val="28"/>
          <w:szCs w:val="28"/>
          <w:lang w:eastAsia="en-GB"/>
        </w:rPr>
        <w:t>8. Перечень основной и дополнительной учебной литературы, необходимой для освоения дисциплины</w:t>
      </w:r>
    </w:p>
    <w:p w14:paraId="0CD8419F" w14:textId="4BC7169C" w:rsidR="00F528C4" w:rsidRPr="00F528C4" w:rsidRDefault="000931DA" w:rsidP="00F528C4">
      <w:pPr>
        <w:spacing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Рекомендуемая литература</w:t>
      </w:r>
      <w:r>
        <w:rPr>
          <w:rFonts w:ascii="Times New Roman" w:hAnsi="Times New Roman" w:cs="Times New Roman"/>
          <w:sz w:val="28"/>
          <w:szCs w:val="28"/>
        </w:rPr>
        <w:t xml:space="preserve"> </w:t>
      </w:r>
    </w:p>
    <w:p w14:paraId="5F5A26A2" w14:textId="77777777" w:rsidR="00F528C4" w:rsidRDefault="00F528C4" w:rsidP="00F528C4">
      <w:pPr>
        <w:spacing w:line="240" w:lineRule="auto"/>
        <w:ind w:firstLine="709"/>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а) основная: </w:t>
      </w:r>
    </w:p>
    <w:p w14:paraId="208905B2" w14:textId="3B42928C" w:rsidR="00F528C4" w:rsidRDefault="00F528C4" w:rsidP="00F528C4">
      <w:pPr>
        <w:spacing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1. </w:t>
      </w:r>
      <w:r>
        <w:rPr>
          <w:rFonts w:ascii="Times New Roman" w:eastAsia="Calibri" w:hAnsi="Times New Roman" w:cs="Times New Roman"/>
          <w:bCs/>
          <w:iCs/>
          <w:sz w:val="28"/>
          <w:szCs w:val="28"/>
        </w:rPr>
        <w:t>Зверев, С. Э.</w:t>
      </w:r>
      <w:r>
        <w:rPr>
          <w:rFonts w:ascii="Times New Roman" w:eastAsia="Calibri" w:hAnsi="Times New Roman" w:cs="Times New Roman"/>
          <w:bCs/>
          <w:i/>
          <w:iCs/>
          <w:sz w:val="28"/>
          <w:szCs w:val="28"/>
        </w:rPr>
        <w:t> </w:t>
      </w:r>
      <w:r>
        <w:rPr>
          <w:rFonts w:ascii="Times New Roman" w:eastAsia="Calibri" w:hAnsi="Times New Roman" w:cs="Times New Roman"/>
          <w:bCs/>
          <w:sz w:val="28"/>
          <w:szCs w:val="28"/>
        </w:rPr>
        <w:t> </w:t>
      </w:r>
      <w:proofErr w:type="gramStart"/>
      <w:r>
        <w:rPr>
          <w:rFonts w:ascii="Times New Roman" w:eastAsia="Calibri" w:hAnsi="Times New Roman" w:cs="Times New Roman"/>
          <w:bCs/>
          <w:sz w:val="28"/>
          <w:szCs w:val="28"/>
        </w:rPr>
        <w:t>Риторика :</w:t>
      </w:r>
      <w:proofErr w:type="gramEnd"/>
      <w:r>
        <w:rPr>
          <w:rFonts w:ascii="Times New Roman" w:eastAsia="Calibri" w:hAnsi="Times New Roman" w:cs="Times New Roman"/>
          <w:bCs/>
          <w:sz w:val="28"/>
          <w:szCs w:val="28"/>
        </w:rPr>
        <w:t xml:space="preserve"> учебник и практикум для вузов / С. Э. Зверев, О. Ю. Ефремов, А. Е. </w:t>
      </w:r>
      <w:proofErr w:type="spellStart"/>
      <w:r>
        <w:rPr>
          <w:rFonts w:ascii="Times New Roman" w:eastAsia="Calibri" w:hAnsi="Times New Roman" w:cs="Times New Roman"/>
          <w:bCs/>
          <w:sz w:val="28"/>
          <w:szCs w:val="28"/>
        </w:rPr>
        <w:t>Шаповалова</w:t>
      </w:r>
      <w:proofErr w:type="spellEnd"/>
      <w:r>
        <w:rPr>
          <w:rFonts w:ascii="Times New Roman" w:eastAsia="Calibri" w:hAnsi="Times New Roman" w:cs="Times New Roman"/>
          <w:bCs/>
          <w:sz w:val="28"/>
          <w:szCs w:val="28"/>
        </w:rPr>
        <w:t xml:space="preserve">. — </w:t>
      </w:r>
      <w:proofErr w:type="gramStart"/>
      <w:r>
        <w:rPr>
          <w:rFonts w:ascii="Times New Roman" w:eastAsia="Calibri" w:hAnsi="Times New Roman" w:cs="Times New Roman"/>
          <w:bCs/>
          <w:sz w:val="28"/>
          <w:szCs w:val="28"/>
        </w:rPr>
        <w:t>Москва :</w:t>
      </w:r>
      <w:proofErr w:type="gramEnd"/>
      <w:r>
        <w:rPr>
          <w:rFonts w:ascii="Times New Roman" w:eastAsia="Calibri" w:hAnsi="Times New Roman" w:cs="Times New Roman"/>
          <w:bCs/>
          <w:sz w:val="28"/>
          <w:szCs w:val="28"/>
        </w:rPr>
        <w:t xml:space="preserve"> Издательство </w:t>
      </w:r>
      <w:proofErr w:type="spellStart"/>
      <w:r>
        <w:rPr>
          <w:rFonts w:ascii="Times New Roman" w:eastAsia="Calibri" w:hAnsi="Times New Roman" w:cs="Times New Roman"/>
          <w:bCs/>
          <w:sz w:val="28"/>
          <w:szCs w:val="28"/>
        </w:rPr>
        <w:t>Юрайт</w:t>
      </w:r>
      <w:proofErr w:type="spellEnd"/>
      <w:r>
        <w:rPr>
          <w:rFonts w:ascii="Times New Roman" w:eastAsia="Calibri" w:hAnsi="Times New Roman" w:cs="Times New Roman"/>
          <w:bCs/>
          <w:sz w:val="28"/>
          <w:szCs w:val="28"/>
        </w:rPr>
        <w:t xml:space="preserve">, 2023. — 311 с. — (Высшее образование). — ISBN 978-5-534-02220-9.  - Образовательная платформа </w:t>
      </w:r>
      <w:proofErr w:type="spellStart"/>
      <w:r>
        <w:rPr>
          <w:rFonts w:ascii="Times New Roman" w:eastAsia="Calibri" w:hAnsi="Times New Roman" w:cs="Times New Roman"/>
          <w:bCs/>
          <w:sz w:val="28"/>
          <w:szCs w:val="28"/>
        </w:rPr>
        <w:t>Юрайт</w:t>
      </w:r>
      <w:proofErr w:type="spellEnd"/>
      <w:r>
        <w:rPr>
          <w:rFonts w:ascii="Times New Roman" w:eastAsia="Calibri" w:hAnsi="Times New Roman" w:cs="Times New Roman"/>
          <w:bCs/>
          <w:sz w:val="28"/>
          <w:szCs w:val="28"/>
        </w:rPr>
        <w:t xml:space="preserve"> [сайт]. — </w:t>
      </w:r>
      <w:r>
        <w:rPr>
          <w:rFonts w:ascii="Times New Roman" w:eastAsia="Calibri" w:hAnsi="Times New Roman" w:cs="Times New Roman"/>
          <w:color w:val="0000FF"/>
          <w:sz w:val="28"/>
          <w:szCs w:val="28"/>
          <w:u w:val="single"/>
        </w:rPr>
        <w:t>URL: </w:t>
      </w:r>
      <w:hyperlink r:id="rId7" w:tgtFrame="_blank" w:history="1">
        <w:r>
          <w:rPr>
            <w:rStyle w:val="a3"/>
            <w:rFonts w:eastAsia="Calibri" w:cs="Times New Roman"/>
            <w:sz w:val="28"/>
            <w:szCs w:val="28"/>
          </w:rPr>
          <w:t>https://urait.ru/bcode/511639</w:t>
        </w:r>
      </w:hyperlink>
      <w:r>
        <w:rPr>
          <w:rFonts w:ascii="Calibri" w:eastAsia="Calibri" w:hAnsi="Calibri" w:cs="Times New Roman"/>
          <w:color w:val="0000FF"/>
          <w:u w:val="single"/>
        </w:rPr>
        <w:t> (</w:t>
      </w:r>
      <w:r w:rsidR="00BA379F">
        <w:rPr>
          <w:rFonts w:ascii="Times New Roman" w:eastAsia="Calibri" w:hAnsi="Times New Roman" w:cs="Times New Roman"/>
          <w:bCs/>
          <w:sz w:val="28"/>
          <w:szCs w:val="28"/>
        </w:rPr>
        <w:t>дата обращения: 22.11</w:t>
      </w:r>
      <w:r>
        <w:rPr>
          <w:rFonts w:ascii="Times New Roman" w:eastAsia="Calibri" w:hAnsi="Times New Roman" w:cs="Times New Roman"/>
          <w:bCs/>
          <w:sz w:val="28"/>
          <w:szCs w:val="28"/>
        </w:rPr>
        <w:t xml:space="preserve">.2023). — </w:t>
      </w:r>
      <w:proofErr w:type="gramStart"/>
      <w:r>
        <w:rPr>
          <w:rFonts w:ascii="Times New Roman" w:eastAsia="Calibri" w:hAnsi="Times New Roman" w:cs="Times New Roman"/>
          <w:bCs/>
          <w:sz w:val="28"/>
          <w:szCs w:val="28"/>
        </w:rPr>
        <w:t>Текст :</w:t>
      </w:r>
      <w:proofErr w:type="gramEnd"/>
      <w:r>
        <w:rPr>
          <w:rFonts w:ascii="Times New Roman" w:eastAsia="Calibri" w:hAnsi="Times New Roman" w:cs="Times New Roman"/>
          <w:bCs/>
          <w:sz w:val="28"/>
          <w:szCs w:val="28"/>
        </w:rPr>
        <w:t xml:space="preserve"> электронный.</w:t>
      </w:r>
    </w:p>
    <w:p w14:paraId="43AC4645" w14:textId="77777777" w:rsidR="00F528C4" w:rsidRDefault="00F528C4" w:rsidP="00F528C4">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Основы деловой и публичной </w:t>
      </w:r>
      <w:proofErr w:type="gramStart"/>
      <w:r>
        <w:rPr>
          <w:rFonts w:ascii="Times New Roman" w:eastAsia="Calibri" w:hAnsi="Times New Roman" w:cs="Times New Roman"/>
          <w:sz w:val="28"/>
          <w:szCs w:val="28"/>
        </w:rPr>
        <w:t>коммуникации :</w:t>
      </w:r>
      <w:proofErr w:type="gramEnd"/>
      <w:r>
        <w:rPr>
          <w:rFonts w:ascii="Times New Roman" w:eastAsia="Calibri" w:hAnsi="Times New Roman" w:cs="Times New Roman"/>
          <w:sz w:val="28"/>
          <w:szCs w:val="28"/>
        </w:rPr>
        <w:t xml:space="preserve"> Практикум по дисциплине для студентов I - II курсов всех направлений подготовки бакалавров/ Л.А. </w:t>
      </w:r>
      <w:proofErr w:type="spellStart"/>
      <w:r>
        <w:rPr>
          <w:rFonts w:ascii="Times New Roman" w:eastAsia="Calibri" w:hAnsi="Times New Roman" w:cs="Times New Roman"/>
          <w:sz w:val="28"/>
          <w:szCs w:val="28"/>
        </w:rPr>
        <w:t>Баландина</w:t>
      </w:r>
      <w:proofErr w:type="spellEnd"/>
      <w:r>
        <w:rPr>
          <w:rFonts w:ascii="Times New Roman" w:eastAsia="Calibri" w:hAnsi="Times New Roman" w:cs="Times New Roman"/>
          <w:sz w:val="28"/>
          <w:szCs w:val="28"/>
        </w:rPr>
        <w:t xml:space="preserve"> и др.; Департамент языковой подготовки. - Изд. 3-е, </w:t>
      </w:r>
      <w:proofErr w:type="spellStart"/>
      <w:r>
        <w:rPr>
          <w:rFonts w:ascii="Times New Roman" w:eastAsia="Calibri" w:hAnsi="Times New Roman" w:cs="Times New Roman"/>
          <w:sz w:val="28"/>
          <w:szCs w:val="28"/>
        </w:rPr>
        <w:t>перераб</w:t>
      </w:r>
      <w:proofErr w:type="spellEnd"/>
      <w:proofErr w:type="gramStart"/>
      <w:r>
        <w:rPr>
          <w:rFonts w:ascii="Times New Roman" w:eastAsia="Calibri" w:hAnsi="Times New Roman" w:cs="Times New Roman"/>
          <w:sz w:val="28"/>
          <w:szCs w:val="28"/>
        </w:rPr>
        <w:t>.</w:t>
      </w:r>
      <w:proofErr w:type="gramEnd"/>
      <w:r>
        <w:rPr>
          <w:rFonts w:ascii="Times New Roman" w:eastAsia="Calibri" w:hAnsi="Times New Roman" w:cs="Times New Roman"/>
          <w:sz w:val="28"/>
          <w:szCs w:val="28"/>
        </w:rPr>
        <w:t xml:space="preserve"> и доп. - Москва: Финансовый университет, 2017. - 65 с. – </w:t>
      </w:r>
      <w:hyperlink r:id="rId8" w:history="1">
        <w:r>
          <w:rPr>
            <w:rStyle w:val="a3"/>
            <w:rFonts w:eastAsia="Calibri" w:cs="Times New Roman"/>
            <w:sz w:val="28"/>
            <w:szCs w:val="28"/>
          </w:rPr>
          <w:t>https://org.fa.ru/.</w:t>
        </w:r>
      </w:hyperlink>
      <w:r>
        <w:rPr>
          <w:rFonts w:ascii="Times New Roman" w:eastAsia="Calibri" w:hAnsi="Times New Roman" w:cs="Times New Roman"/>
          <w:sz w:val="28"/>
          <w:szCs w:val="28"/>
        </w:rPr>
        <w:t xml:space="preserve"> - URL: odpk_praktikum_2017.pdf. (дата публикации: 18.09.2017).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 – Режим доступа: только для зарегистрированных пользователей.</w:t>
      </w:r>
    </w:p>
    <w:p w14:paraId="43109F48" w14:textId="77777777" w:rsidR="00F528C4" w:rsidRDefault="00F528C4" w:rsidP="00F528C4">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Основы деловой и публичной коммуникации: учебное пособие для студентов I–II курсов всех направлений подготовки бакалавров / Л.А. </w:t>
      </w:r>
      <w:proofErr w:type="spellStart"/>
      <w:r>
        <w:rPr>
          <w:rFonts w:ascii="Times New Roman" w:eastAsia="Calibri" w:hAnsi="Times New Roman" w:cs="Times New Roman"/>
          <w:sz w:val="28"/>
          <w:szCs w:val="28"/>
        </w:rPr>
        <w:t>Баландина</w:t>
      </w:r>
      <w:proofErr w:type="spellEnd"/>
      <w:r>
        <w:rPr>
          <w:rFonts w:ascii="Times New Roman" w:eastAsia="Calibri" w:hAnsi="Times New Roman" w:cs="Times New Roman"/>
          <w:sz w:val="28"/>
          <w:szCs w:val="28"/>
        </w:rPr>
        <w:t xml:space="preserve">, Е.В. Ганина, И.А. Зайцева, Е.В. Комарова [и др.]; Под общей редакцией Л.А. </w:t>
      </w:r>
      <w:proofErr w:type="spellStart"/>
      <w:r>
        <w:rPr>
          <w:rFonts w:ascii="Times New Roman" w:eastAsia="Calibri" w:hAnsi="Times New Roman" w:cs="Times New Roman"/>
          <w:sz w:val="28"/>
          <w:szCs w:val="28"/>
        </w:rPr>
        <w:t>Баландиной</w:t>
      </w:r>
      <w:proofErr w:type="spellEnd"/>
      <w:r>
        <w:rPr>
          <w:rFonts w:ascii="Times New Roman" w:eastAsia="Calibri" w:hAnsi="Times New Roman" w:cs="Times New Roman"/>
          <w:sz w:val="28"/>
          <w:szCs w:val="28"/>
        </w:rPr>
        <w:t xml:space="preserve">. – Москва: Финансовый университет, 2017. – 150 с. – </w:t>
      </w:r>
      <w:hyperlink r:id="rId9" w:history="1">
        <w:r>
          <w:rPr>
            <w:rStyle w:val="a3"/>
            <w:rFonts w:eastAsia="Calibri" w:cs="Times New Roman"/>
            <w:sz w:val="28"/>
            <w:szCs w:val="28"/>
          </w:rPr>
          <w:t>https://org.fa.ru/.</w:t>
        </w:r>
      </w:hyperlink>
      <w:r>
        <w:rPr>
          <w:rFonts w:ascii="Times New Roman" w:eastAsia="Calibri" w:hAnsi="Times New Roman" w:cs="Times New Roman"/>
          <w:sz w:val="28"/>
          <w:szCs w:val="28"/>
        </w:rPr>
        <w:t xml:space="preserve"> - URL: odipk_m_I-II.pdf (дата публикации: 05.12.2017).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w:t>
      </w:r>
      <w:r>
        <w:rPr>
          <w:rFonts w:ascii="Calibri" w:eastAsia="Calibri" w:hAnsi="Calibri" w:cs="Times New Roman"/>
        </w:rPr>
        <w:t xml:space="preserve"> - </w:t>
      </w:r>
      <w:r>
        <w:rPr>
          <w:rFonts w:ascii="Times New Roman" w:eastAsia="Calibri" w:hAnsi="Times New Roman" w:cs="Times New Roman"/>
          <w:sz w:val="28"/>
          <w:szCs w:val="28"/>
        </w:rPr>
        <w:t>Режим доступа: только для зарегистрированных пользователей.</w:t>
      </w:r>
    </w:p>
    <w:p w14:paraId="6FBB5B4E" w14:textId="77777777" w:rsidR="00F528C4" w:rsidRDefault="00F528C4" w:rsidP="00F528C4">
      <w:pPr>
        <w:spacing w:line="240" w:lineRule="auto"/>
        <w:ind w:firstLine="709"/>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б) дополнительная: </w:t>
      </w:r>
    </w:p>
    <w:p w14:paraId="01AAAA7D" w14:textId="3FF252D2" w:rsidR="00F528C4" w:rsidRDefault="00F528C4" w:rsidP="00F528C4">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proofErr w:type="spellStart"/>
      <w:r>
        <w:rPr>
          <w:rFonts w:ascii="Times New Roman" w:eastAsia="Calibri" w:hAnsi="Times New Roman" w:cs="Times New Roman"/>
          <w:sz w:val="28"/>
          <w:szCs w:val="28"/>
        </w:rPr>
        <w:t>Былинский</w:t>
      </w:r>
      <w:proofErr w:type="spellEnd"/>
      <w:r>
        <w:rPr>
          <w:rFonts w:ascii="Times New Roman" w:eastAsia="Calibri" w:hAnsi="Times New Roman" w:cs="Times New Roman"/>
          <w:sz w:val="28"/>
          <w:szCs w:val="28"/>
        </w:rPr>
        <w:t xml:space="preserve">, К. И. Литературное </w:t>
      </w:r>
      <w:proofErr w:type="gramStart"/>
      <w:r>
        <w:rPr>
          <w:rFonts w:ascii="Times New Roman" w:eastAsia="Calibri" w:hAnsi="Times New Roman" w:cs="Times New Roman"/>
          <w:sz w:val="28"/>
          <w:szCs w:val="28"/>
        </w:rPr>
        <w:t>редактирование :</w:t>
      </w:r>
      <w:proofErr w:type="gramEnd"/>
      <w:r>
        <w:rPr>
          <w:rFonts w:ascii="Times New Roman" w:eastAsia="Calibri" w:hAnsi="Times New Roman" w:cs="Times New Roman"/>
          <w:sz w:val="28"/>
          <w:szCs w:val="28"/>
        </w:rPr>
        <w:t xml:space="preserve"> учебное пособие / К. И. </w:t>
      </w:r>
      <w:proofErr w:type="spellStart"/>
      <w:r>
        <w:rPr>
          <w:rFonts w:ascii="Times New Roman" w:eastAsia="Calibri" w:hAnsi="Times New Roman" w:cs="Times New Roman"/>
          <w:sz w:val="28"/>
          <w:szCs w:val="28"/>
        </w:rPr>
        <w:t>Былинский</w:t>
      </w:r>
      <w:proofErr w:type="spellEnd"/>
      <w:r>
        <w:rPr>
          <w:rFonts w:ascii="Times New Roman" w:eastAsia="Calibri" w:hAnsi="Times New Roman" w:cs="Times New Roman"/>
          <w:sz w:val="28"/>
          <w:szCs w:val="28"/>
        </w:rPr>
        <w:t xml:space="preserve">, Д. Э. Розенталь. – 4-е изд., стер. – </w:t>
      </w:r>
      <w:proofErr w:type="gramStart"/>
      <w:r>
        <w:rPr>
          <w:rFonts w:ascii="Times New Roman" w:eastAsia="Calibri" w:hAnsi="Times New Roman" w:cs="Times New Roman"/>
          <w:sz w:val="28"/>
          <w:szCs w:val="28"/>
        </w:rPr>
        <w:t>Москва :</w:t>
      </w:r>
      <w:proofErr w:type="gramEnd"/>
      <w:r>
        <w:rPr>
          <w:rFonts w:ascii="Times New Roman" w:eastAsia="Calibri" w:hAnsi="Times New Roman" w:cs="Times New Roman"/>
          <w:sz w:val="28"/>
          <w:szCs w:val="28"/>
        </w:rPr>
        <w:t xml:space="preserve"> ФЛИНТА, 2017. – 395 с. – (Стилистическое наследие). – ЭБС Университетская библиотека </w:t>
      </w:r>
      <w:proofErr w:type="spellStart"/>
      <w:r>
        <w:rPr>
          <w:rFonts w:ascii="Times New Roman" w:eastAsia="Calibri" w:hAnsi="Times New Roman" w:cs="Times New Roman"/>
          <w:sz w:val="28"/>
          <w:szCs w:val="28"/>
        </w:rPr>
        <w:t>online</w:t>
      </w:r>
      <w:proofErr w:type="spellEnd"/>
      <w:r>
        <w:rPr>
          <w:rFonts w:ascii="Times New Roman" w:eastAsia="Calibri" w:hAnsi="Times New Roman" w:cs="Times New Roman"/>
          <w:sz w:val="28"/>
          <w:szCs w:val="28"/>
        </w:rPr>
        <w:t xml:space="preserve">. – </w:t>
      </w:r>
      <w:hyperlink r:id="rId10" w:history="1">
        <w:r>
          <w:rPr>
            <w:rStyle w:val="a3"/>
            <w:rFonts w:eastAsia="Calibri" w:cs="Times New Roman"/>
            <w:sz w:val="28"/>
            <w:szCs w:val="28"/>
          </w:rPr>
          <w:t>URL: https://biblioclub.ru/index.php?page=book&amp;id=103355</w:t>
        </w:r>
      </w:hyperlink>
      <w:r>
        <w:rPr>
          <w:rFonts w:ascii="Times New Roman" w:eastAsia="Calibri" w:hAnsi="Times New Roman" w:cs="Times New Roman"/>
          <w:sz w:val="28"/>
          <w:szCs w:val="28"/>
        </w:rPr>
        <w:t xml:space="preserve"> (дата обращения: </w:t>
      </w:r>
      <w:r w:rsidR="00CE5A04" w:rsidRPr="00CE5A04">
        <w:rPr>
          <w:rFonts w:ascii="Times New Roman" w:eastAsia="Calibri" w:hAnsi="Times New Roman" w:cs="Times New Roman"/>
          <w:sz w:val="28"/>
          <w:szCs w:val="28"/>
        </w:rPr>
        <w:t>22.11.2023</w:t>
      </w:r>
      <w:r>
        <w:rPr>
          <w:rFonts w:ascii="Times New Roman" w:eastAsia="Calibri" w:hAnsi="Times New Roman" w:cs="Times New Roman"/>
          <w:sz w:val="28"/>
          <w:szCs w:val="28"/>
        </w:rPr>
        <w:t xml:space="preserve">).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w:t>
      </w:r>
    </w:p>
    <w:p w14:paraId="0B5B274C" w14:textId="130B9CA0" w:rsidR="00F528C4" w:rsidRPr="00BA379F" w:rsidRDefault="00F528C4" w:rsidP="00BA379F">
      <w:pPr>
        <w:spacing w:line="240" w:lineRule="auto"/>
        <w:ind w:firstLine="709"/>
        <w:jc w:val="both"/>
        <w:rPr>
          <w:rFonts w:ascii="Times New Roman" w:eastAsia="Calibri" w:hAnsi="Times New Roman" w:cs="Times New Roman"/>
          <w:iCs/>
          <w:sz w:val="28"/>
          <w:szCs w:val="28"/>
        </w:rPr>
      </w:pPr>
      <w:r>
        <w:rPr>
          <w:rFonts w:ascii="Times New Roman" w:eastAsia="Calibri" w:hAnsi="Times New Roman" w:cs="Times New Roman"/>
          <w:sz w:val="28"/>
          <w:szCs w:val="28"/>
        </w:rPr>
        <w:t xml:space="preserve">5. </w:t>
      </w:r>
      <w:proofErr w:type="spellStart"/>
      <w:r w:rsidR="00BA379F" w:rsidRPr="00BA379F">
        <w:rPr>
          <w:rFonts w:ascii="Times New Roman" w:eastAsia="Calibri" w:hAnsi="Times New Roman" w:cs="Times New Roman"/>
          <w:iCs/>
          <w:sz w:val="28"/>
          <w:szCs w:val="28"/>
        </w:rPr>
        <w:t>Короткина</w:t>
      </w:r>
      <w:proofErr w:type="spellEnd"/>
      <w:r w:rsidR="00BA379F" w:rsidRPr="00BA379F">
        <w:rPr>
          <w:rFonts w:ascii="Times New Roman" w:eastAsia="Calibri" w:hAnsi="Times New Roman" w:cs="Times New Roman"/>
          <w:iCs/>
          <w:sz w:val="28"/>
          <w:szCs w:val="28"/>
        </w:rPr>
        <w:t>, И. Б.</w:t>
      </w:r>
      <w:r w:rsidR="00BA379F" w:rsidRPr="00BA379F">
        <w:rPr>
          <w:rFonts w:ascii="Times New Roman" w:eastAsia="Calibri" w:hAnsi="Times New Roman" w:cs="Times New Roman"/>
          <w:i/>
          <w:iCs/>
          <w:sz w:val="28"/>
          <w:szCs w:val="28"/>
        </w:rPr>
        <w:t> </w:t>
      </w:r>
      <w:r w:rsidR="00BA379F" w:rsidRPr="00BA379F">
        <w:rPr>
          <w:rFonts w:ascii="Times New Roman" w:eastAsia="Calibri" w:hAnsi="Times New Roman" w:cs="Times New Roman"/>
          <w:iCs/>
          <w:sz w:val="28"/>
          <w:szCs w:val="28"/>
        </w:rPr>
        <w:t xml:space="preserve"> Академическое письмо: процесс, продукт и </w:t>
      </w:r>
      <w:proofErr w:type="gramStart"/>
      <w:r w:rsidR="00BA379F" w:rsidRPr="00BA379F">
        <w:rPr>
          <w:rFonts w:ascii="Times New Roman" w:eastAsia="Calibri" w:hAnsi="Times New Roman" w:cs="Times New Roman"/>
          <w:iCs/>
          <w:sz w:val="28"/>
          <w:szCs w:val="28"/>
        </w:rPr>
        <w:t>практика :</w:t>
      </w:r>
      <w:proofErr w:type="gramEnd"/>
      <w:r w:rsidR="00BA379F" w:rsidRPr="00BA379F">
        <w:rPr>
          <w:rFonts w:ascii="Times New Roman" w:eastAsia="Calibri" w:hAnsi="Times New Roman" w:cs="Times New Roman"/>
          <w:iCs/>
          <w:sz w:val="28"/>
          <w:szCs w:val="28"/>
        </w:rPr>
        <w:t xml:space="preserve"> учебное пособие для вузов / И. Б. </w:t>
      </w:r>
      <w:proofErr w:type="spellStart"/>
      <w:r w:rsidR="00BA379F" w:rsidRPr="00BA379F">
        <w:rPr>
          <w:rFonts w:ascii="Times New Roman" w:eastAsia="Calibri" w:hAnsi="Times New Roman" w:cs="Times New Roman"/>
          <w:iCs/>
          <w:sz w:val="28"/>
          <w:szCs w:val="28"/>
        </w:rPr>
        <w:t>Короткина</w:t>
      </w:r>
      <w:proofErr w:type="spellEnd"/>
      <w:r w:rsidR="00BA379F" w:rsidRPr="00BA379F">
        <w:rPr>
          <w:rFonts w:ascii="Times New Roman" w:eastAsia="Calibri" w:hAnsi="Times New Roman" w:cs="Times New Roman"/>
          <w:iCs/>
          <w:sz w:val="28"/>
          <w:szCs w:val="28"/>
        </w:rPr>
        <w:t xml:space="preserve">. — 2-е изд., </w:t>
      </w:r>
      <w:proofErr w:type="spellStart"/>
      <w:r w:rsidR="00BA379F" w:rsidRPr="00BA379F">
        <w:rPr>
          <w:rFonts w:ascii="Times New Roman" w:eastAsia="Calibri" w:hAnsi="Times New Roman" w:cs="Times New Roman"/>
          <w:iCs/>
          <w:sz w:val="28"/>
          <w:szCs w:val="28"/>
        </w:rPr>
        <w:t>перераб</w:t>
      </w:r>
      <w:proofErr w:type="spellEnd"/>
      <w:r w:rsidR="00BA379F" w:rsidRPr="00BA379F">
        <w:rPr>
          <w:rFonts w:ascii="Times New Roman" w:eastAsia="Calibri" w:hAnsi="Times New Roman" w:cs="Times New Roman"/>
          <w:iCs/>
          <w:sz w:val="28"/>
          <w:szCs w:val="28"/>
        </w:rPr>
        <w:t xml:space="preserve">. и доп. — </w:t>
      </w:r>
      <w:proofErr w:type="gramStart"/>
      <w:r w:rsidR="00BA379F" w:rsidRPr="00BA379F">
        <w:rPr>
          <w:rFonts w:ascii="Times New Roman" w:eastAsia="Calibri" w:hAnsi="Times New Roman" w:cs="Times New Roman"/>
          <w:iCs/>
          <w:sz w:val="28"/>
          <w:szCs w:val="28"/>
        </w:rPr>
        <w:t>Москва :</w:t>
      </w:r>
      <w:proofErr w:type="gramEnd"/>
      <w:r w:rsidR="00BA379F" w:rsidRPr="00BA379F">
        <w:rPr>
          <w:rFonts w:ascii="Times New Roman" w:eastAsia="Calibri" w:hAnsi="Times New Roman" w:cs="Times New Roman"/>
          <w:iCs/>
          <w:sz w:val="28"/>
          <w:szCs w:val="28"/>
        </w:rPr>
        <w:t xml:space="preserve"> Издательство </w:t>
      </w:r>
      <w:proofErr w:type="spellStart"/>
      <w:r w:rsidR="00BA379F" w:rsidRPr="00BA379F">
        <w:rPr>
          <w:rFonts w:ascii="Times New Roman" w:eastAsia="Calibri" w:hAnsi="Times New Roman" w:cs="Times New Roman"/>
          <w:iCs/>
          <w:sz w:val="28"/>
          <w:szCs w:val="28"/>
        </w:rPr>
        <w:t>Юрайт</w:t>
      </w:r>
      <w:proofErr w:type="spellEnd"/>
      <w:r w:rsidR="00BA379F" w:rsidRPr="00BA379F">
        <w:rPr>
          <w:rFonts w:ascii="Times New Roman" w:eastAsia="Calibri" w:hAnsi="Times New Roman" w:cs="Times New Roman"/>
          <w:iCs/>
          <w:sz w:val="28"/>
          <w:szCs w:val="28"/>
        </w:rPr>
        <w:t xml:space="preserve">, 2023. — 349 с. — (Высшее образование). — ISBN 978-5-534-17724-4. — Образовательная платформа </w:t>
      </w:r>
      <w:proofErr w:type="spellStart"/>
      <w:r w:rsidR="00BA379F" w:rsidRPr="00BA379F">
        <w:rPr>
          <w:rFonts w:ascii="Times New Roman" w:eastAsia="Calibri" w:hAnsi="Times New Roman" w:cs="Times New Roman"/>
          <w:iCs/>
          <w:sz w:val="28"/>
          <w:szCs w:val="28"/>
        </w:rPr>
        <w:t>Юрайт</w:t>
      </w:r>
      <w:proofErr w:type="spellEnd"/>
      <w:r w:rsidR="00BA379F" w:rsidRPr="00BA379F">
        <w:rPr>
          <w:rFonts w:ascii="Times New Roman" w:eastAsia="Calibri" w:hAnsi="Times New Roman" w:cs="Times New Roman"/>
          <w:iCs/>
          <w:sz w:val="28"/>
          <w:szCs w:val="28"/>
        </w:rPr>
        <w:t xml:space="preserve"> [сайт]. — URL: </w:t>
      </w:r>
      <w:hyperlink r:id="rId11" w:tgtFrame="_blank" w:history="1">
        <w:r w:rsidR="00BA379F" w:rsidRPr="00BA379F">
          <w:rPr>
            <w:rStyle w:val="a3"/>
            <w:rFonts w:ascii="Times New Roman" w:eastAsia="Calibri" w:hAnsi="Times New Roman" w:cs="Times New Roman"/>
            <w:iCs/>
            <w:sz w:val="28"/>
            <w:szCs w:val="28"/>
          </w:rPr>
          <w:t>https://urait.ru/bcode/533614</w:t>
        </w:r>
      </w:hyperlink>
      <w:r w:rsidR="00BA379F" w:rsidRPr="00BA379F">
        <w:rPr>
          <w:rFonts w:ascii="Times New Roman" w:eastAsia="Calibri" w:hAnsi="Times New Roman" w:cs="Times New Roman"/>
          <w:iCs/>
          <w:sz w:val="28"/>
          <w:szCs w:val="28"/>
        </w:rPr>
        <w:t> (дата обращения: 22.11.2023).</w:t>
      </w:r>
      <w:r w:rsidR="00BA379F" w:rsidRPr="00BA379F">
        <w:t xml:space="preserve"> </w:t>
      </w:r>
      <w:r w:rsidR="00BA379F" w:rsidRPr="00BA379F">
        <w:rPr>
          <w:rFonts w:ascii="Times New Roman" w:eastAsia="Calibri" w:hAnsi="Times New Roman" w:cs="Times New Roman"/>
          <w:iCs/>
          <w:sz w:val="28"/>
          <w:szCs w:val="28"/>
        </w:rPr>
        <w:t xml:space="preserve">— </w:t>
      </w:r>
      <w:proofErr w:type="gramStart"/>
      <w:r w:rsidR="00BA379F" w:rsidRPr="00BA379F">
        <w:rPr>
          <w:rFonts w:ascii="Times New Roman" w:eastAsia="Calibri" w:hAnsi="Times New Roman" w:cs="Times New Roman"/>
          <w:iCs/>
          <w:sz w:val="28"/>
          <w:szCs w:val="28"/>
        </w:rPr>
        <w:t>Текст :</w:t>
      </w:r>
      <w:proofErr w:type="gramEnd"/>
      <w:r w:rsidR="00BA379F" w:rsidRPr="00BA379F">
        <w:rPr>
          <w:rFonts w:ascii="Times New Roman" w:eastAsia="Calibri" w:hAnsi="Times New Roman" w:cs="Times New Roman"/>
          <w:iCs/>
          <w:sz w:val="28"/>
          <w:szCs w:val="28"/>
        </w:rPr>
        <w:t xml:space="preserve"> электронный</w:t>
      </w:r>
      <w:r w:rsidR="00BA379F">
        <w:rPr>
          <w:rFonts w:ascii="Times New Roman" w:eastAsia="Calibri" w:hAnsi="Times New Roman" w:cs="Times New Roman"/>
          <w:iCs/>
          <w:sz w:val="28"/>
          <w:szCs w:val="28"/>
        </w:rPr>
        <w:t>.</w:t>
      </w:r>
    </w:p>
    <w:p w14:paraId="42FF56B1" w14:textId="5F00530E" w:rsidR="00F528C4" w:rsidRDefault="00F528C4" w:rsidP="00F528C4">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6. </w:t>
      </w:r>
      <w:proofErr w:type="spellStart"/>
      <w:r>
        <w:rPr>
          <w:rFonts w:ascii="Times New Roman" w:eastAsia="Calibri" w:hAnsi="Times New Roman" w:cs="Times New Roman"/>
          <w:sz w:val="28"/>
          <w:szCs w:val="28"/>
        </w:rPr>
        <w:t>Непряхин</w:t>
      </w:r>
      <w:proofErr w:type="spellEnd"/>
      <w:r>
        <w:rPr>
          <w:rFonts w:ascii="Times New Roman" w:eastAsia="Calibri" w:hAnsi="Times New Roman" w:cs="Times New Roman"/>
          <w:sz w:val="28"/>
          <w:szCs w:val="28"/>
        </w:rPr>
        <w:t xml:space="preserve">, Н. Ю. Анатомия заблуждений: большая книга по критическому мышлению / Н. Ю. </w:t>
      </w:r>
      <w:proofErr w:type="spellStart"/>
      <w:r>
        <w:rPr>
          <w:rFonts w:ascii="Times New Roman" w:eastAsia="Calibri" w:hAnsi="Times New Roman" w:cs="Times New Roman"/>
          <w:sz w:val="28"/>
          <w:szCs w:val="28"/>
        </w:rPr>
        <w:t>Непряхин</w:t>
      </w:r>
      <w:proofErr w:type="spellEnd"/>
      <w:r>
        <w:rPr>
          <w:rFonts w:ascii="Times New Roman" w:eastAsia="Calibri" w:hAnsi="Times New Roman" w:cs="Times New Roman"/>
          <w:sz w:val="28"/>
          <w:szCs w:val="28"/>
        </w:rPr>
        <w:t xml:space="preserve">. - </w:t>
      </w:r>
      <w:proofErr w:type="gramStart"/>
      <w:r>
        <w:rPr>
          <w:rFonts w:ascii="Times New Roman" w:eastAsia="Calibri" w:hAnsi="Times New Roman" w:cs="Times New Roman"/>
          <w:sz w:val="28"/>
          <w:szCs w:val="28"/>
        </w:rPr>
        <w:t>Москва :</w:t>
      </w:r>
      <w:proofErr w:type="gramEnd"/>
      <w:r>
        <w:rPr>
          <w:rFonts w:ascii="Times New Roman" w:eastAsia="Calibri" w:hAnsi="Times New Roman" w:cs="Times New Roman"/>
          <w:sz w:val="28"/>
          <w:szCs w:val="28"/>
        </w:rPr>
        <w:t xml:space="preserve"> Альпина </w:t>
      </w:r>
      <w:proofErr w:type="spellStart"/>
      <w:r>
        <w:rPr>
          <w:rFonts w:ascii="Times New Roman" w:eastAsia="Calibri" w:hAnsi="Times New Roman" w:cs="Times New Roman"/>
          <w:sz w:val="28"/>
          <w:szCs w:val="28"/>
        </w:rPr>
        <w:t>Паблишер</w:t>
      </w:r>
      <w:proofErr w:type="spellEnd"/>
      <w:r>
        <w:rPr>
          <w:rFonts w:ascii="Times New Roman" w:eastAsia="Calibri" w:hAnsi="Times New Roman" w:cs="Times New Roman"/>
          <w:sz w:val="28"/>
          <w:szCs w:val="28"/>
        </w:rPr>
        <w:t xml:space="preserve">, 2020. - 578 с. - ISBN 978-5-9614-3144-5. – ЭБС ZNANIUM.com. – </w:t>
      </w:r>
      <w:hyperlink r:id="rId12" w:history="1">
        <w:r>
          <w:rPr>
            <w:rStyle w:val="a3"/>
            <w:rFonts w:eastAsia="Calibri" w:cs="Times New Roman"/>
            <w:sz w:val="28"/>
            <w:szCs w:val="28"/>
          </w:rPr>
          <w:t>URL: https://znanium.com/catalog/product/1220201</w:t>
        </w:r>
      </w:hyperlink>
      <w:r>
        <w:rPr>
          <w:rFonts w:ascii="Times New Roman" w:eastAsia="Calibri" w:hAnsi="Times New Roman" w:cs="Times New Roman"/>
          <w:sz w:val="28"/>
          <w:szCs w:val="28"/>
        </w:rPr>
        <w:t xml:space="preserve">; ЭБС </w:t>
      </w:r>
      <w:proofErr w:type="spellStart"/>
      <w:r>
        <w:rPr>
          <w:rFonts w:ascii="Times New Roman" w:eastAsia="Calibri" w:hAnsi="Times New Roman" w:cs="Times New Roman"/>
          <w:sz w:val="28"/>
          <w:szCs w:val="28"/>
        </w:rPr>
        <w:t>Alpina</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Digital</w:t>
      </w:r>
      <w:proofErr w:type="spellEnd"/>
      <w:r>
        <w:rPr>
          <w:rFonts w:ascii="Times New Roman" w:eastAsia="Calibri" w:hAnsi="Times New Roman" w:cs="Times New Roman"/>
          <w:sz w:val="28"/>
          <w:szCs w:val="28"/>
        </w:rPr>
        <w:t xml:space="preserve">. - </w:t>
      </w:r>
      <w:hyperlink r:id="rId13" w:history="1">
        <w:r>
          <w:rPr>
            <w:rStyle w:val="a3"/>
            <w:rFonts w:eastAsia="Calibri" w:cs="Times New Roman"/>
            <w:sz w:val="28"/>
            <w:szCs w:val="28"/>
          </w:rPr>
          <w:t>URL: https://finunivers.alpinadigital.ru/book/21725</w:t>
        </w:r>
      </w:hyperlink>
      <w:r>
        <w:rPr>
          <w:rFonts w:ascii="Times New Roman" w:eastAsia="Calibri" w:hAnsi="Times New Roman" w:cs="Times New Roman"/>
          <w:sz w:val="28"/>
          <w:szCs w:val="28"/>
        </w:rPr>
        <w:t xml:space="preserve">  (дата обращения: </w:t>
      </w:r>
      <w:r w:rsidR="00CE5A04" w:rsidRPr="00CE5A04">
        <w:rPr>
          <w:rFonts w:ascii="Times New Roman" w:eastAsia="Calibri" w:hAnsi="Times New Roman" w:cs="Times New Roman"/>
          <w:sz w:val="28"/>
          <w:szCs w:val="28"/>
        </w:rPr>
        <w:t>22.11.2023</w:t>
      </w:r>
      <w:r>
        <w:rPr>
          <w:rFonts w:ascii="Times New Roman" w:eastAsia="Calibri" w:hAnsi="Times New Roman" w:cs="Times New Roman"/>
          <w:sz w:val="28"/>
          <w:szCs w:val="28"/>
        </w:rPr>
        <w:t xml:space="preserve">).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w:t>
      </w:r>
    </w:p>
    <w:p w14:paraId="58ADAB18" w14:textId="52421680" w:rsidR="00F528C4" w:rsidRDefault="00F528C4" w:rsidP="00F528C4">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proofErr w:type="spellStart"/>
      <w:r>
        <w:rPr>
          <w:rFonts w:ascii="Times New Roman" w:eastAsia="Calibri" w:hAnsi="Times New Roman" w:cs="Times New Roman"/>
          <w:sz w:val="28"/>
          <w:szCs w:val="28"/>
        </w:rPr>
        <w:t>Непряхин</w:t>
      </w:r>
      <w:proofErr w:type="spellEnd"/>
      <w:r>
        <w:rPr>
          <w:rFonts w:ascii="Times New Roman" w:eastAsia="Calibri" w:hAnsi="Times New Roman" w:cs="Times New Roman"/>
          <w:sz w:val="28"/>
          <w:szCs w:val="28"/>
        </w:rPr>
        <w:t xml:space="preserve"> Н.Ю. Гни свою линию. Приемы эффективной коммуникации / Н.Ю. </w:t>
      </w:r>
      <w:proofErr w:type="spellStart"/>
      <w:r>
        <w:rPr>
          <w:rFonts w:ascii="Times New Roman" w:eastAsia="Calibri" w:hAnsi="Times New Roman" w:cs="Times New Roman"/>
          <w:sz w:val="28"/>
          <w:szCs w:val="28"/>
        </w:rPr>
        <w:t>Непряхин</w:t>
      </w:r>
      <w:proofErr w:type="spellEnd"/>
      <w:r>
        <w:rPr>
          <w:rFonts w:ascii="Times New Roman" w:eastAsia="Calibri" w:hAnsi="Times New Roman" w:cs="Times New Roman"/>
          <w:sz w:val="28"/>
          <w:szCs w:val="28"/>
        </w:rPr>
        <w:t xml:space="preserve"> - Москва: Альпина </w:t>
      </w:r>
      <w:proofErr w:type="spellStart"/>
      <w:r>
        <w:rPr>
          <w:rFonts w:ascii="Times New Roman" w:eastAsia="Calibri" w:hAnsi="Times New Roman" w:cs="Times New Roman"/>
          <w:sz w:val="28"/>
          <w:szCs w:val="28"/>
        </w:rPr>
        <w:t>Паблишерз</w:t>
      </w:r>
      <w:proofErr w:type="spellEnd"/>
      <w:r>
        <w:rPr>
          <w:rFonts w:ascii="Times New Roman" w:eastAsia="Calibri" w:hAnsi="Times New Roman" w:cs="Times New Roman"/>
          <w:sz w:val="28"/>
          <w:szCs w:val="28"/>
        </w:rPr>
        <w:t xml:space="preserve">, 2018, 2020. - 203 с. - Переговоры и риторика.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непосредственный. - То же. - 2017. - ЭБС </w:t>
      </w:r>
      <w:proofErr w:type="spellStart"/>
      <w:r>
        <w:rPr>
          <w:rFonts w:ascii="Times New Roman" w:eastAsia="Calibri" w:hAnsi="Times New Roman" w:cs="Times New Roman"/>
          <w:sz w:val="28"/>
          <w:szCs w:val="28"/>
        </w:rPr>
        <w:t>Alpina</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Digital</w:t>
      </w:r>
      <w:proofErr w:type="spellEnd"/>
      <w:r w:rsidR="00BA379F">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hyperlink r:id="rId14" w:history="1">
        <w:r>
          <w:rPr>
            <w:rStyle w:val="a3"/>
            <w:rFonts w:eastAsia="Calibri" w:cs="Times New Roman"/>
            <w:sz w:val="28"/>
            <w:szCs w:val="28"/>
          </w:rPr>
          <w:t>URL: https://finunivers.alpinadigital.ru/book/201</w:t>
        </w:r>
      </w:hyperlink>
      <w:r w:rsidR="00BA379F" w:rsidRPr="00BA379F">
        <w:t xml:space="preserve"> </w:t>
      </w:r>
      <w:r w:rsidR="00BA379F">
        <w:t xml:space="preserve">; </w:t>
      </w:r>
      <w:r w:rsidR="00BA379F" w:rsidRPr="00BA379F">
        <w:rPr>
          <w:rStyle w:val="a3"/>
          <w:rFonts w:eastAsia="Calibri" w:cs="Times New Roman"/>
          <w:sz w:val="28"/>
          <w:szCs w:val="28"/>
        </w:rPr>
        <w:t xml:space="preserve">То же. – </w:t>
      </w:r>
      <w:r w:rsidR="00BA379F">
        <w:rPr>
          <w:rStyle w:val="a3"/>
          <w:rFonts w:eastAsia="Calibri" w:cs="Times New Roman"/>
          <w:sz w:val="28"/>
          <w:szCs w:val="28"/>
        </w:rPr>
        <w:t xml:space="preserve">2016. - </w:t>
      </w:r>
      <w:r w:rsidR="00BA379F" w:rsidRPr="00BA379F">
        <w:rPr>
          <w:rStyle w:val="a3"/>
          <w:rFonts w:eastAsia="Calibri" w:cs="Times New Roman"/>
          <w:sz w:val="28"/>
          <w:szCs w:val="28"/>
        </w:rPr>
        <w:t xml:space="preserve">ЭБС ZNANIUM.com. </w:t>
      </w:r>
      <w:r>
        <w:rPr>
          <w:rFonts w:ascii="Times New Roman" w:eastAsia="Calibri" w:hAnsi="Times New Roman" w:cs="Times New Roman"/>
          <w:sz w:val="28"/>
          <w:szCs w:val="28"/>
        </w:rPr>
        <w:t xml:space="preserve"> </w:t>
      </w:r>
      <w:r w:rsidR="00BA379F">
        <w:rPr>
          <w:rFonts w:ascii="Times New Roman" w:eastAsia="Calibri" w:hAnsi="Times New Roman" w:cs="Times New Roman"/>
          <w:sz w:val="28"/>
          <w:szCs w:val="28"/>
        </w:rPr>
        <w:t xml:space="preserve"> - </w:t>
      </w:r>
      <w:r w:rsidR="00BA379F" w:rsidRPr="00BA379F">
        <w:rPr>
          <w:rFonts w:ascii="Times New Roman" w:eastAsia="Calibri" w:hAnsi="Times New Roman" w:cs="Times New Roman"/>
          <w:sz w:val="28"/>
          <w:szCs w:val="28"/>
        </w:rPr>
        <w:t>URL: https://znanium.com/catalog/product/2116632 (дата обращения: 22.11.2023).</w:t>
      </w:r>
      <w:r w:rsidR="00BA379F">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 </w:t>
      </w:r>
    </w:p>
    <w:p w14:paraId="19898A5E" w14:textId="7D11A1DB" w:rsidR="00F528C4" w:rsidRDefault="00F528C4" w:rsidP="00F528C4">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8. Пивоваров А.М. Деловые коммуникации: социально-психологические </w:t>
      </w:r>
      <w:proofErr w:type="gramStart"/>
      <w:r>
        <w:rPr>
          <w:rFonts w:ascii="Times New Roman" w:eastAsia="Calibri" w:hAnsi="Times New Roman" w:cs="Times New Roman"/>
          <w:sz w:val="28"/>
          <w:szCs w:val="28"/>
        </w:rPr>
        <w:t>аспекты :</w:t>
      </w:r>
      <w:proofErr w:type="gramEnd"/>
      <w:r>
        <w:rPr>
          <w:rFonts w:ascii="Times New Roman" w:eastAsia="Calibri" w:hAnsi="Times New Roman" w:cs="Times New Roman"/>
          <w:sz w:val="28"/>
          <w:szCs w:val="28"/>
        </w:rPr>
        <w:t xml:space="preserve"> учеб. пособие / А.М. Пивоваров. — </w:t>
      </w:r>
      <w:proofErr w:type="gramStart"/>
      <w:r>
        <w:rPr>
          <w:rFonts w:ascii="Times New Roman" w:eastAsia="Calibri" w:hAnsi="Times New Roman" w:cs="Times New Roman"/>
          <w:sz w:val="28"/>
          <w:szCs w:val="28"/>
        </w:rPr>
        <w:t>Москва :</w:t>
      </w:r>
      <w:proofErr w:type="gramEnd"/>
      <w:r>
        <w:rPr>
          <w:rFonts w:ascii="Times New Roman" w:eastAsia="Calibri" w:hAnsi="Times New Roman" w:cs="Times New Roman"/>
          <w:sz w:val="28"/>
          <w:szCs w:val="28"/>
        </w:rPr>
        <w:t xml:space="preserve"> РИОР : ИНФРА-М, 2019. — 145 с. — (Высшее образование: Магистратура). — https://doi.org/10.12737/22228. – ЭБС ZNANIUM.com. - URL: </w:t>
      </w:r>
      <w:hyperlink r:id="rId15" w:history="1">
        <w:r>
          <w:rPr>
            <w:rStyle w:val="a3"/>
            <w:rFonts w:eastAsia="Calibri" w:cs="Times New Roman"/>
            <w:sz w:val="28"/>
            <w:szCs w:val="28"/>
          </w:rPr>
          <w:t>https://znanium.com/catalog/product/908134</w:t>
        </w:r>
      </w:hyperlink>
      <w:r>
        <w:rPr>
          <w:rFonts w:ascii="Times New Roman" w:eastAsia="Calibri" w:hAnsi="Times New Roman" w:cs="Times New Roman"/>
          <w:sz w:val="28"/>
          <w:szCs w:val="28"/>
        </w:rPr>
        <w:t xml:space="preserve"> (дата обращения: </w:t>
      </w:r>
      <w:r w:rsidR="00CE5A04" w:rsidRPr="00CE5A04">
        <w:rPr>
          <w:rFonts w:ascii="Times New Roman" w:eastAsia="Calibri" w:hAnsi="Times New Roman" w:cs="Times New Roman"/>
          <w:sz w:val="28"/>
          <w:szCs w:val="28"/>
        </w:rPr>
        <w:t>22.11.2023</w:t>
      </w:r>
      <w:r>
        <w:rPr>
          <w:rFonts w:ascii="Times New Roman" w:eastAsia="Calibri" w:hAnsi="Times New Roman" w:cs="Times New Roman"/>
          <w:sz w:val="28"/>
          <w:szCs w:val="28"/>
        </w:rPr>
        <w:t xml:space="preserve">).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w:t>
      </w:r>
    </w:p>
    <w:p w14:paraId="4C8DF909" w14:textId="4C59F380" w:rsidR="00F528C4" w:rsidRDefault="00F528C4" w:rsidP="00F528C4">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9. Современный русский </w:t>
      </w:r>
      <w:proofErr w:type="gramStart"/>
      <w:r>
        <w:rPr>
          <w:rFonts w:ascii="Times New Roman" w:eastAsia="Calibri" w:hAnsi="Times New Roman" w:cs="Times New Roman"/>
          <w:sz w:val="28"/>
          <w:szCs w:val="28"/>
        </w:rPr>
        <w:t>язык :</w:t>
      </w:r>
      <w:proofErr w:type="gramEnd"/>
      <w:r>
        <w:rPr>
          <w:rFonts w:ascii="Times New Roman" w:eastAsia="Calibri" w:hAnsi="Times New Roman" w:cs="Times New Roman"/>
          <w:sz w:val="28"/>
          <w:szCs w:val="28"/>
        </w:rPr>
        <w:t xml:space="preserve"> учебник для вузов / П. А. </w:t>
      </w:r>
      <w:proofErr w:type="spellStart"/>
      <w:r>
        <w:rPr>
          <w:rFonts w:ascii="Times New Roman" w:eastAsia="Calibri" w:hAnsi="Times New Roman" w:cs="Times New Roman"/>
          <w:sz w:val="28"/>
          <w:szCs w:val="28"/>
        </w:rPr>
        <w:t>Лекант</w:t>
      </w:r>
      <w:proofErr w:type="spellEnd"/>
      <w:r>
        <w:rPr>
          <w:rFonts w:ascii="Times New Roman" w:eastAsia="Calibri" w:hAnsi="Times New Roman" w:cs="Times New Roman"/>
          <w:sz w:val="28"/>
          <w:szCs w:val="28"/>
        </w:rPr>
        <w:t>, Е. И. </w:t>
      </w:r>
      <w:proofErr w:type="spellStart"/>
      <w:r>
        <w:rPr>
          <w:rFonts w:ascii="Times New Roman" w:eastAsia="Calibri" w:hAnsi="Times New Roman" w:cs="Times New Roman"/>
          <w:sz w:val="28"/>
          <w:szCs w:val="28"/>
        </w:rPr>
        <w:t>Диброва</w:t>
      </w:r>
      <w:proofErr w:type="spellEnd"/>
      <w:r>
        <w:rPr>
          <w:rFonts w:ascii="Times New Roman" w:eastAsia="Calibri" w:hAnsi="Times New Roman" w:cs="Times New Roman"/>
          <w:sz w:val="28"/>
          <w:szCs w:val="28"/>
        </w:rPr>
        <w:t>, Л. Л. Касаткин, Е. В. Клобуков ; под редакцией П. А. </w:t>
      </w:r>
      <w:proofErr w:type="spellStart"/>
      <w:r>
        <w:rPr>
          <w:rFonts w:ascii="Times New Roman" w:eastAsia="Calibri" w:hAnsi="Times New Roman" w:cs="Times New Roman"/>
          <w:sz w:val="28"/>
          <w:szCs w:val="28"/>
        </w:rPr>
        <w:t>Леканта</w:t>
      </w:r>
      <w:proofErr w:type="spellEnd"/>
      <w:r>
        <w:rPr>
          <w:rFonts w:ascii="Times New Roman" w:eastAsia="Calibri" w:hAnsi="Times New Roman" w:cs="Times New Roman"/>
          <w:sz w:val="28"/>
          <w:szCs w:val="28"/>
        </w:rPr>
        <w:t xml:space="preserve">. — 5-е изд. — </w:t>
      </w:r>
      <w:proofErr w:type="gramStart"/>
      <w:r>
        <w:rPr>
          <w:rFonts w:ascii="Times New Roman" w:eastAsia="Calibri" w:hAnsi="Times New Roman" w:cs="Times New Roman"/>
          <w:sz w:val="28"/>
          <w:szCs w:val="28"/>
        </w:rPr>
        <w:t>Москва :</w:t>
      </w:r>
      <w:proofErr w:type="gramEnd"/>
      <w:r>
        <w:rPr>
          <w:rFonts w:ascii="Times New Roman" w:eastAsia="Calibri" w:hAnsi="Times New Roman" w:cs="Times New Roman"/>
          <w:sz w:val="28"/>
          <w:szCs w:val="28"/>
        </w:rPr>
        <w:t xml:space="preserve"> Издательство </w:t>
      </w:r>
      <w:proofErr w:type="spellStart"/>
      <w:r>
        <w:rPr>
          <w:rFonts w:ascii="Times New Roman" w:eastAsia="Calibri" w:hAnsi="Times New Roman" w:cs="Times New Roman"/>
          <w:sz w:val="28"/>
          <w:szCs w:val="28"/>
        </w:rPr>
        <w:t>Юрайт</w:t>
      </w:r>
      <w:proofErr w:type="spellEnd"/>
      <w:r>
        <w:rPr>
          <w:rFonts w:ascii="Times New Roman" w:eastAsia="Calibri" w:hAnsi="Times New Roman" w:cs="Times New Roman"/>
          <w:sz w:val="28"/>
          <w:szCs w:val="28"/>
        </w:rPr>
        <w:t xml:space="preserve">, 2023. — 493 с. — (Высшее образование). — ISBN 978-5-9916-9883-2. — Образовательная платформа </w:t>
      </w:r>
      <w:proofErr w:type="spellStart"/>
      <w:r>
        <w:rPr>
          <w:rFonts w:ascii="Times New Roman" w:eastAsia="Calibri" w:hAnsi="Times New Roman" w:cs="Times New Roman"/>
          <w:sz w:val="28"/>
          <w:szCs w:val="28"/>
        </w:rPr>
        <w:t>Юрайт</w:t>
      </w:r>
      <w:proofErr w:type="spellEnd"/>
      <w:r>
        <w:rPr>
          <w:rFonts w:ascii="Times New Roman" w:eastAsia="Calibri" w:hAnsi="Times New Roman" w:cs="Times New Roman"/>
          <w:sz w:val="28"/>
          <w:szCs w:val="28"/>
        </w:rPr>
        <w:t xml:space="preserve"> [сайт]. — </w:t>
      </w:r>
      <w:hyperlink r:id="rId16" w:tgtFrame="_blank" w:history="1">
        <w:r>
          <w:rPr>
            <w:rStyle w:val="a3"/>
            <w:rFonts w:eastAsia="Calibri" w:cs="Times New Roman"/>
            <w:sz w:val="28"/>
            <w:szCs w:val="28"/>
          </w:rPr>
          <w:t>URL: https://urait.ru/bcode/510786</w:t>
        </w:r>
      </w:hyperlink>
      <w:r>
        <w:rPr>
          <w:rFonts w:ascii="Times New Roman" w:eastAsia="Calibri" w:hAnsi="Times New Roman" w:cs="Times New Roman"/>
          <w:sz w:val="28"/>
          <w:szCs w:val="28"/>
        </w:rPr>
        <w:t xml:space="preserve"> (дата обращения: </w:t>
      </w:r>
      <w:r w:rsidR="00CE5A04" w:rsidRPr="00CE5A04">
        <w:rPr>
          <w:rFonts w:ascii="Times New Roman" w:eastAsia="Calibri" w:hAnsi="Times New Roman" w:cs="Times New Roman"/>
          <w:sz w:val="28"/>
          <w:szCs w:val="28"/>
        </w:rPr>
        <w:t>22.11.2023</w:t>
      </w:r>
      <w:r>
        <w:rPr>
          <w:rFonts w:ascii="Times New Roman" w:eastAsia="Calibri" w:hAnsi="Times New Roman" w:cs="Times New Roman"/>
          <w:sz w:val="28"/>
          <w:szCs w:val="28"/>
        </w:rPr>
        <w:t xml:space="preserve">).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w:t>
      </w:r>
    </w:p>
    <w:p w14:paraId="7D97B3A5" w14:textId="3AC45291" w:rsidR="00F528C4" w:rsidRDefault="00F528C4" w:rsidP="00F528C4">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10. Федорова, А.В. Основы деловой и публичной </w:t>
      </w:r>
      <w:proofErr w:type="gramStart"/>
      <w:r>
        <w:rPr>
          <w:rFonts w:ascii="Times New Roman" w:eastAsia="Calibri" w:hAnsi="Times New Roman" w:cs="Times New Roman"/>
          <w:sz w:val="28"/>
          <w:szCs w:val="28"/>
        </w:rPr>
        <w:t>коммуникации :</w:t>
      </w:r>
      <w:proofErr w:type="gramEnd"/>
      <w:r>
        <w:rPr>
          <w:rFonts w:ascii="Times New Roman" w:eastAsia="Calibri" w:hAnsi="Times New Roman" w:cs="Times New Roman"/>
          <w:sz w:val="28"/>
          <w:szCs w:val="28"/>
        </w:rPr>
        <w:t xml:space="preserve"> учебное пособие / А.В. Федорова. — </w:t>
      </w:r>
      <w:proofErr w:type="gramStart"/>
      <w:r>
        <w:rPr>
          <w:rFonts w:ascii="Times New Roman" w:eastAsia="Calibri" w:hAnsi="Times New Roman" w:cs="Times New Roman"/>
          <w:sz w:val="28"/>
          <w:szCs w:val="28"/>
        </w:rPr>
        <w:t>Москва :</w:t>
      </w:r>
      <w:proofErr w:type="gram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КноРус</w:t>
      </w:r>
      <w:proofErr w:type="spellEnd"/>
      <w:r>
        <w:rPr>
          <w:rFonts w:ascii="Times New Roman" w:eastAsia="Calibri" w:hAnsi="Times New Roman" w:cs="Times New Roman"/>
          <w:sz w:val="28"/>
          <w:szCs w:val="28"/>
        </w:rPr>
        <w:t xml:space="preserve">, 2021. — 218 с. — ЭБС BOOK.ru. — </w:t>
      </w:r>
      <w:hyperlink r:id="rId17" w:history="1">
        <w:r>
          <w:rPr>
            <w:rStyle w:val="a3"/>
            <w:rFonts w:eastAsia="Calibri" w:cs="Times New Roman"/>
            <w:sz w:val="28"/>
            <w:szCs w:val="28"/>
          </w:rPr>
          <w:t>URL: https://book.ru/book/939827</w:t>
        </w:r>
      </w:hyperlink>
      <w:r>
        <w:rPr>
          <w:rFonts w:ascii="Times New Roman" w:eastAsia="Calibri" w:hAnsi="Times New Roman" w:cs="Times New Roman"/>
          <w:sz w:val="28"/>
          <w:szCs w:val="28"/>
        </w:rPr>
        <w:t xml:space="preserve"> (дата обращения: </w:t>
      </w:r>
      <w:r w:rsidR="00CE5A04" w:rsidRPr="00CE5A04">
        <w:rPr>
          <w:rFonts w:ascii="Times New Roman" w:eastAsia="Calibri" w:hAnsi="Times New Roman" w:cs="Times New Roman"/>
          <w:sz w:val="28"/>
          <w:szCs w:val="28"/>
        </w:rPr>
        <w:t>22.11.2023</w:t>
      </w:r>
      <w:r>
        <w:rPr>
          <w:rFonts w:ascii="Times New Roman" w:eastAsia="Calibri" w:hAnsi="Times New Roman" w:cs="Times New Roman"/>
          <w:sz w:val="28"/>
          <w:szCs w:val="28"/>
        </w:rPr>
        <w:t xml:space="preserve">).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w:t>
      </w:r>
    </w:p>
    <w:p w14:paraId="3C62D17A" w14:textId="77777777" w:rsidR="00864461" w:rsidRDefault="00864461" w:rsidP="00F528C4">
      <w:pPr>
        <w:spacing w:line="240" w:lineRule="auto"/>
        <w:ind w:firstLine="709"/>
        <w:jc w:val="both"/>
        <w:rPr>
          <w:rFonts w:ascii="Times New Roman" w:eastAsia="Times New Roman" w:hAnsi="Times New Roman" w:cs="Times New Roman"/>
          <w:b/>
          <w:bCs/>
          <w:sz w:val="28"/>
          <w:szCs w:val="28"/>
          <w:lang w:eastAsia="en-GB"/>
        </w:rPr>
      </w:pPr>
    </w:p>
    <w:p w14:paraId="3FD3B7EE" w14:textId="75B85A08" w:rsidR="00F528C4" w:rsidRDefault="00F528C4" w:rsidP="00F528C4">
      <w:pPr>
        <w:spacing w:line="240" w:lineRule="auto"/>
        <w:ind w:firstLine="709"/>
        <w:jc w:val="both"/>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9. Перечень ресурсов информационно-телекоммуникационной сети «Интернет», необходимых для освоения дисциплины</w:t>
      </w:r>
    </w:p>
    <w:p w14:paraId="3843EA05" w14:textId="77777777" w:rsidR="00F528C4" w:rsidRDefault="00F528C4" w:rsidP="00F528C4">
      <w:pPr>
        <w:spacing w:line="240" w:lineRule="auto"/>
        <w:rPr>
          <w:rFonts w:ascii="Times New Roman" w:hAnsi="Times New Roman" w:cs="Times New Roman"/>
          <w:sz w:val="28"/>
          <w:szCs w:val="28"/>
        </w:rPr>
      </w:pPr>
      <w:r>
        <w:rPr>
          <w:rFonts w:ascii="Times New Roman" w:hAnsi="Times New Roman" w:cs="Times New Roman"/>
          <w:sz w:val="28"/>
          <w:szCs w:val="28"/>
        </w:rPr>
        <w:t>1. Ресурс «</w:t>
      </w:r>
      <w:proofErr w:type="spellStart"/>
      <w:r>
        <w:rPr>
          <w:rFonts w:ascii="Times New Roman" w:hAnsi="Times New Roman" w:cs="Times New Roman"/>
          <w:sz w:val="28"/>
          <w:szCs w:val="28"/>
        </w:rPr>
        <w:t>Грамота.ру</w:t>
      </w:r>
      <w:proofErr w:type="spellEnd"/>
      <w:r>
        <w:rPr>
          <w:rFonts w:ascii="Times New Roman" w:hAnsi="Times New Roman" w:cs="Times New Roman"/>
          <w:sz w:val="28"/>
          <w:szCs w:val="28"/>
        </w:rPr>
        <w:t xml:space="preserve">» (информационно-образовательный портал). Режим доступа - http://www.gramota.ru/ </w:t>
      </w:r>
    </w:p>
    <w:p w14:paraId="2075A360" w14:textId="77777777" w:rsidR="00F528C4" w:rsidRDefault="00F528C4" w:rsidP="00F528C4">
      <w:pPr>
        <w:spacing w:line="240" w:lineRule="auto"/>
        <w:rPr>
          <w:rFonts w:ascii="Times New Roman" w:hAnsi="Times New Roman" w:cs="Times New Roman"/>
          <w:sz w:val="28"/>
          <w:szCs w:val="28"/>
        </w:rPr>
      </w:pPr>
      <w:r>
        <w:rPr>
          <w:rFonts w:ascii="Times New Roman" w:hAnsi="Times New Roman" w:cs="Times New Roman"/>
          <w:sz w:val="28"/>
          <w:szCs w:val="28"/>
        </w:rPr>
        <w:t xml:space="preserve">2. Ресурс «Русский мир». Режим доступа - http://russkiymir.ru/ </w:t>
      </w:r>
    </w:p>
    <w:p w14:paraId="5C096062" w14:textId="77777777" w:rsidR="00F528C4" w:rsidRDefault="00F528C4" w:rsidP="00F528C4">
      <w:pPr>
        <w:spacing w:line="240" w:lineRule="auto"/>
        <w:rPr>
          <w:rFonts w:ascii="Times New Roman" w:hAnsi="Times New Roman" w:cs="Times New Roman"/>
          <w:sz w:val="28"/>
          <w:szCs w:val="28"/>
        </w:rPr>
      </w:pPr>
      <w:r>
        <w:rPr>
          <w:rFonts w:ascii="Times New Roman" w:hAnsi="Times New Roman" w:cs="Times New Roman"/>
          <w:sz w:val="28"/>
          <w:szCs w:val="28"/>
        </w:rPr>
        <w:t xml:space="preserve">3. http://razym.ru/naukaobraz/uchebnik - Электронная библиотека </w:t>
      </w:r>
    </w:p>
    <w:p w14:paraId="6EC36684" w14:textId="77777777" w:rsidR="00F528C4" w:rsidRDefault="00F528C4" w:rsidP="00F528C4">
      <w:pPr>
        <w:spacing w:line="240" w:lineRule="auto"/>
        <w:rPr>
          <w:rFonts w:ascii="Times New Roman" w:hAnsi="Times New Roman" w:cs="Times New Roman"/>
          <w:sz w:val="28"/>
          <w:szCs w:val="28"/>
        </w:rPr>
      </w:pPr>
      <w:r>
        <w:rPr>
          <w:rFonts w:ascii="Times New Roman" w:hAnsi="Times New Roman" w:cs="Times New Roman"/>
          <w:sz w:val="28"/>
          <w:szCs w:val="28"/>
        </w:rPr>
        <w:t xml:space="preserve">4. http://enc-dic.com/ - Электронная библиотека (словари) </w:t>
      </w:r>
    </w:p>
    <w:p w14:paraId="5940CAC4" w14:textId="77777777" w:rsidR="00F528C4" w:rsidRDefault="00F528C4" w:rsidP="007D5479">
      <w:pPr>
        <w:spacing w:line="240" w:lineRule="auto"/>
        <w:jc w:val="both"/>
        <w:rPr>
          <w:rFonts w:ascii="Times New Roman" w:hAnsi="Times New Roman" w:cs="Times New Roman"/>
          <w:sz w:val="28"/>
          <w:szCs w:val="28"/>
        </w:rPr>
      </w:pPr>
      <w:r>
        <w:rPr>
          <w:rFonts w:ascii="Times New Roman" w:hAnsi="Times New Roman" w:cs="Times New Roman"/>
          <w:sz w:val="28"/>
          <w:szCs w:val="28"/>
        </w:rPr>
        <w:t>5. Электронные ресурсы БИК</w:t>
      </w:r>
    </w:p>
    <w:p w14:paraId="2AB7DDCF" w14:textId="77777777" w:rsidR="007D5479" w:rsidRPr="007D5479" w:rsidRDefault="007D5479" w:rsidP="007D5479">
      <w:pPr>
        <w:spacing w:line="240" w:lineRule="auto"/>
        <w:jc w:val="both"/>
        <w:rPr>
          <w:rFonts w:ascii="Times New Roman" w:hAnsi="Times New Roman" w:cs="Times New Roman"/>
          <w:sz w:val="28"/>
          <w:szCs w:val="28"/>
        </w:rPr>
      </w:pPr>
      <w:r w:rsidRPr="007D5479">
        <w:rPr>
          <w:rFonts w:ascii="Times New Roman" w:hAnsi="Times New Roman" w:cs="Times New Roman"/>
          <w:sz w:val="28"/>
          <w:szCs w:val="28"/>
        </w:rPr>
        <w:lastRenderedPageBreak/>
        <w:t xml:space="preserve">Электронная библиотека Финансового университета (ЭБ) </w:t>
      </w:r>
      <w:hyperlink r:id="rId18" w:history="1">
        <w:r w:rsidRPr="007D5479">
          <w:rPr>
            <w:rStyle w:val="a3"/>
            <w:rFonts w:ascii="Times New Roman" w:hAnsi="Times New Roman" w:cs="Times New Roman"/>
            <w:sz w:val="28"/>
            <w:szCs w:val="28"/>
          </w:rPr>
          <w:t>http://elib.fa.ru/</w:t>
        </w:r>
      </w:hyperlink>
    </w:p>
    <w:p w14:paraId="6AC510A9" w14:textId="77777777" w:rsidR="007D5479" w:rsidRPr="007D5479" w:rsidRDefault="007D5479" w:rsidP="007D5479">
      <w:pPr>
        <w:spacing w:line="240" w:lineRule="auto"/>
        <w:jc w:val="both"/>
        <w:rPr>
          <w:rFonts w:ascii="Times New Roman" w:hAnsi="Times New Roman" w:cs="Times New Roman"/>
          <w:sz w:val="28"/>
          <w:szCs w:val="28"/>
          <w:u w:val="single"/>
        </w:rPr>
      </w:pPr>
      <w:r w:rsidRPr="007D5479">
        <w:rPr>
          <w:rFonts w:ascii="Times New Roman" w:hAnsi="Times New Roman" w:cs="Times New Roman"/>
          <w:sz w:val="28"/>
          <w:szCs w:val="28"/>
        </w:rPr>
        <w:t xml:space="preserve">Электронно-библиотечная система BOOK.RU </w:t>
      </w:r>
      <w:hyperlink r:id="rId19" w:history="1">
        <w:r w:rsidRPr="007D5479">
          <w:rPr>
            <w:rStyle w:val="a3"/>
            <w:rFonts w:ascii="Times New Roman" w:hAnsi="Times New Roman" w:cs="Times New Roman"/>
            <w:sz w:val="28"/>
            <w:szCs w:val="28"/>
          </w:rPr>
          <w:t>http://www.book.ru</w:t>
        </w:r>
      </w:hyperlink>
    </w:p>
    <w:p w14:paraId="251D01A8" w14:textId="77777777" w:rsidR="007D5479" w:rsidRPr="007D5479" w:rsidRDefault="007D5479" w:rsidP="007D5479">
      <w:pPr>
        <w:spacing w:line="240" w:lineRule="auto"/>
        <w:jc w:val="both"/>
        <w:rPr>
          <w:rFonts w:ascii="Times New Roman" w:hAnsi="Times New Roman" w:cs="Times New Roman"/>
          <w:sz w:val="28"/>
          <w:szCs w:val="28"/>
        </w:rPr>
      </w:pPr>
      <w:r w:rsidRPr="007D5479">
        <w:rPr>
          <w:rFonts w:ascii="Times New Roman" w:hAnsi="Times New Roman" w:cs="Times New Roman"/>
          <w:sz w:val="28"/>
          <w:szCs w:val="28"/>
        </w:rPr>
        <w:t xml:space="preserve">Электронно-библиотечная система «Университетская библиотека ОНЛАЙН» </w:t>
      </w:r>
      <w:hyperlink r:id="rId20" w:history="1">
        <w:r w:rsidRPr="007D5479">
          <w:rPr>
            <w:rStyle w:val="a3"/>
            <w:rFonts w:ascii="Times New Roman" w:hAnsi="Times New Roman" w:cs="Times New Roman"/>
            <w:sz w:val="28"/>
            <w:szCs w:val="28"/>
            <w:lang w:val="en-US"/>
          </w:rPr>
          <w:t>http</w:t>
        </w:r>
        <w:r w:rsidRPr="007D5479">
          <w:rPr>
            <w:rStyle w:val="a3"/>
            <w:rFonts w:ascii="Times New Roman" w:hAnsi="Times New Roman" w:cs="Times New Roman"/>
            <w:sz w:val="28"/>
            <w:szCs w:val="28"/>
          </w:rPr>
          <w:t>://</w:t>
        </w:r>
        <w:proofErr w:type="spellStart"/>
        <w:r w:rsidRPr="007D5479">
          <w:rPr>
            <w:rStyle w:val="a3"/>
            <w:rFonts w:ascii="Times New Roman" w:hAnsi="Times New Roman" w:cs="Times New Roman"/>
            <w:sz w:val="28"/>
            <w:szCs w:val="28"/>
            <w:lang w:val="en-US"/>
          </w:rPr>
          <w:t>biblioclub</w:t>
        </w:r>
        <w:proofErr w:type="spellEnd"/>
        <w:r w:rsidRPr="007D5479">
          <w:rPr>
            <w:rStyle w:val="a3"/>
            <w:rFonts w:ascii="Times New Roman" w:hAnsi="Times New Roman" w:cs="Times New Roman"/>
            <w:sz w:val="28"/>
            <w:szCs w:val="28"/>
          </w:rPr>
          <w:t>.</w:t>
        </w:r>
        <w:proofErr w:type="spellStart"/>
        <w:r w:rsidRPr="007D5479">
          <w:rPr>
            <w:rStyle w:val="a3"/>
            <w:rFonts w:ascii="Times New Roman" w:hAnsi="Times New Roman" w:cs="Times New Roman"/>
            <w:sz w:val="28"/>
            <w:szCs w:val="28"/>
            <w:lang w:val="en-US"/>
          </w:rPr>
          <w:t>ru</w:t>
        </w:r>
        <w:proofErr w:type="spellEnd"/>
        <w:r w:rsidRPr="007D5479">
          <w:rPr>
            <w:rStyle w:val="a3"/>
            <w:rFonts w:ascii="Times New Roman" w:hAnsi="Times New Roman" w:cs="Times New Roman"/>
            <w:sz w:val="28"/>
            <w:szCs w:val="28"/>
          </w:rPr>
          <w:t>/</w:t>
        </w:r>
      </w:hyperlink>
    </w:p>
    <w:p w14:paraId="64D550FD" w14:textId="77777777" w:rsidR="007D5479" w:rsidRPr="007D5479" w:rsidRDefault="007D5479" w:rsidP="007D5479">
      <w:pPr>
        <w:spacing w:line="240" w:lineRule="auto"/>
        <w:jc w:val="both"/>
        <w:rPr>
          <w:rFonts w:ascii="Times New Roman" w:hAnsi="Times New Roman" w:cs="Times New Roman"/>
          <w:sz w:val="28"/>
          <w:szCs w:val="28"/>
          <w:u w:val="single"/>
        </w:rPr>
      </w:pPr>
      <w:r w:rsidRPr="007D5479">
        <w:rPr>
          <w:rFonts w:ascii="Times New Roman" w:hAnsi="Times New Roman" w:cs="Times New Roman"/>
          <w:sz w:val="28"/>
          <w:szCs w:val="28"/>
        </w:rPr>
        <w:t xml:space="preserve">Электронно-библиотечная система </w:t>
      </w:r>
      <w:proofErr w:type="spellStart"/>
      <w:r w:rsidRPr="007D5479">
        <w:rPr>
          <w:rFonts w:ascii="Times New Roman" w:hAnsi="Times New Roman" w:cs="Times New Roman"/>
          <w:sz w:val="28"/>
          <w:szCs w:val="28"/>
          <w:lang w:val="en-US"/>
        </w:rPr>
        <w:t>Znanium</w:t>
      </w:r>
      <w:proofErr w:type="spellEnd"/>
      <w:r w:rsidRPr="007D5479">
        <w:rPr>
          <w:rFonts w:ascii="Times New Roman" w:hAnsi="Times New Roman" w:cs="Times New Roman"/>
          <w:sz w:val="28"/>
          <w:szCs w:val="28"/>
        </w:rPr>
        <w:t xml:space="preserve"> </w:t>
      </w:r>
      <w:hyperlink r:id="rId21" w:history="1">
        <w:r w:rsidRPr="007D5479">
          <w:rPr>
            <w:rStyle w:val="a3"/>
            <w:rFonts w:ascii="Times New Roman" w:hAnsi="Times New Roman" w:cs="Times New Roman"/>
            <w:sz w:val="28"/>
            <w:szCs w:val="28"/>
          </w:rPr>
          <w:t>http://www.znanium.com</w:t>
        </w:r>
      </w:hyperlink>
    </w:p>
    <w:p w14:paraId="6690D446" w14:textId="77777777" w:rsidR="007D5479" w:rsidRPr="007D5479" w:rsidRDefault="007D5479" w:rsidP="007D5479">
      <w:pPr>
        <w:spacing w:line="240" w:lineRule="auto"/>
        <w:jc w:val="both"/>
        <w:rPr>
          <w:rFonts w:ascii="Times New Roman" w:hAnsi="Times New Roman" w:cs="Times New Roman"/>
          <w:sz w:val="28"/>
          <w:szCs w:val="28"/>
        </w:rPr>
      </w:pPr>
      <w:r w:rsidRPr="007D5479">
        <w:rPr>
          <w:rFonts w:ascii="Times New Roman" w:hAnsi="Times New Roman" w:cs="Times New Roman"/>
          <w:sz w:val="28"/>
          <w:szCs w:val="28"/>
        </w:rPr>
        <w:t>Электронно-библиотечная система издательства «ЮРАЙТ» https://urait.ru/</w:t>
      </w:r>
    </w:p>
    <w:p w14:paraId="5D2C5D84" w14:textId="77777777" w:rsidR="007D5479" w:rsidRPr="007D5479" w:rsidRDefault="007D5479" w:rsidP="007D5479">
      <w:pPr>
        <w:spacing w:line="240" w:lineRule="auto"/>
        <w:jc w:val="both"/>
        <w:rPr>
          <w:rFonts w:ascii="Times New Roman" w:hAnsi="Times New Roman" w:cs="Times New Roman"/>
          <w:sz w:val="28"/>
          <w:szCs w:val="28"/>
        </w:rPr>
      </w:pPr>
      <w:r w:rsidRPr="007D5479">
        <w:rPr>
          <w:rFonts w:ascii="Times New Roman" w:hAnsi="Times New Roman" w:cs="Times New Roman"/>
          <w:sz w:val="28"/>
          <w:szCs w:val="28"/>
        </w:rPr>
        <w:t>Электронно-библиотечная система издательства Проспект http://ebs.prospekt.org/books</w:t>
      </w:r>
    </w:p>
    <w:p w14:paraId="0A0C73DD" w14:textId="77777777" w:rsidR="007D5479" w:rsidRPr="007D5479" w:rsidRDefault="007D5479" w:rsidP="007D5479">
      <w:pPr>
        <w:spacing w:line="240" w:lineRule="auto"/>
        <w:jc w:val="both"/>
        <w:rPr>
          <w:rFonts w:ascii="Times New Roman" w:hAnsi="Times New Roman" w:cs="Times New Roman"/>
          <w:sz w:val="28"/>
          <w:szCs w:val="28"/>
        </w:rPr>
      </w:pPr>
      <w:r w:rsidRPr="007D5479">
        <w:rPr>
          <w:rFonts w:ascii="Times New Roman" w:hAnsi="Times New Roman" w:cs="Times New Roman"/>
          <w:sz w:val="28"/>
          <w:szCs w:val="28"/>
        </w:rPr>
        <w:t>Электронно-библиотечная система издательства Лань https://e.lanbook.com/</w:t>
      </w:r>
    </w:p>
    <w:p w14:paraId="1AC58FC6" w14:textId="77777777" w:rsidR="007D5479" w:rsidRPr="007D5479" w:rsidRDefault="007D5479" w:rsidP="007D5479">
      <w:pPr>
        <w:spacing w:line="240" w:lineRule="auto"/>
        <w:jc w:val="both"/>
        <w:rPr>
          <w:rFonts w:ascii="Times New Roman" w:hAnsi="Times New Roman" w:cs="Times New Roman"/>
          <w:b/>
          <w:bCs/>
          <w:sz w:val="28"/>
          <w:szCs w:val="28"/>
        </w:rPr>
      </w:pPr>
      <w:r w:rsidRPr="007D5479">
        <w:rPr>
          <w:rFonts w:ascii="Times New Roman" w:hAnsi="Times New Roman" w:cs="Times New Roman"/>
          <w:sz w:val="28"/>
          <w:szCs w:val="28"/>
        </w:rPr>
        <w:t xml:space="preserve">Деловая онлайн-библиотека </w:t>
      </w:r>
      <w:proofErr w:type="spellStart"/>
      <w:r w:rsidRPr="007D5479">
        <w:rPr>
          <w:rFonts w:ascii="Times New Roman" w:hAnsi="Times New Roman" w:cs="Times New Roman"/>
          <w:sz w:val="28"/>
          <w:szCs w:val="28"/>
        </w:rPr>
        <w:t>Alpina</w:t>
      </w:r>
      <w:proofErr w:type="spellEnd"/>
      <w:r w:rsidRPr="007D5479">
        <w:rPr>
          <w:rFonts w:ascii="Times New Roman" w:hAnsi="Times New Roman" w:cs="Times New Roman"/>
          <w:sz w:val="28"/>
          <w:szCs w:val="28"/>
        </w:rPr>
        <w:t xml:space="preserve"> </w:t>
      </w:r>
      <w:proofErr w:type="spellStart"/>
      <w:r w:rsidRPr="007D5479">
        <w:rPr>
          <w:rFonts w:ascii="Times New Roman" w:hAnsi="Times New Roman" w:cs="Times New Roman"/>
          <w:sz w:val="28"/>
          <w:szCs w:val="28"/>
        </w:rPr>
        <w:t>Digital</w:t>
      </w:r>
      <w:proofErr w:type="spellEnd"/>
      <w:r w:rsidRPr="007D5479">
        <w:rPr>
          <w:rFonts w:ascii="Times New Roman" w:hAnsi="Times New Roman" w:cs="Times New Roman"/>
          <w:sz w:val="28"/>
          <w:szCs w:val="28"/>
        </w:rPr>
        <w:t xml:space="preserve"> http://lib.alpinadigital.ru/</w:t>
      </w:r>
    </w:p>
    <w:p w14:paraId="28295208" w14:textId="77777777" w:rsidR="007D5479" w:rsidRPr="007D5479" w:rsidRDefault="007D5479" w:rsidP="007D5479">
      <w:pPr>
        <w:spacing w:line="240" w:lineRule="auto"/>
        <w:jc w:val="both"/>
        <w:rPr>
          <w:rFonts w:ascii="Times New Roman" w:hAnsi="Times New Roman" w:cs="Times New Roman"/>
          <w:sz w:val="28"/>
          <w:szCs w:val="28"/>
        </w:rPr>
      </w:pPr>
      <w:r w:rsidRPr="007D5479">
        <w:rPr>
          <w:rFonts w:ascii="Times New Roman" w:hAnsi="Times New Roman" w:cs="Times New Roman"/>
          <w:sz w:val="28"/>
          <w:szCs w:val="28"/>
        </w:rPr>
        <w:t xml:space="preserve">Научная электронная библиотека </w:t>
      </w:r>
      <w:proofErr w:type="spellStart"/>
      <w:r w:rsidRPr="007D5479">
        <w:rPr>
          <w:rFonts w:ascii="Times New Roman" w:hAnsi="Times New Roman" w:cs="Times New Roman"/>
          <w:sz w:val="28"/>
          <w:szCs w:val="28"/>
          <w:lang w:val="en-US"/>
        </w:rPr>
        <w:t>eLibrary</w:t>
      </w:r>
      <w:proofErr w:type="spellEnd"/>
      <w:r w:rsidRPr="007D5479">
        <w:rPr>
          <w:rFonts w:ascii="Times New Roman" w:hAnsi="Times New Roman" w:cs="Times New Roman"/>
          <w:sz w:val="28"/>
          <w:szCs w:val="28"/>
        </w:rPr>
        <w:t>.</w:t>
      </w:r>
      <w:proofErr w:type="spellStart"/>
      <w:r w:rsidRPr="007D5479">
        <w:rPr>
          <w:rFonts w:ascii="Times New Roman" w:hAnsi="Times New Roman" w:cs="Times New Roman"/>
          <w:sz w:val="28"/>
          <w:szCs w:val="28"/>
          <w:lang w:val="en-US"/>
        </w:rPr>
        <w:t>ru</w:t>
      </w:r>
      <w:proofErr w:type="spellEnd"/>
      <w:r w:rsidRPr="007D5479">
        <w:rPr>
          <w:rFonts w:ascii="Times New Roman" w:hAnsi="Times New Roman" w:cs="Times New Roman"/>
          <w:sz w:val="28"/>
          <w:szCs w:val="28"/>
        </w:rPr>
        <w:t xml:space="preserve"> </w:t>
      </w:r>
      <w:hyperlink r:id="rId22" w:history="1">
        <w:r w:rsidRPr="007D5479">
          <w:rPr>
            <w:rStyle w:val="a3"/>
            <w:rFonts w:ascii="Times New Roman" w:hAnsi="Times New Roman" w:cs="Times New Roman"/>
            <w:sz w:val="28"/>
            <w:szCs w:val="28"/>
            <w:lang w:val="en-US"/>
          </w:rPr>
          <w:t>http</w:t>
        </w:r>
        <w:r w:rsidRPr="007D5479">
          <w:rPr>
            <w:rStyle w:val="a3"/>
            <w:rFonts w:ascii="Times New Roman" w:hAnsi="Times New Roman" w:cs="Times New Roman"/>
            <w:sz w:val="28"/>
            <w:szCs w:val="28"/>
          </w:rPr>
          <w:t>://</w:t>
        </w:r>
        <w:proofErr w:type="spellStart"/>
        <w:r w:rsidRPr="007D5479">
          <w:rPr>
            <w:rStyle w:val="a3"/>
            <w:rFonts w:ascii="Times New Roman" w:hAnsi="Times New Roman" w:cs="Times New Roman"/>
            <w:sz w:val="28"/>
            <w:szCs w:val="28"/>
            <w:lang w:val="en-US"/>
          </w:rPr>
          <w:t>elibrary</w:t>
        </w:r>
        <w:proofErr w:type="spellEnd"/>
        <w:r w:rsidRPr="007D5479">
          <w:rPr>
            <w:rStyle w:val="a3"/>
            <w:rFonts w:ascii="Times New Roman" w:hAnsi="Times New Roman" w:cs="Times New Roman"/>
            <w:sz w:val="28"/>
            <w:szCs w:val="28"/>
          </w:rPr>
          <w:t>.</w:t>
        </w:r>
        <w:proofErr w:type="spellStart"/>
        <w:r w:rsidRPr="007D5479">
          <w:rPr>
            <w:rStyle w:val="a3"/>
            <w:rFonts w:ascii="Times New Roman" w:hAnsi="Times New Roman" w:cs="Times New Roman"/>
            <w:sz w:val="28"/>
            <w:szCs w:val="28"/>
            <w:lang w:val="en-US"/>
          </w:rPr>
          <w:t>ru</w:t>
        </w:r>
        <w:proofErr w:type="spellEnd"/>
      </w:hyperlink>
      <w:r w:rsidRPr="007D5479">
        <w:rPr>
          <w:rFonts w:ascii="Times New Roman" w:hAnsi="Times New Roman" w:cs="Times New Roman"/>
          <w:sz w:val="28"/>
          <w:szCs w:val="28"/>
        </w:rPr>
        <w:t xml:space="preserve">  </w:t>
      </w:r>
    </w:p>
    <w:p w14:paraId="543CD219" w14:textId="77777777" w:rsidR="007D5479" w:rsidRPr="007D5479" w:rsidRDefault="007D5479" w:rsidP="007D5479">
      <w:pPr>
        <w:spacing w:line="240" w:lineRule="auto"/>
        <w:jc w:val="both"/>
        <w:rPr>
          <w:rFonts w:ascii="Times New Roman" w:hAnsi="Times New Roman" w:cs="Times New Roman"/>
          <w:sz w:val="28"/>
          <w:szCs w:val="28"/>
          <w:u w:val="single"/>
        </w:rPr>
      </w:pPr>
      <w:r w:rsidRPr="007D5479">
        <w:rPr>
          <w:rFonts w:ascii="Times New Roman" w:hAnsi="Times New Roman" w:cs="Times New Roman"/>
          <w:sz w:val="28"/>
          <w:szCs w:val="28"/>
        </w:rPr>
        <w:t xml:space="preserve">Национальная электронная библиотека </w:t>
      </w:r>
      <w:hyperlink r:id="rId23" w:history="1">
        <w:r w:rsidRPr="007D5479">
          <w:rPr>
            <w:rStyle w:val="a3"/>
            <w:rFonts w:ascii="Times New Roman" w:hAnsi="Times New Roman" w:cs="Times New Roman"/>
            <w:sz w:val="28"/>
            <w:szCs w:val="28"/>
          </w:rPr>
          <w:t>http://нэб.рф/</w:t>
        </w:r>
      </w:hyperlink>
    </w:p>
    <w:p w14:paraId="3C54F714" w14:textId="77777777" w:rsidR="007D5479" w:rsidRPr="007D5479" w:rsidRDefault="007D5479" w:rsidP="007D5479">
      <w:pPr>
        <w:spacing w:line="240" w:lineRule="auto"/>
        <w:jc w:val="both"/>
        <w:rPr>
          <w:rFonts w:ascii="Times New Roman" w:hAnsi="Times New Roman" w:cs="Times New Roman"/>
          <w:sz w:val="28"/>
          <w:szCs w:val="28"/>
          <w:u w:val="single"/>
        </w:rPr>
      </w:pPr>
      <w:r w:rsidRPr="007D5479">
        <w:rPr>
          <w:rFonts w:ascii="Times New Roman" w:hAnsi="Times New Roman" w:cs="Times New Roman"/>
          <w:sz w:val="28"/>
          <w:szCs w:val="28"/>
        </w:rPr>
        <w:t>Библиотека онлайн Лекций по Бизнесу и Маркетингу издательства Не</w:t>
      </w:r>
      <w:r w:rsidRPr="007D5479">
        <w:rPr>
          <w:rFonts w:ascii="Times New Roman" w:hAnsi="Times New Roman" w:cs="Times New Roman"/>
          <w:sz w:val="28"/>
          <w:szCs w:val="28"/>
          <w:lang w:val="en-US"/>
        </w:rPr>
        <w:t>n</w:t>
      </w:r>
      <w:proofErr w:type="spellStart"/>
      <w:r w:rsidRPr="007D5479">
        <w:rPr>
          <w:rFonts w:ascii="Times New Roman" w:hAnsi="Times New Roman" w:cs="Times New Roman"/>
          <w:sz w:val="28"/>
          <w:szCs w:val="28"/>
        </w:rPr>
        <w:t>rу</w:t>
      </w:r>
      <w:proofErr w:type="spellEnd"/>
      <w:r w:rsidRPr="007D5479">
        <w:rPr>
          <w:rFonts w:ascii="Times New Roman" w:hAnsi="Times New Roman" w:cs="Times New Roman"/>
          <w:sz w:val="28"/>
          <w:szCs w:val="28"/>
        </w:rPr>
        <w:t xml:space="preserve"> </w:t>
      </w:r>
      <w:r w:rsidRPr="007D5479">
        <w:rPr>
          <w:rFonts w:ascii="Times New Roman" w:hAnsi="Times New Roman" w:cs="Times New Roman"/>
          <w:sz w:val="28"/>
          <w:szCs w:val="28"/>
          <w:lang w:val="en-US"/>
        </w:rPr>
        <w:t>S</w:t>
      </w:r>
      <w:proofErr w:type="spellStart"/>
      <w:r w:rsidRPr="007D5479">
        <w:rPr>
          <w:rFonts w:ascii="Times New Roman" w:hAnsi="Times New Roman" w:cs="Times New Roman"/>
          <w:sz w:val="28"/>
          <w:szCs w:val="28"/>
        </w:rPr>
        <w:t>tewart</w:t>
      </w:r>
      <w:proofErr w:type="spellEnd"/>
      <w:r w:rsidRPr="007D5479">
        <w:rPr>
          <w:rFonts w:ascii="Times New Roman" w:hAnsi="Times New Roman" w:cs="Times New Roman"/>
          <w:sz w:val="28"/>
          <w:szCs w:val="28"/>
        </w:rPr>
        <w:t xml:space="preserve"> </w:t>
      </w:r>
      <w:proofErr w:type="spellStart"/>
      <w:r w:rsidRPr="007D5479">
        <w:rPr>
          <w:rFonts w:ascii="Times New Roman" w:hAnsi="Times New Roman" w:cs="Times New Roman"/>
          <w:sz w:val="28"/>
          <w:szCs w:val="28"/>
        </w:rPr>
        <w:t>Talks</w:t>
      </w:r>
      <w:proofErr w:type="spellEnd"/>
      <w:r w:rsidRPr="007D5479">
        <w:rPr>
          <w:rFonts w:ascii="Times New Roman" w:hAnsi="Times New Roman" w:cs="Times New Roman"/>
          <w:sz w:val="28"/>
          <w:szCs w:val="28"/>
        </w:rPr>
        <w:t xml:space="preserve"> </w:t>
      </w:r>
      <w:hyperlink r:id="rId24" w:history="1">
        <w:r w:rsidRPr="007D5479">
          <w:rPr>
            <w:rStyle w:val="a3"/>
            <w:rFonts w:ascii="Times New Roman" w:hAnsi="Times New Roman" w:cs="Times New Roman"/>
            <w:sz w:val="28"/>
            <w:szCs w:val="28"/>
          </w:rPr>
          <w:t>https://hstalks.com/business/</w:t>
        </w:r>
      </w:hyperlink>
    </w:p>
    <w:p w14:paraId="2297869F" w14:textId="77777777" w:rsidR="007D5479" w:rsidRPr="007D5479" w:rsidRDefault="007D5479" w:rsidP="007D5479">
      <w:pPr>
        <w:spacing w:line="240" w:lineRule="auto"/>
        <w:jc w:val="both"/>
        <w:rPr>
          <w:rFonts w:ascii="Times New Roman" w:hAnsi="Times New Roman" w:cs="Times New Roman"/>
          <w:b/>
          <w:bCs/>
          <w:sz w:val="28"/>
          <w:szCs w:val="28"/>
          <w:lang w:val="en-US"/>
        </w:rPr>
      </w:pPr>
      <w:r w:rsidRPr="007D5479">
        <w:rPr>
          <w:rFonts w:ascii="Times New Roman" w:hAnsi="Times New Roman" w:cs="Times New Roman"/>
          <w:bCs/>
          <w:sz w:val="28"/>
          <w:szCs w:val="28"/>
          <w:lang w:val="en-US"/>
        </w:rPr>
        <w:t xml:space="preserve">Henry Stewart Talks: Journals in </w:t>
      </w:r>
      <w:proofErr w:type="gramStart"/>
      <w:r w:rsidRPr="007D5479">
        <w:rPr>
          <w:rFonts w:ascii="Times New Roman" w:hAnsi="Times New Roman" w:cs="Times New Roman"/>
          <w:bCs/>
          <w:sz w:val="28"/>
          <w:szCs w:val="28"/>
          <w:lang w:val="en-US"/>
        </w:rPr>
        <w:t>The</w:t>
      </w:r>
      <w:proofErr w:type="gramEnd"/>
      <w:r w:rsidRPr="007D5479">
        <w:rPr>
          <w:rFonts w:ascii="Times New Roman" w:hAnsi="Times New Roman" w:cs="Times New Roman"/>
          <w:bCs/>
          <w:sz w:val="28"/>
          <w:szCs w:val="28"/>
          <w:lang w:val="en-US"/>
        </w:rPr>
        <w:t xml:space="preserve"> Business &amp; Management Collection </w:t>
      </w:r>
      <w:r w:rsidR="00983FD4">
        <w:fldChar w:fldCharType="begin"/>
      </w:r>
      <w:r w:rsidR="00983FD4" w:rsidRPr="00BC7DB8">
        <w:rPr>
          <w:lang w:val="en-US"/>
        </w:rPr>
        <w:instrText xml:space="preserve"> HYPERLINK "https://hstalks.com/business/journals/" </w:instrText>
      </w:r>
      <w:r w:rsidR="00983FD4">
        <w:fldChar w:fldCharType="separate"/>
      </w:r>
      <w:r w:rsidRPr="007D5479">
        <w:rPr>
          <w:rStyle w:val="a3"/>
          <w:rFonts w:ascii="Times New Roman" w:hAnsi="Times New Roman" w:cs="Times New Roman"/>
          <w:bCs/>
          <w:sz w:val="28"/>
          <w:szCs w:val="28"/>
          <w:lang w:val="en-US"/>
        </w:rPr>
        <w:t>https://hstalks.com/business/journals/</w:t>
      </w:r>
      <w:r w:rsidR="00983FD4">
        <w:rPr>
          <w:rStyle w:val="a3"/>
          <w:rFonts w:ascii="Times New Roman" w:hAnsi="Times New Roman" w:cs="Times New Roman"/>
          <w:bCs/>
          <w:sz w:val="28"/>
          <w:szCs w:val="28"/>
          <w:lang w:val="en-US"/>
        </w:rPr>
        <w:fldChar w:fldCharType="end"/>
      </w:r>
    </w:p>
    <w:p w14:paraId="2A1438C3" w14:textId="77777777" w:rsidR="007D5479" w:rsidRPr="007D5479" w:rsidRDefault="007D5479" w:rsidP="007D5479">
      <w:pPr>
        <w:spacing w:line="240" w:lineRule="auto"/>
        <w:jc w:val="both"/>
        <w:rPr>
          <w:rFonts w:ascii="Times New Roman" w:hAnsi="Times New Roman" w:cs="Times New Roman"/>
          <w:sz w:val="28"/>
          <w:szCs w:val="28"/>
          <w:lang w:val="en-US"/>
        </w:rPr>
      </w:pPr>
      <w:r w:rsidRPr="007D5479">
        <w:rPr>
          <w:rFonts w:ascii="Times New Roman" w:hAnsi="Times New Roman" w:cs="Times New Roman"/>
          <w:bCs/>
          <w:sz w:val="28"/>
          <w:szCs w:val="28"/>
          <w:lang w:val="en-US"/>
        </w:rPr>
        <w:t>CNKI. Academic Reference</w:t>
      </w:r>
      <w:r w:rsidRPr="007D5479">
        <w:rPr>
          <w:rFonts w:ascii="Times New Roman" w:hAnsi="Times New Roman" w:cs="Times New Roman"/>
          <w:b/>
          <w:bCs/>
          <w:sz w:val="28"/>
          <w:szCs w:val="28"/>
          <w:lang w:val="en-US"/>
        </w:rPr>
        <w:t xml:space="preserve"> </w:t>
      </w:r>
      <w:r w:rsidR="00983FD4">
        <w:fldChar w:fldCharType="begin"/>
      </w:r>
      <w:r w:rsidR="00983FD4" w:rsidRPr="00BC7DB8">
        <w:rPr>
          <w:lang w:val="en-US"/>
        </w:rPr>
        <w:instrText xml:space="preserve"> HYPERLINK "https://ar.oversea.cnki.net/" </w:instrText>
      </w:r>
      <w:r w:rsidR="00983FD4">
        <w:fldChar w:fldCharType="separate"/>
      </w:r>
      <w:r w:rsidRPr="007D5479">
        <w:rPr>
          <w:rStyle w:val="a3"/>
          <w:rFonts w:ascii="Times New Roman" w:hAnsi="Times New Roman" w:cs="Times New Roman"/>
          <w:sz w:val="28"/>
          <w:szCs w:val="28"/>
          <w:lang w:val="en-US"/>
        </w:rPr>
        <w:t>https://ar.oversea.cnki.net/</w:t>
      </w:r>
      <w:r w:rsidR="00983FD4">
        <w:rPr>
          <w:rStyle w:val="a3"/>
          <w:rFonts w:ascii="Times New Roman" w:hAnsi="Times New Roman" w:cs="Times New Roman"/>
          <w:sz w:val="28"/>
          <w:szCs w:val="28"/>
          <w:lang w:val="en-US"/>
        </w:rPr>
        <w:fldChar w:fldCharType="end"/>
      </w:r>
    </w:p>
    <w:p w14:paraId="64D250C0" w14:textId="77777777" w:rsidR="007D5479" w:rsidRPr="007D5479" w:rsidRDefault="007D5479" w:rsidP="007D5479">
      <w:pPr>
        <w:spacing w:line="240" w:lineRule="auto"/>
        <w:jc w:val="both"/>
        <w:rPr>
          <w:rFonts w:ascii="Times New Roman" w:hAnsi="Times New Roman" w:cs="Times New Roman"/>
          <w:bCs/>
          <w:sz w:val="28"/>
          <w:szCs w:val="28"/>
          <w:lang w:val="en-US"/>
        </w:rPr>
      </w:pPr>
      <w:r w:rsidRPr="007D5479">
        <w:rPr>
          <w:rFonts w:ascii="Times New Roman" w:hAnsi="Times New Roman" w:cs="Times New Roman"/>
          <w:bCs/>
          <w:sz w:val="28"/>
          <w:szCs w:val="28"/>
          <w:lang w:val="en-US"/>
        </w:rPr>
        <w:t>CNKI. China Academic Journals Full-text Database</w:t>
      </w:r>
      <w:r w:rsidRPr="007D5479">
        <w:rPr>
          <w:rFonts w:ascii="Times New Roman" w:hAnsi="Times New Roman" w:cs="Times New Roman"/>
          <w:b/>
          <w:bCs/>
          <w:sz w:val="28"/>
          <w:szCs w:val="28"/>
          <w:lang w:val="en-US"/>
        </w:rPr>
        <w:t xml:space="preserve"> </w:t>
      </w:r>
      <w:r w:rsidR="00983FD4">
        <w:fldChar w:fldCharType="begin"/>
      </w:r>
      <w:r w:rsidR="00983FD4" w:rsidRPr="00BC7DB8">
        <w:rPr>
          <w:lang w:val="en-US"/>
        </w:rPr>
        <w:instrText xml:space="preserve"> HYPERLINK "https://oversea.cnki.net/kns?dbcode=CFLQ" </w:instrText>
      </w:r>
      <w:r w:rsidR="00983FD4">
        <w:fldChar w:fldCharType="separate"/>
      </w:r>
      <w:r w:rsidRPr="007D5479">
        <w:rPr>
          <w:rStyle w:val="a3"/>
          <w:rFonts w:ascii="Times New Roman" w:hAnsi="Times New Roman" w:cs="Times New Roman"/>
          <w:bCs/>
          <w:sz w:val="28"/>
          <w:szCs w:val="28"/>
          <w:lang w:val="en-US"/>
        </w:rPr>
        <w:t>https://oversea.cnki.net/kns?dbcode=CFLQ</w:t>
      </w:r>
      <w:r w:rsidR="00983FD4">
        <w:rPr>
          <w:rStyle w:val="a3"/>
          <w:rFonts w:ascii="Times New Roman" w:hAnsi="Times New Roman" w:cs="Times New Roman"/>
          <w:bCs/>
          <w:sz w:val="28"/>
          <w:szCs w:val="28"/>
          <w:lang w:val="en-US"/>
        </w:rPr>
        <w:fldChar w:fldCharType="end"/>
      </w:r>
    </w:p>
    <w:p w14:paraId="7370D3A0" w14:textId="77777777" w:rsidR="007D5479" w:rsidRPr="007D5479" w:rsidRDefault="007D5479" w:rsidP="007D5479">
      <w:pPr>
        <w:spacing w:line="240" w:lineRule="auto"/>
        <w:jc w:val="both"/>
        <w:rPr>
          <w:rFonts w:ascii="Times New Roman" w:hAnsi="Times New Roman" w:cs="Times New Roman"/>
          <w:bCs/>
          <w:sz w:val="28"/>
          <w:szCs w:val="28"/>
          <w:lang w:val="en-US"/>
        </w:rPr>
      </w:pPr>
      <w:r w:rsidRPr="007D5479">
        <w:rPr>
          <w:rFonts w:ascii="Times New Roman" w:hAnsi="Times New Roman" w:cs="Times New Roman"/>
          <w:sz w:val="28"/>
          <w:szCs w:val="28"/>
          <w:lang w:val="en-US"/>
        </w:rPr>
        <w:t xml:space="preserve">JSTOR Arts &amp; Sciences I Collection </w:t>
      </w:r>
      <w:r w:rsidR="00983FD4">
        <w:fldChar w:fldCharType="begin"/>
      </w:r>
      <w:r w:rsidR="00983FD4" w:rsidRPr="00BC7DB8">
        <w:rPr>
          <w:lang w:val="en-US"/>
        </w:rPr>
        <w:instrText xml:space="preserve"> HYPERLINK "http://jstor.org" </w:instrText>
      </w:r>
      <w:r w:rsidR="00983FD4">
        <w:fldChar w:fldCharType="separate"/>
      </w:r>
      <w:r w:rsidRPr="007D5479">
        <w:rPr>
          <w:rStyle w:val="a3"/>
          <w:rFonts w:ascii="Times New Roman" w:hAnsi="Times New Roman" w:cs="Times New Roman"/>
          <w:sz w:val="28"/>
          <w:szCs w:val="28"/>
          <w:lang w:val="en-US"/>
        </w:rPr>
        <w:t>http://jstor.org</w:t>
      </w:r>
      <w:r w:rsidR="00983FD4">
        <w:rPr>
          <w:rStyle w:val="a3"/>
          <w:rFonts w:ascii="Times New Roman" w:hAnsi="Times New Roman" w:cs="Times New Roman"/>
          <w:sz w:val="28"/>
          <w:szCs w:val="28"/>
          <w:lang w:val="en-US"/>
        </w:rPr>
        <w:fldChar w:fldCharType="end"/>
      </w:r>
    </w:p>
    <w:p w14:paraId="4A73A752" w14:textId="77777777" w:rsidR="007D5479" w:rsidRPr="007D5479" w:rsidRDefault="007D5479" w:rsidP="007D5479">
      <w:pPr>
        <w:spacing w:line="240" w:lineRule="auto"/>
        <w:jc w:val="both"/>
        <w:rPr>
          <w:rFonts w:ascii="Times New Roman" w:hAnsi="Times New Roman" w:cs="Times New Roman"/>
          <w:sz w:val="28"/>
          <w:szCs w:val="28"/>
          <w:u w:val="single"/>
        </w:rPr>
      </w:pPr>
      <w:r w:rsidRPr="007D5479">
        <w:rPr>
          <w:rFonts w:ascii="Times New Roman" w:hAnsi="Times New Roman" w:cs="Times New Roman"/>
          <w:sz w:val="28"/>
          <w:szCs w:val="28"/>
        </w:rPr>
        <w:t xml:space="preserve">Электронные продукты издательства </w:t>
      </w:r>
      <w:r w:rsidRPr="007D5479">
        <w:rPr>
          <w:rFonts w:ascii="Times New Roman" w:hAnsi="Times New Roman" w:cs="Times New Roman"/>
          <w:sz w:val="28"/>
          <w:szCs w:val="28"/>
          <w:lang w:val="en-US"/>
        </w:rPr>
        <w:t>Elsevier</w:t>
      </w:r>
      <w:r w:rsidRPr="007D5479">
        <w:rPr>
          <w:rFonts w:ascii="Times New Roman" w:hAnsi="Times New Roman" w:cs="Times New Roman"/>
          <w:sz w:val="28"/>
          <w:szCs w:val="28"/>
        </w:rPr>
        <w:t xml:space="preserve"> </w:t>
      </w:r>
      <w:hyperlink r:id="rId25" w:history="1">
        <w:r w:rsidRPr="007D5479">
          <w:rPr>
            <w:rStyle w:val="a3"/>
            <w:rFonts w:ascii="Times New Roman" w:hAnsi="Times New Roman" w:cs="Times New Roman"/>
            <w:sz w:val="28"/>
            <w:szCs w:val="28"/>
            <w:lang w:val="en-US"/>
          </w:rPr>
          <w:t>http</w:t>
        </w:r>
        <w:r w:rsidRPr="007D5479">
          <w:rPr>
            <w:rStyle w:val="a3"/>
            <w:rFonts w:ascii="Times New Roman" w:hAnsi="Times New Roman" w:cs="Times New Roman"/>
            <w:sz w:val="28"/>
            <w:szCs w:val="28"/>
          </w:rPr>
          <w:t>://</w:t>
        </w:r>
        <w:r w:rsidRPr="007D5479">
          <w:rPr>
            <w:rStyle w:val="a3"/>
            <w:rFonts w:ascii="Times New Roman" w:hAnsi="Times New Roman" w:cs="Times New Roman"/>
            <w:sz w:val="28"/>
            <w:szCs w:val="28"/>
            <w:lang w:val="en-US"/>
          </w:rPr>
          <w:t>www</w:t>
        </w:r>
        <w:r w:rsidRPr="007D5479">
          <w:rPr>
            <w:rStyle w:val="a3"/>
            <w:rFonts w:ascii="Times New Roman" w:hAnsi="Times New Roman" w:cs="Times New Roman"/>
            <w:sz w:val="28"/>
            <w:szCs w:val="28"/>
          </w:rPr>
          <w:t>.</w:t>
        </w:r>
        <w:proofErr w:type="spellStart"/>
        <w:r w:rsidRPr="007D5479">
          <w:rPr>
            <w:rStyle w:val="a3"/>
            <w:rFonts w:ascii="Times New Roman" w:hAnsi="Times New Roman" w:cs="Times New Roman"/>
            <w:sz w:val="28"/>
            <w:szCs w:val="28"/>
            <w:lang w:val="en-US"/>
          </w:rPr>
          <w:t>sciencedirect</w:t>
        </w:r>
        <w:proofErr w:type="spellEnd"/>
        <w:r w:rsidRPr="007D5479">
          <w:rPr>
            <w:rStyle w:val="a3"/>
            <w:rFonts w:ascii="Times New Roman" w:hAnsi="Times New Roman" w:cs="Times New Roman"/>
            <w:sz w:val="28"/>
            <w:szCs w:val="28"/>
          </w:rPr>
          <w:t>.</w:t>
        </w:r>
        <w:r w:rsidRPr="007D5479">
          <w:rPr>
            <w:rStyle w:val="a3"/>
            <w:rFonts w:ascii="Times New Roman" w:hAnsi="Times New Roman" w:cs="Times New Roman"/>
            <w:sz w:val="28"/>
            <w:szCs w:val="28"/>
            <w:lang w:val="en-US"/>
          </w:rPr>
          <w:t>com</w:t>
        </w:r>
      </w:hyperlink>
    </w:p>
    <w:p w14:paraId="51E6DAEA" w14:textId="77777777" w:rsidR="007D5479" w:rsidRPr="007D5479" w:rsidRDefault="007D5479" w:rsidP="007D5479">
      <w:pPr>
        <w:spacing w:line="240" w:lineRule="auto"/>
        <w:jc w:val="both"/>
        <w:rPr>
          <w:rFonts w:ascii="Times New Roman" w:hAnsi="Times New Roman" w:cs="Times New Roman"/>
          <w:bCs/>
          <w:sz w:val="28"/>
          <w:szCs w:val="28"/>
          <w:lang w:val="en-US"/>
        </w:rPr>
      </w:pPr>
      <w:r w:rsidRPr="007D5479">
        <w:rPr>
          <w:rFonts w:ascii="Times New Roman" w:hAnsi="Times New Roman" w:cs="Times New Roman"/>
          <w:bCs/>
          <w:sz w:val="28"/>
          <w:szCs w:val="28"/>
          <w:lang w:val="en-US"/>
        </w:rPr>
        <w:t xml:space="preserve">Emerald: Management </w:t>
      </w:r>
      <w:proofErr w:type="spellStart"/>
      <w:r w:rsidRPr="007D5479">
        <w:rPr>
          <w:rFonts w:ascii="Times New Roman" w:hAnsi="Times New Roman" w:cs="Times New Roman"/>
          <w:bCs/>
          <w:sz w:val="28"/>
          <w:szCs w:val="28"/>
          <w:lang w:val="en-US"/>
        </w:rPr>
        <w:t>eJournal</w:t>
      </w:r>
      <w:proofErr w:type="spellEnd"/>
      <w:r w:rsidRPr="007D5479">
        <w:rPr>
          <w:rFonts w:ascii="Times New Roman" w:hAnsi="Times New Roman" w:cs="Times New Roman"/>
          <w:bCs/>
          <w:sz w:val="28"/>
          <w:szCs w:val="28"/>
          <w:lang w:val="en-US"/>
        </w:rPr>
        <w:t xml:space="preserve"> Portfolio </w:t>
      </w:r>
      <w:r w:rsidR="00983FD4">
        <w:fldChar w:fldCharType="begin"/>
      </w:r>
      <w:r w:rsidR="00983FD4" w:rsidRPr="00BC7DB8">
        <w:rPr>
          <w:lang w:val="en-US"/>
        </w:rPr>
        <w:instrText xml:space="preserve"> HYPERLINK "https://www.emerald.com/insight/" </w:instrText>
      </w:r>
      <w:r w:rsidR="00983FD4">
        <w:fldChar w:fldCharType="separate"/>
      </w:r>
      <w:r w:rsidRPr="007D5479">
        <w:rPr>
          <w:rStyle w:val="a3"/>
          <w:rFonts w:ascii="Times New Roman" w:hAnsi="Times New Roman" w:cs="Times New Roman"/>
          <w:sz w:val="28"/>
          <w:szCs w:val="28"/>
          <w:lang w:val="en-US"/>
        </w:rPr>
        <w:t>https://www.emerald.com/insight/</w:t>
      </w:r>
      <w:r w:rsidR="00983FD4">
        <w:rPr>
          <w:rStyle w:val="a3"/>
          <w:rFonts w:ascii="Times New Roman" w:hAnsi="Times New Roman" w:cs="Times New Roman"/>
          <w:sz w:val="28"/>
          <w:szCs w:val="28"/>
          <w:lang w:val="en-US"/>
        </w:rPr>
        <w:fldChar w:fldCharType="end"/>
      </w:r>
    </w:p>
    <w:p w14:paraId="206932F4" w14:textId="77777777" w:rsidR="007D5479" w:rsidRPr="007D5479" w:rsidRDefault="007D5479" w:rsidP="007D5479">
      <w:pPr>
        <w:spacing w:line="240" w:lineRule="auto"/>
        <w:jc w:val="both"/>
        <w:rPr>
          <w:rFonts w:ascii="Times New Roman" w:hAnsi="Times New Roman" w:cs="Times New Roman"/>
          <w:sz w:val="28"/>
          <w:szCs w:val="28"/>
        </w:rPr>
      </w:pPr>
      <w:r w:rsidRPr="007D5479">
        <w:rPr>
          <w:rFonts w:ascii="Times New Roman" w:hAnsi="Times New Roman" w:cs="Times New Roman"/>
          <w:bCs/>
          <w:sz w:val="28"/>
          <w:szCs w:val="28"/>
        </w:rPr>
        <w:t>Коллекция научных журналов</w:t>
      </w:r>
      <w:r w:rsidRPr="007D5479">
        <w:rPr>
          <w:rFonts w:ascii="Times New Roman" w:hAnsi="Times New Roman" w:cs="Times New Roman"/>
          <w:sz w:val="28"/>
          <w:szCs w:val="28"/>
        </w:rPr>
        <w:t> </w:t>
      </w:r>
      <w:proofErr w:type="spellStart"/>
      <w:r w:rsidRPr="007D5479">
        <w:rPr>
          <w:rFonts w:ascii="Times New Roman" w:hAnsi="Times New Roman" w:cs="Times New Roman"/>
          <w:bCs/>
          <w:sz w:val="28"/>
          <w:szCs w:val="28"/>
        </w:rPr>
        <w:t>Oxford</w:t>
      </w:r>
      <w:proofErr w:type="spellEnd"/>
      <w:r w:rsidRPr="007D5479">
        <w:rPr>
          <w:rFonts w:ascii="Times New Roman" w:hAnsi="Times New Roman" w:cs="Times New Roman"/>
          <w:bCs/>
          <w:sz w:val="28"/>
          <w:szCs w:val="28"/>
        </w:rPr>
        <w:t xml:space="preserve"> </w:t>
      </w:r>
      <w:proofErr w:type="spellStart"/>
      <w:r w:rsidRPr="007D5479">
        <w:rPr>
          <w:rFonts w:ascii="Times New Roman" w:hAnsi="Times New Roman" w:cs="Times New Roman"/>
          <w:bCs/>
          <w:sz w:val="28"/>
          <w:szCs w:val="28"/>
        </w:rPr>
        <w:t>University</w:t>
      </w:r>
      <w:proofErr w:type="spellEnd"/>
      <w:r w:rsidRPr="007D5479">
        <w:rPr>
          <w:rFonts w:ascii="Times New Roman" w:hAnsi="Times New Roman" w:cs="Times New Roman"/>
          <w:bCs/>
          <w:sz w:val="28"/>
          <w:szCs w:val="28"/>
        </w:rPr>
        <w:t xml:space="preserve"> </w:t>
      </w:r>
      <w:proofErr w:type="spellStart"/>
      <w:r w:rsidRPr="007D5479">
        <w:rPr>
          <w:rFonts w:ascii="Times New Roman" w:hAnsi="Times New Roman" w:cs="Times New Roman"/>
          <w:bCs/>
          <w:sz w:val="28"/>
          <w:szCs w:val="28"/>
        </w:rPr>
        <w:t>Press</w:t>
      </w:r>
      <w:proofErr w:type="spellEnd"/>
      <w:r w:rsidRPr="007D5479">
        <w:rPr>
          <w:rFonts w:ascii="Times New Roman" w:hAnsi="Times New Roman" w:cs="Times New Roman"/>
          <w:bCs/>
          <w:sz w:val="28"/>
          <w:szCs w:val="28"/>
        </w:rPr>
        <w:t xml:space="preserve"> </w:t>
      </w:r>
      <w:hyperlink r:id="rId26" w:history="1">
        <w:r w:rsidRPr="007D5479">
          <w:rPr>
            <w:rStyle w:val="a3"/>
            <w:rFonts w:ascii="Times New Roman" w:hAnsi="Times New Roman" w:cs="Times New Roman"/>
            <w:sz w:val="28"/>
            <w:szCs w:val="28"/>
          </w:rPr>
          <w:t>https://academic.oup.com/journals/</w:t>
        </w:r>
      </w:hyperlink>
    </w:p>
    <w:p w14:paraId="7ED47C59" w14:textId="77777777" w:rsidR="007D5479" w:rsidRPr="007D5479" w:rsidRDefault="007D5479" w:rsidP="007D5479">
      <w:pPr>
        <w:spacing w:line="240" w:lineRule="auto"/>
        <w:jc w:val="both"/>
        <w:rPr>
          <w:rFonts w:ascii="Times New Roman" w:hAnsi="Times New Roman" w:cs="Times New Roman"/>
          <w:sz w:val="28"/>
          <w:szCs w:val="28"/>
        </w:rPr>
      </w:pPr>
      <w:r w:rsidRPr="007D5479">
        <w:rPr>
          <w:rFonts w:ascii="Times New Roman" w:hAnsi="Times New Roman" w:cs="Times New Roman"/>
          <w:sz w:val="28"/>
          <w:szCs w:val="28"/>
        </w:rPr>
        <w:t xml:space="preserve">Электронные коллекции книг и журналов </w:t>
      </w:r>
      <w:r w:rsidRPr="007D5479">
        <w:rPr>
          <w:rFonts w:ascii="Times New Roman" w:hAnsi="Times New Roman" w:cs="Times New Roman"/>
          <w:bCs/>
          <w:sz w:val="28"/>
          <w:szCs w:val="28"/>
        </w:rPr>
        <w:t xml:space="preserve">издательства </w:t>
      </w:r>
      <w:r w:rsidRPr="007D5479">
        <w:rPr>
          <w:rFonts w:ascii="Times New Roman" w:hAnsi="Times New Roman" w:cs="Times New Roman"/>
          <w:bCs/>
          <w:sz w:val="28"/>
          <w:szCs w:val="28"/>
          <w:lang w:val="en-US"/>
        </w:rPr>
        <w:t>Springer</w:t>
      </w:r>
      <w:r w:rsidRPr="007D5479">
        <w:rPr>
          <w:rFonts w:ascii="Times New Roman" w:hAnsi="Times New Roman" w:cs="Times New Roman"/>
          <w:bCs/>
          <w:sz w:val="28"/>
          <w:szCs w:val="28"/>
          <w:u w:val="single"/>
        </w:rPr>
        <w:t>:</w:t>
      </w:r>
      <w:r w:rsidRPr="007D5479">
        <w:rPr>
          <w:rFonts w:ascii="Times New Roman" w:hAnsi="Times New Roman" w:cs="Times New Roman"/>
          <w:b/>
          <w:bCs/>
          <w:sz w:val="28"/>
          <w:szCs w:val="28"/>
          <w:u w:val="single"/>
        </w:rPr>
        <w:t xml:space="preserve"> </w:t>
      </w:r>
      <w:hyperlink r:id="rId27" w:history="1">
        <w:r w:rsidRPr="007D5479">
          <w:rPr>
            <w:rStyle w:val="a3"/>
            <w:rFonts w:ascii="Times New Roman" w:hAnsi="Times New Roman" w:cs="Times New Roman"/>
            <w:sz w:val="28"/>
            <w:szCs w:val="28"/>
            <w:lang w:val="en-US"/>
          </w:rPr>
          <w:t>http</w:t>
        </w:r>
        <w:r w:rsidRPr="007D5479">
          <w:rPr>
            <w:rStyle w:val="a3"/>
            <w:rFonts w:ascii="Times New Roman" w:hAnsi="Times New Roman" w:cs="Times New Roman"/>
            <w:sz w:val="28"/>
            <w:szCs w:val="28"/>
          </w:rPr>
          <w:t>://</w:t>
        </w:r>
        <w:r w:rsidRPr="007D5479">
          <w:rPr>
            <w:rStyle w:val="a3"/>
            <w:rFonts w:ascii="Times New Roman" w:hAnsi="Times New Roman" w:cs="Times New Roman"/>
            <w:sz w:val="28"/>
            <w:szCs w:val="28"/>
            <w:lang w:val="en-US"/>
          </w:rPr>
          <w:t>link</w:t>
        </w:r>
        <w:r w:rsidRPr="007D5479">
          <w:rPr>
            <w:rStyle w:val="a3"/>
            <w:rFonts w:ascii="Times New Roman" w:hAnsi="Times New Roman" w:cs="Times New Roman"/>
            <w:sz w:val="28"/>
            <w:szCs w:val="28"/>
          </w:rPr>
          <w:t>.</w:t>
        </w:r>
        <w:r w:rsidRPr="007D5479">
          <w:rPr>
            <w:rStyle w:val="a3"/>
            <w:rFonts w:ascii="Times New Roman" w:hAnsi="Times New Roman" w:cs="Times New Roman"/>
            <w:sz w:val="28"/>
            <w:szCs w:val="28"/>
            <w:lang w:val="en-US"/>
          </w:rPr>
          <w:t>springer</w:t>
        </w:r>
        <w:r w:rsidRPr="007D5479">
          <w:rPr>
            <w:rStyle w:val="a3"/>
            <w:rFonts w:ascii="Times New Roman" w:hAnsi="Times New Roman" w:cs="Times New Roman"/>
            <w:sz w:val="28"/>
            <w:szCs w:val="28"/>
          </w:rPr>
          <w:t>.</w:t>
        </w:r>
        <w:r w:rsidRPr="007D5479">
          <w:rPr>
            <w:rStyle w:val="a3"/>
            <w:rFonts w:ascii="Times New Roman" w:hAnsi="Times New Roman" w:cs="Times New Roman"/>
            <w:sz w:val="28"/>
            <w:szCs w:val="28"/>
            <w:lang w:val="en-US"/>
          </w:rPr>
          <w:t>com</w:t>
        </w:r>
        <w:r w:rsidRPr="007D5479">
          <w:rPr>
            <w:rStyle w:val="a3"/>
            <w:rFonts w:ascii="Times New Roman" w:hAnsi="Times New Roman" w:cs="Times New Roman"/>
            <w:sz w:val="28"/>
            <w:szCs w:val="28"/>
          </w:rPr>
          <w:t>/</w:t>
        </w:r>
      </w:hyperlink>
    </w:p>
    <w:p w14:paraId="38B36E00" w14:textId="77777777" w:rsidR="007D5479" w:rsidRPr="007D5479" w:rsidRDefault="007D5479" w:rsidP="007D5479">
      <w:pPr>
        <w:spacing w:line="240" w:lineRule="auto"/>
        <w:jc w:val="both"/>
        <w:rPr>
          <w:rFonts w:ascii="Times New Roman" w:hAnsi="Times New Roman" w:cs="Times New Roman"/>
          <w:bCs/>
          <w:sz w:val="28"/>
          <w:szCs w:val="28"/>
        </w:rPr>
      </w:pPr>
      <w:r w:rsidRPr="007D5479">
        <w:rPr>
          <w:rFonts w:ascii="Times New Roman" w:hAnsi="Times New Roman" w:cs="Times New Roman"/>
          <w:bCs/>
          <w:sz w:val="28"/>
          <w:szCs w:val="28"/>
        </w:rPr>
        <w:t xml:space="preserve">База данных научных журналов издательства </w:t>
      </w:r>
      <w:proofErr w:type="spellStart"/>
      <w:r w:rsidRPr="007D5479">
        <w:rPr>
          <w:rFonts w:ascii="Times New Roman" w:hAnsi="Times New Roman" w:cs="Times New Roman"/>
          <w:bCs/>
          <w:sz w:val="28"/>
          <w:szCs w:val="28"/>
        </w:rPr>
        <w:t>Wiley</w:t>
      </w:r>
      <w:proofErr w:type="spellEnd"/>
      <w:r w:rsidRPr="007D5479">
        <w:rPr>
          <w:rFonts w:ascii="Times New Roman" w:hAnsi="Times New Roman" w:cs="Times New Roman"/>
          <w:bCs/>
          <w:sz w:val="28"/>
          <w:szCs w:val="28"/>
        </w:rPr>
        <w:t xml:space="preserve"> </w:t>
      </w:r>
      <w:hyperlink r:id="rId28" w:history="1">
        <w:r w:rsidRPr="007D5479">
          <w:rPr>
            <w:rStyle w:val="a3"/>
            <w:rFonts w:ascii="Times New Roman" w:hAnsi="Times New Roman" w:cs="Times New Roman"/>
            <w:sz w:val="28"/>
            <w:szCs w:val="28"/>
          </w:rPr>
          <w:t>https://onlinelibrary.wiley.com/</w:t>
        </w:r>
      </w:hyperlink>
    </w:p>
    <w:p w14:paraId="568FBFA7" w14:textId="77777777" w:rsidR="007D5479" w:rsidRPr="007D5479" w:rsidRDefault="007D5479" w:rsidP="007D5479">
      <w:pPr>
        <w:spacing w:line="240" w:lineRule="auto"/>
        <w:jc w:val="both"/>
        <w:rPr>
          <w:rFonts w:ascii="Times New Roman" w:hAnsi="Times New Roman" w:cs="Times New Roman"/>
          <w:sz w:val="28"/>
          <w:szCs w:val="28"/>
          <w:u w:val="single"/>
        </w:rPr>
      </w:pPr>
      <w:r w:rsidRPr="007D5479">
        <w:rPr>
          <w:rFonts w:ascii="Times New Roman" w:hAnsi="Times New Roman" w:cs="Times New Roman"/>
          <w:sz w:val="28"/>
          <w:szCs w:val="28"/>
          <w:u w:val="single"/>
        </w:rPr>
        <w:t xml:space="preserve">Цифровой архив научных журналов: </w:t>
      </w:r>
      <w:hyperlink r:id="rId29" w:history="1">
        <w:r w:rsidRPr="007D5479">
          <w:rPr>
            <w:rStyle w:val="a3"/>
            <w:rFonts w:ascii="Times New Roman" w:hAnsi="Times New Roman" w:cs="Times New Roman"/>
            <w:sz w:val="28"/>
            <w:szCs w:val="28"/>
          </w:rPr>
          <w:t>http://arch.neicon.ru/xmlui/</w:t>
        </w:r>
      </w:hyperlink>
    </w:p>
    <w:p w14:paraId="65992117" w14:textId="77777777" w:rsidR="00F528C4" w:rsidRDefault="00F528C4" w:rsidP="00D55F12">
      <w:pPr>
        <w:spacing w:line="240" w:lineRule="auto"/>
        <w:jc w:val="both"/>
        <w:rPr>
          <w:rFonts w:ascii="Times New Roman" w:hAnsi="Times New Roman" w:cs="Times New Roman"/>
          <w:sz w:val="28"/>
          <w:szCs w:val="28"/>
        </w:rPr>
      </w:pPr>
    </w:p>
    <w:p w14:paraId="21ED700F" w14:textId="77777777" w:rsidR="000931DA" w:rsidRDefault="000931DA" w:rsidP="000931DA">
      <w:pPr>
        <w:pStyle w:val="af3"/>
        <w:numPr>
          <w:ilvl w:val="0"/>
          <w:numId w:val="19"/>
        </w:numPr>
        <w:jc w:val="both"/>
        <w:rPr>
          <w:rFonts w:cs="Times New Roman"/>
          <w:b/>
          <w:bCs/>
          <w:color w:val="000000"/>
          <w:sz w:val="28"/>
          <w:szCs w:val="28"/>
          <w:lang w:eastAsia="en-GB"/>
        </w:rPr>
      </w:pPr>
      <w:r>
        <w:rPr>
          <w:rFonts w:cs="Times New Roman"/>
          <w:b/>
          <w:bCs/>
          <w:sz w:val="28"/>
          <w:szCs w:val="28"/>
          <w:lang w:eastAsia="en-GB"/>
        </w:rPr>
        <w:t xml:space="preserve">Методические указания для обучающихся по освоению </w:t>
      </w:r>
      <w:r>
        <w:rPr>
          <w:rFonts w:cs="Times New Roman"/>
          <w:b/>
          <w:bCs/>
          <w:color w:val="000000"/>
          <w:sz w:val="28"/>
          <w:szCs w:val="28"/>
          <w:lang w:eastAsia="en-GB"/>
        </w:rPr>
        <w:t>дисциплины</w:t>
      </w:r>
    </w:p>
    <w:p w14:paraId="2CF0C432" w14:textId="77777777" w:rsidR="000931DA" w:rsidRDefault="000931DA" w:rsidP="000931DA">
      <w:pPr>
        <w:spacing w:before="480" w:after="480"/>
        <w:jc w:val="both"/>
        <w:rPr>
          <w:rFonts w:ascii="Times New Roman" w:hAnsi="Times New Roman" w:cs="Times New Roman"/>
          <w:b/>
          <w:bCs/>
          <w:smallCaps/>
          <w:sz w:val="28"/>
          <w:szCs w:val="28"/>
        </w:rPr>
      </w:pPr>
      <w:r>
        <w:rPr>
          <w:rFonts w:ascii="Times New Roman" w:hAnsi="Times New Roman" w:cs="Times New Roman"/>
          <w:sz w:val="28"/>
          <w:szCs w:val="28"/>
        </w:rPr>
        <w:lastRenderedPageBreak/>
        <w:t xml:space="preserve"> 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rFonts w:ascii="Times New Roman" w:hAnsi="Times New Roman" w:cs="Times New Roman"/>
          <w:sz w:val="28"/>
          <w:szCs w:val="28"/>
        </w:rPr>
        <w:t>бакалавриата</w:t>
      </w:r>
      <w:proofErr w:type="spellEnd"/>
      <w:r>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использовать методические рекомендации департамента.</w:t>
      </w:r>
      <w:r>
        <w:rPr>
          <w:rFonts w:ascii="Times New Roman" w:hAnsi="Times New Roman" w:cs="Times New Roman"/>
          <w:b/>
          <w:bCs/>
          <w:smallCaps/>
          <w:sz w:val="28"/>
          <w:szCs w:val="28"/>
        </w:rPr>
        <w:t xml:space="preserve"> </w:t>
      </w:r>
    </w:p>
    <w:p w14:paraId="2BA3765A" w14:textId="77777777" w:rsidR="000931DA" w:rsidRDefault="000931DA" w:rsidP="000931DA">
      <w:pPr>
        <w:spacing w:before="480" w:after="480"/>
        <w:jc w:val="center"/>
        <w:rPr>
          <w:rFonts w:ascii="Times New Roman" w:hAnsi="Times New Roman"/>
          <w:b/>
          <w:bCs/>
          <w:smallCaps/>
          <w:sz w:val="28"/>
          <w:szCs w:val="28"/>
        </w:rPr>
      </w:pPr>
      <w:r>
        <w:rPr>
          <w:rFonts w:ascii="Times New Roman" w:hAnsi="Times New Roman" w:cs="Times New Roman"/>
          <w:b/>
          <w:bCs/>
          <w:smallCaps/>
          <w:sz w:val="28"/>
          <w:szCs w:val="28"/>
        </w:rPr>
        <w:t xml:space="preserve">Методические рекомендации студентам </w:t>
      </w:r>
      <w:r>
        <w:rPr>
          <w:rFonts w:ascii="Times New Roman" w:hAnsi="Times New Roman" w:cs="Times New Roman"/>
          <w:b/>
          <w:bCs/>
          <w:smallCaps/>
          <w:sz w:val="28"/>
          <w:szCs w:val="28"/>
        </w:rPr>
        <w:br/>
        <w:t>по освоению дисциплины</w:t>
      </w:r>
    </w:p>
    <w:p w14:paraId="28803D7C" w14:textId="77777777" w:rsidR="000931DA" w:rsidRDefault="000931DA" w:rsidP="000931DA">
      <w:pPr>
        <w:pStyle w:val="af3"/>
        <w:numPr>
          <w:ilvl w:val="0"/>
          <w:numId w:val="20"/>
        </w:numPr>
        <w:tabs>
          <w:tab w:val="left" w:pos="1134"/>
        </w:tabs>
        <w:suppressAutoHyphens w:val="0"/>
        <w:spacing w:before="240" w:line="276" w:lineRule="auto"/>
        <w:contextualSpacing/>
        <w:jc w:val="center"/>
        <w:rPr>
          <w:b/>
          <w:bCs/>
          <w:i/>
          <w:spacing w:val="-4"/>
          <w:sz w:val="28"/>
          <w:szCs w:val="28"/>
        </w:rPr>
      </w:pPr>
      <w:r>
        <w:rPr>
          <w:rFonts w:cs="Times New Roman"/>
          <w:b/>
          <w:bCs/>
          <w:i/>
          <w:spacing w:val="-4"/>
          <w:sz w:val="28"/>
          <w:szCs w:val="28"/>
        </w:rPr>
        <w:t>Работа по Сборнику заданий</w:t>
      </w:r>
    </w:p>
    <w:p w14:paraId="5AC373C5" w14:textId="77777777" w:rsidR="000931DA" w:rsidRDefault="000931DA" w:rsidP="000931DA">
      <w:pPr>
        <w:tabs>
          <w:tab w:val="left" w:pos="1134"/>
        </w:tabs>
        <w:spacing w:before="240"/>
        <w:ind w:left="360"/>
        <w:rPr>
          <w:rFonts w:ascii="Times New Roman" w:hAnsi="Times New Roman" w:cs="Times New Roman"/>
          <w:bCs/>
          <w:spacing w:val="-4"/>
          <w:sz w:val="28"/>
          <w:szCs w:val="28"/>
        </w:rPr>
      </w:pPr>
      <w:r>
        <w:rPr>
          <w:bCs/>
          <w:spacing w:val="-4"/>
          <w:sz w:val="28"/>
          <w:szCs w:val="28"/>
        </w:rPr>
        <w:tab/>
      </w:r>
      <w:r>
        <w:rPr>
          <w:rFonts w:ascii="Times New Roman" w:hAnsi="Times New Roman" w:cs="Times New Roman"/>
          <w:bCs/>
          <w:spacing w:val="-4"/>
          <w:sz w:val="28"/>
          <w:szCs w:val="28"/>
        </w:rPr>
        <w:t>Сборник заданий представляет собой тренажёр (в тестовой форме) по основным темам ди</w:t>
      </w:r>
      <w:r>
        <w:rPr>
          <w:rFonts w:ascii="Times New Roman" w:hAnsi="Times New Roman"/>
          <w:bCs/>
          <w:spacing w:val="-4"/>
          <w:sz w:val="28"/>
          <w:szCs w:val="28"/>
        </w:rPr>
        <w:t>с</w:t>
      </w:r>
      <w:r>
        <w:rPr>
          <w:rFonts w:ascii="Times New Roman" w:hAnsi="Times New Roman" w:cs="Times New Roman"/>
          <w:bCs/>
          <w:spacing w:val="-4"/>
          <w:sz w:val="28"/>
          <w:szCs w:val="28"/>
        </w:rPr>
        <w:t>циплины.</w:t>
      </w:r>
    </w:p>
    <w:p w14:paraId="173D2F79" w14:textId="77777777" w:rsidR="000931DA" w:rsidRDefault="000931DA" w:rsidP="000931DA">
      <w:pPr>
        <w:ind w:firstLine="567"/>
        <w:jc w:val="both"/>
        <w:rPr>
          <w:rFonts w:ascii="Times New Roman" w:hAnsi="Times New Roman" w:cs="Times New Roman"/>
          <w:sz w:val="28"/>
          <w:szCs w:val="28"/>
        </w:rPr>
      </w:pPr>
      <w:r>
        <w:rPr>
          <w:rFonts w:ascii="Times New Roman" w:hAnsi="Times New Roman" w:cs="Times New Roman"/>
          <w:bCs/>
          <w:i/>
          <w:spacing w:val="-4"/>
          <w:sz w:val="28"/>
          <w:szCs w:val="28"/>
        </w:rPr>
        <w:t>Цель</w:t>
      </w:r>
      <w:r>
        <w:rPr>
          <w:rFonts w:ascii="Times New Roman" w:hAnsi="Times New Roman" w:cs="Times New Roman"/>
          <w:bCs/>
          <w:spacing w:val="-4"/>
          <w:sz w:val="28"/>
          <w:szCs w:val="28"/>
        </w:rPr>
        <w:t xml:space="preserve"> работы по Сборнику заданий</w:t>
      </w:r>
      <w:r>
        <w:rPr>
          <w:rFonts w:ascii="Times New Roman" w:hAnsi="Times New Roman" w:cs="Times New Roman"/>
          <w:b/>
          <w:bCs/>
          <w:i/>
          <w:spacing w:val="-4"/>
          <w:sz w:val="28"/>
          <w:szCs w:val="28"/>
        </w:rPr>
        <w:t xml:space="preserve"> -</w:t>
      </w:r>
      <w:r>
        <w:rPr>
          <w:rFonts w:ascii="Times New Roman" w:hAnsi="Times New Roman" w:cs="Times New Roman"/>
          <w:sz w:val="28"/>
          <w:szCs w:val="28"/>
        </w:rPr>
        <w:t xml:space="preserve"> совершенствование навыков речевой культур</w:t>
      </w:r>
      <w:r>
        <w:rPr>
          <w:rFonts w:ascii="Times New Roman" w:hAnsi="Times New Roman"/>
          <w:sz w:val="28"/>
          <w:szCs w:val="28"/>
        </w:rPr>
        <w:t>ы и коммуникации</w:t>
      </w:r>
      <w:r>
        <w:rPr>
          <w:rFonts w:ascii="Times New Roman" w:hAnsi="Times New Roman" w:cs="Times New Roman"/>
          <w:sz w:val="28"/>
          <w:szCs w:val="28"/>
        </w:rPr>
        <w:t>:</w:t>
      </w:r>
    </w:p>
    <w:p w14:paraId="215305CF" w14:textId="77777777" w:rsidR="000931DA" w:rsidRDefault="000931DA" w:rsidP="000931DA">
      <w:pPr>
        <w:spacing w:after="0"/>
        <w:ind w:left="851"/>
        <w:jc w:val="both"/>
        <w:rPr>
          <w:rFonts w:ascii="Times New Roman" w:hAnsi="Times New Roman" w:cs="Times New Roman"/>
          <w:sz w:val="28"/>
          <w:szCs w:val="28"/>
        </w:rPr>
      </w:pPr>
      <w:r>
        <w:rPr>
          <w:rFonts w:ascii="Times New Roman" w:hAnsi="Times New Roman" w:cs="Times New Roman"/>
          <w:sz w:val="28"/>
          <w:szCs w:val="28"/>
        </w:rPr>
        <w:t>-навыка орфографической, пунктуационной, стилистической грам</w:t>
      </w:r>
      <w:r>
        <w:rPr>
          <w:rFonts w:ascii="Times New Roman" w:hAnsi="Times New Roman"/>
          <w:sz w:val="28"/>
          <w:szCs w:val="28"/>
        </w:rPr>
        <w:t>отности</w:t>
      </w:r>
      <w:r>
        <w:rPr>
          <w:rFonts w:ascii="Times New Roman" w:hAnsi="Times New Roman" w:cs="Times New Roman"/>
          <w:sz w:val="28"/>
          <w:szCs w:val="28"/>
        </w:rPr>
        <w:t>;</w:t>
      </w:r>
    </w:p>
    <w:p w14:paraId="0912894E" w14:textId="77777777" w:rsidR="000931DA" w:rsidRDefault="000931DA" w:rsidP="000931DA">
      <w:pPr>
        <w:spacing w:after="0"/>
        <w:ind w:left="851"/>
        <w:jc w:val="both"/>
        <w:rPr>
          <w:rFonts w:ascii="Times New Roman" w:hAnsi="Times New Roman" w:cs="Times New Roman"/>
          <w:sz w:val="28"/>
          <w:szCs w:val="28"/>
        </w:rPr>
      </w:pPr>
      <w:r>
        <w:rPr>
          <w:rFonts w:ascii="Times New Roman" w:hAnsi="Times New Roman" w:cs="Times New Roman"/>
          <w:sz w:val="28"/>
          <w:szCs w:val="28"/>
        </w:rPr>
        <w:t>-навыка решения коммуникативных задач в различных ситуациях делового общения;</w:t>
      </w:r>
    </w:p>
    <w:p w14:paraId="272A242B" w14:textId="77777777" w:rsidR="000931DA" w:rsidRDefault="000931DA" w:rsidP="000931DA">
      <w:pPr>
        <w:spacing w:after="0"/>
        <w:ind w:left="851"/>
        <w:jc w:val="both"/>
        <w:rPr>
          <w:rFonts w:ascii="Times New Roman" w:hAnsi="Times New Roman"/>
          <w:sz w:val="28"/>
          <w:szCs w:val="28"/>
        </w:rPr>
      </w:pPr>
      <w:r>
        <w:rPr>
          <w:rFonts w:ascii="Times New Roman" w:hAnsi="Times New Roman" w:cs="Times New Roman"/>
          <w:sz w:val="28"/>
          <w:szCs w:val="28"/>
        </w:rPr>
        <w:t>-навыка анализа и создания личных документов.</w:t>
      </w:r>
    </w:p>
    <w:p w14:paraId="16BA4D41"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Сборник на бумажном носителе подписывается студентом (фамилия, имя, группа), заполняется ручкой и становится личной формой отчетности студента о проделанной работе.</w:t>
      </w:r>
    </w:p>
    <w:p w14:paraId="043282F8"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Сборник необходимо приносить на каждое занятие.</w:t>
      </w:r>
    </w:p>
    <w:p w14:paraId="20D71B18"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 xml:space="preserve">Студент должен быть готовым предъявить преподавателю </w:t>
      </w:r>
      <w:proofErr w:type="gramStart"/>
      <w:r>
        <w:rPr>
          <w:rFonts w:cs="Times New Roman"/>
          <w:bCs/>
          <w:sz w:val="28"/>
          <w:szCs w:val="28"/>
        </w:rPr>
        <w:t>свой  Сборник</w:t>
      </w:r>
      <w:proofErr w:type="gramEnd"/>
      <w:r>
        <w:rPr>
          <w:rFonts w:cs="Times New Roman"/>
          <w:bCs/>
          <w:sz w:val="28"/>
          <w:szCs w:val="28"/>
        </w:rPr>
        <w:t xml:space="preserve"> для проверки -  по требованию. </w:t>
      </w:r>
    </w:p>
    <w:p w14:paraId="773727A1"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При выполнении тестовых заданий Сборника необходимо иметь в виду следующее:</w:t>
      </w:r>
    </w:p>
    <w:p w14:paraId="19F8495F"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pacing w:val="-4"/>
          <w:sz w:val="28"/>
          <w:szCs w:val="28"/>
        </w:rPr>
        <w:t>выполнению</w:t>
      </w:r>
      <w:r>
        <w:rPr>
          <w:rFonts w:cs="Times New Roman"/>
          <w:bCs/>
          <w:sz w:val="28"/>
          <w:szCs w:val="28"/>
        </w:rPr>
        <w:t xml:space="preserve"> задания в тестовой форме должна предшествовать серьезная проработка теоретического материала;</w:t>
      </w:r>
    </w:p>
    <w:p w14:paraId="65237AFB"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 xml:space="preserve"> работа с тестами не сводится к необходимости угадать верный ответ; следует внимательно обдумать причины, по которым выбран тот или иной ответ, приучать себя обосновывать выбранное решение;</w:t>
      </w:r>
    </w:p>
    <w:p w14:paraId="1D31D53D"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lastRenderedPageBreak/>
        <w:t>рекомендуем обращать внимание на то, что среди ответов на тестовые задания могут быть верными как один, так и несколько ответов;</w:t>
      </w:r>
    </w:p>
    <w:p w14:paraId="1BCE47C6"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 xml:space="preserve">выполняя тестовые задания в </w:t>
      </w:r>
      <w:r>
        <w:rPr>
          <w:rFonts w:cs="Times New Roman"/>
          <w:bCs/>
          <w:i/>
          <w:sz w:val="28"/>
          <w:szCs w:val="28"/>
        </w:rPr>
        <w:t>открытой форме</w:t>
      </w:r>
      <w:r>
        <w:rPr>
          <w:rFonts w:cs="Times New Roman"/>
          <w:bCs/>
          <w:sz w:val="28"/>
          <w:szCs w:val="28"/>
        </w:rPr>
        <w:t xml:space="preserve"> (анализ документов и поиск ошибок), следует обращаться к справочному материалу – образцам документов;</w:t>
      </w:r>
    </w:p>
    <w:p w14:paraId="53A43CC3"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для успешного выполнения тестов по разделам «Орфоэпия», «Грамматические и орфографические нормы» рекомендуем пользоваться орфоэпическими и грамматическими таблицами в конце Сборника.</w:t>
      </w:r>
    </w:p>
    <w:p w14:paraId="5EBBE9C4" w14:textId="77777777" w:rsidR="000931DA" w:rsidRDefault="000931DA" w:rsidP="000931DA">
      <w:pPr>
        <w:pStyle w:val="af3"/>
        <w:numPr>
          <w:ilvl w:val="0"/>
          <w:numId w:val="20"/>
        </w:numPr>
        <w:tabs>
          <w:tab w:val="left" w:pos="1134"/>
        </w:tabs>
        <w:suppressAutoHyphens w:val="0"/>
        <w:spacing w:before="240" w:line="276" w:lineRule="auto"/>
        <w:jc w:val="center"/>
        <w:rPr>
          <w:b/>
          <w:bCs/>
          <w:i/>
          <w:sz w:val="28"/>
          <w:szCs w:val="28"/>
        </w:rPr>
      </w:pPr>
      <w:r>
        <w:rPr>
          <w:rFonts w:cs="Times New Roman"/>
          <w:b/>
          <w:bCs/>
          <w:i/>
          <w:sz w:val="28"/>
          <w:szCs w:val="28"/>
        </w:rPr>
        <w:t>Подготовка публичного выступления с презентацией</w:t>
      </w:r>
    </w:p>
    <w:p w14:paraId="6A03F7BE" w14:textId="77777777" w:rsidR="000931DA" w:rsidRDefault="000931DA" w:rsidP="000931DA">
      <w:pPr>
        <w:tabs>
          <w:tab w:val="left" w:pos="1134"/>
        </w:tabs>
        <w:spacing w:before="240"/>
        <w:ind w:left="360"/>
        <w:rPr>
          <w:rFonts w:ascii="Times New Roman" w:hAnsi="Times New Roman"/>
          <w:bCs/>
          <w:sz w:val="28"/>
          <w:szCs w:val="28"/>
        </w:rPr>
      </w:pPr>
      <w:r>
        <w:rPr>
          <w:bCs/>
          <w:sz w:val="28"/>
          <w:szCs w:val="28"/>
        </w:rPr>
        <w:tab/>
      </w:r>
      <w:r>
        <w:rPr>
          <w:rFonts w:ascii="Times New Roman" w:hAnsi="Times New Roman" w:cs="Times New Roman"/>
          <w:bCs/>
          <w:sz w:val="28"/>
          <w:szCs w:val="28"/>
        </w:rPr>
        <w:t xml:space="preserve">Публичное выступление – один из основных видов работы студента по дисциплине. </w:t>
      </w:r>
    </w:p>
    <w:p w14:paraId="3544114F" w14:textId="77777777" w:rsidR="000931DA" w:rsidRDefault="000931DA" w:rsidP="000931DA">
      <w:pPr>
        <w:tabs>
          <w:tab w:val="left" w:pos="1134"/>
        </w:tabs>
        <w:spacing w:before="240"/>
        <w:ind w:left="360"/>
        <w:rPr>
          <w:rFonts w:ascii="Times New Roman" w:hAnsi="Times New Roman" w:cs="Times New Roman"/>
          <w:bCs/>
          <w:sz w:val="28"/>
          <w:szCs w:val="28"/>
        </w:rPr>
      </w:pPr>
      <w:r>
        <w:rPr>
          <w:rFonts w:ascii="Times New Roman" w:hAnsi="Times New Roman"/>
          <w:bCs/>
          <w:sz w:val="28"/>
          <w:szCs w:val="28"/>
        </w:rPr>
        <w:tab/>
      </w:r>
      <w:r>
        <w:rPr>
          <w:rFonts w:ascii="Times New Roman" w:hAnsi="Times New Roman" w:cs="Times New Roman"/>
          <w:bCs/>
          <w:sz w:val="28"/>
          <w:szCs w:val="28"/>
        </w:rPr>
        <w:t xml:space="preserve">Его </w:t>
      </w:r>
      <w:r>
        <w:rPr>
          <w:rFonts w:ascii="Times New Roman" w:hAnsi="Times New Roman"/>
          <w:bCs/>
          <w:i/>
          <w:sz w:val="28"/>
          <w:szCs w:val="28"/>
        </w:rPr>
        <w:t>цели</w:t>
      </w:r>
      <w:r>
        <w:rPr>
          <w:rFonts w:ascii="Times New Roman" w:hAnsi="Times New Roman" w:cs="Times New Roman"/>
          <w:bCs/>
          <w:sz w:val="28"/>
          <w:szCs w:val="28"/>
        </w:rPr>
        <w:t xml:space="preserve"> – развитие</w:t>
      </w:r>
      <w:r>
        <w:rPr>
          <w:rFonts w:ascii="Times New Roman" w:hAnsi="Times New Roman"/>
          <w:bCs/>
          <w:sz w:val="28"/>
          <w:szCs w:val="28"/>
        </w:rPr>
        <w:t xml:space="preserve"> грамотной</w:t>
      </w:r>
      <w:r>
        <w:rPr>
          <w:rFonts w:ascii="Times New Roman" w:hAnsi="Times New Roman" w:cs="Times New Roman"/>
          <w:bCs/>
          <w:sz w:val="28"/>
          <w:szCs w:val="28"/>
        </w:rPr>
        <w:t xml:space="preserve"> речи, приобретение навыка общения с аудиторией</w:t>
      </w:r>
      <w:r>
        <w:rPr>
          <w:rFonts w:ascii="Times New Roman" w:hAnsi="Times New Roman"/>
          <w:bCs/>
          <w:sz w:val="28"/>
          <w:szCs w:val="28"/>
        </w:rPr>
        <w:t>, снятие психологических барьеров страха перед публикой и др.</w:t>
      </w:r>
    </w:p>
    <w:p w14:paraId="0F58E303" w14:textId="77777777" w:rsidR="000931DA" w:rsidRDefault="000931DA" w:rsidP="000931DA">
      <w:pPr>
        <w:pStyle w:val="af3"/>
        <w:spacing w:before="240" w:after="120" w:line="276" w:lineRule="auto"/>
        <w:ind w:left="0"/>
        <w:jc w:val="center"/>
        <w:rPr>
          <w:rFonts w:cs="Times New Roman"/>
          <w:bCs/>
          <w:sz w:val="28"/>
          <w:szCs w:val="28"/>
          <w:u w:val="single"/>
        </w:rPr>
      </w:pPr>
      <w:r>
        <w:rPr>
          <w:rFonts w:cs="Times New Roman"/>
          <w:bCs/>
          <w:sz w:val="28"/>
          <w:szCs w:val="28"/>
          <w:u w:val="single"/>
        </w:rPr>
        <w:t>Подготовка публичного выступления</w:t>
      </w:r>
    </w:p>
    <w:p w14:paraId="60099F5D"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первом этапе</w:t>
      </w:r>
      <w:r>
        <w:rPr>
          <w:rFonts w:cs="Times New Roman"/>
          <w:bCs/>
          <w:sz w:val="28"/>
          <w:szCs w:val="28"/>
        </w:rPr>
        <w:t xml:space="preserve"> необходимо выбрать тему выступления в соответствии с программой курса, а также обсудить с преподавателем дату вашего выступления (по плану).</w:t>
      </w:r>
    </w:p>
    <w:p w14:paraId="6C33923E"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втором этапе</w:t>
      </w:r>
      <w:r>
        <w:rPr>
          <w:rFonts w:cs="Times New Roman"/>
          <w:bCs/>
          <w:sz w:val="28"/>
          <w:szCs w:val="28"/>
        </w:rPr>
        <w:t xml:space="preserve"> необходимо составить рабочий план выступления, который должен включать в себя 5-6 главных пунктов (вопросов). </w:t>
      </w:r>
    </w:p>
    <w:p w14:paraId="117E3E1A" w14:textId="77777777" w:rsidR="000931DA" w:rsidRDefault="000931DA" w:rsidP="000931DA">
      <w:pPr>
        <w:pStyle w:val="af3"/>
        <w:spacing w:line="276" w:lineRule="auto"/>
        <w:ind w:left="0" w:firstLine="567"/>
        <w:jc w:val="both"/>
        <w:rPr>
          <w:rFonts w:cs="Times New Roman"/>
          <w:bCs/>
          <w:spacing w:val="-2"/>
          <w:sz w:val="28"/>
          <w:szCs w:val="28"/>
        </w:rPr>
      </w:pPr>
      <w:r>
        <w:rPr>
          <w:rFonts w:cs="Times New Roman"/>
          <w:bCs/>
          <w:i/>
          <w:spacing w:val="-2"/>
          <w:sz w:val="28"/>
          <w:szCs w:val="28"/>
        </w:rPr>
        <w:t>На третьем этапе</w:t>
      </w:r>
      <w:r>
        <w:rPr>
          <w:rFonts w:cs="Times New Roman"/>
          <w:bCs/>
          <w:spacing w:val="-2"/>
          <w:sz w:val="28"/>
          <w:szCs w:val="28"/>
        </w:rPr>
        <w:t xml:space="preserve"> следует начать сбор материала: 1) сбор информации (возможно, с привлечением </w:t>
      </w:r>
      <w:proofErr w:type="spellStart"/>
      <w:r>
        <w:rPr>
          <w:rFonts w:cs="Times New Roman"/>
          <w:bCs/>
          <w:spacing w:val="-2"/>
          <w:sz w:val="28"/>
          <w:szCs w:val="28"/>
        </w:rPr>
        <w:t>интернет-ресурсов</w:t>
      </w:r>
      <w:proofErr w:type="spellEnd"/>
      <w:r>
        <w:rPr>
          <w:rFonts w:cs="Times New Roman"/>
          <w:bCs/>
          <w:spacing w:val="-2"/>
          <w:sz w:val="28"/>
          <w:szCs w:val="28"/>
        </w:rPr>
        <w:t>); 2) формулирование собственных мыслей на данную тему. На этапе сбора материала важно прочесть несколько источников информации по теме.</w:t>
      </w:r>
    </w:p>
    <w:p w14:paraId="33211C60"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четвёртом этапе</w:t>
      </w:r>
      <w:r>
        <w:rPr>
          <w:rFonts w:cs="Times New Roman"/>
          <w:bCs/>
          <w:sz w:val="28"/>
          <w:szCs w:val="28"/>
        </w:rPr>
        <w:t xml:space="preserve"> подготовки следует написать полный текст выступления. Желательно пользоваться цветными маркерами, выделяя ключевые фразы текста.</w:t>
      </w:r>
    </w:p>
    <w:p w14:paraId="184A59CE"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следующем этапе</w:t>
      </w:r>
      <w:r>
        <w:rPr>
          <w:rFonts w:cs="Times New Roman"/>
          <w:bCs/>
          <w:sz w:val="28"/>
          <w:szCs w:val="28"/>
        </w:rPr>
        <w:t xml:space="preserve"> необходимо прорепетировать выступление.</w:t>
      </w:r>
    </w:p>
    <w:p w14:paraId="7763FFE3" w14:textId="77777777" w:rsidR="000931DA" w:rsidRDefault="000931DA" w:rsidP="000931DA">
      <w:pPr>
        <w:pStyle w:val="af3"/>
        <w:spacing w:before="240" w:after="120" w:line="276" w:lineRule="auto"/>
        <w:ind w:left="0"/>
        <w:jc w:val="center"/>
        <w:rPr>
          <w:rFonts w:cs="Times New Roman"/>
          <w:bCs/>
          <w:sz w:val="28"/>
          <w:szCs w:val="28"/>
          <w:u w:val="single"/>
        </w:rPr>
      </w:pPr>
      <w:r>
        <w:rPr>
          <w:rFonts w:cs="Times New Roman"/>
          <w:bCs/>
          <w:sz w:val="28"/>
          <w:szCs w:val="28"/>
          <w:u w:val="single"/>
        </w:rPr>
        <w:t>Подготовка презентации</w:t>
      </w:r>
    </w:p>
    <w:p w14:paraId="525C8F51" w14:textId="77777777" w:rsidR="000931DA" w:rsidRDefault="000931DA" w:rsidP="000931DA">
      <w:pPr>
        <w:pStyle w:val="af3"/>
        <w:spacing w:line="276" w:lineRule="auto"/>
        <w:ind w:left="0" w:firstLine="567"/>
        <w:jc w:val="both"/>
        <w:rPr>
          <w:rFonts w:cs="Times New Roman"/>
          <w:bCs/>
          <w:sz w:val="28"/>
          <w:szCs w:val="28"/>
        </w:rPr>
      </w:pPr>
      <w:r>
        <w:rPr>
          <w:rFonts w:cs="Times New Roman"/>
          <w:bCs/>
          <w:sz w:val="28"/>
          <w:szCs w:val="28"/>
        </w:rPr>
        <w:t>При оформлении слайдов презентации рекомендуется: 1) грамотно оформить первый слайд, указав название учебного заведения, название кафедры, название темы, свою фамилию и имя, номер группы, должность, фамилию, имя и отчество преподавателя (научного руководителя).</w:t>
      </w:r>
    </w:p>
    <w:p w14:paraId="43F2E6F9" w14:textId="77777777" w:rsidR="000931DA" w:rsidRDefault="000931DA" w:rsidP="000931DA">
      <w:pPr>
        <w:pStyle w:val="af3"/>
        <w:spacing w:line="276" w:lineRule="auto"/>
        <w:ind w:left="0" w:firstLine="567"/>
        <w:jc w:val="both"/>
        <w:rPr>
          <w:rFonts w:cs="Times New Roman"/>
          <w:bCs/>
          <w:sz w:val="28"/>
          <w:szCs w:val="28"/>
        </w:rPr>
      </w:pPr>
      <w:r>
        <w:rPr>
          <w:rFonts w:cs="Times New Roman"/>
          <w:bCs/>
          <w:sz w:val="28"/>
          <w:szCs w:val="28"/>
        </w:rPr>
        <w:t>Второй слайд должен содержать план (4-5 пунктов).</w:t>
      </w:r>
    </w:p>
    <w:p w14:paraId="5893C269" w14:textId="77777777" w:rsidR="000931DA" w:rsidRDefault="000931DA" w:rsidP="000931DA">
      <w:pPr>
        <w:pStyle w:val="af3"/>
        <w:spacing w:line="276" w:lineRule="auto"/>
        <w:ind w:left="0" w:firstLine="567"/>
        <w:jc w:val="both"/>
        <w:rPr>
          <w:rFonts w:cs="Times New Roman"/>
          <w:bCs/>
          <w:sz w:val="28"/>
          <w:szCs w:val="28"/>
        </w:rPr>
      </w:pPr>
      <w:r>
        <w:rPr>
          <w:rFonts w:cs="Times New Roman"/>
          <w:bCs/>
          <w:sz w:val="28"/>
          <w:szCs w:val="28"/>
        </w:rPr>
        <w:lastRenderedPageBreak/>
        <w:t>Следует максимально сократить количество текста на слайдах, информацию представлять в виде кратких предложений или тезисов. Рекомендуется комбинировать текст с рисунками, графиками и т.д. На предпоследнем слайде указываются источники, использованные в процессе подготовки презентации.</w:t>
      </w:r>
    </w:p>
    <w:p w14:paraId="37961BD3" w14:textId="77777777" w:rsidR="000931DA" w:rsidRDefault="000931DA" w:rsidP="000931DA">
      <w:pPr>
        <w:pStyle w:val="af3"/>
        <w:tabs>
          <w:tab w:val="left" w:pos="851"/>
        </w:tabs>
        <w:spacing w:line="276" w:lineRule="auto"/>
        <w:ind w:left="567"/>
        <w:jc w:val="both"/>
        <w:rPr>
          <w:rFonts w:cs="Times New Roman"/>
          <w:b/>
          <w:bCs/>
          <w:i/>
          <w:sz w:val="28"/>
          <w:szCs w:val="28"/>
        </w:rPr>
      </w:pPr>
    </w:p>
    <w:p w14:paraId="14B633CA" w14:textId="77777777" w:rsidR="000931DA" w:rsidRDefault="000931DA" w:rsidP="000931DA">
      <w:pPr>
        <w:pStyle w:val="af3"/>
        <w:spacing w:line="276" w:lineRule="auto"/>
        <w:ind w:left="0" w:firstLine="567"/>
        <w:jc w:val="center"/>
        <w:rPr>
          <w:rFonts w:cs="Times New Roman"/>
          <w:bCs/>
          <w:sz w:val="28"/>
          <w:szCs w:val="28"/>
          <w:u w:val="single"/>
        </w:rPr>
      </w:pPr>
      <w:r>
        <w:rPr>
          <w:rFonts w:cs="Times New Roman"/>
          <w:bCs/>
          <w:sz w:val="28"/>
          <w:szCs w:val="28"/>
          <w:u w:val="single"/>
        </w:rPr>
        <w:t>Выступление в аудитории</w:t>
      </w:r>
    </w:p>
    <w:p w14:paraId="2CED8076"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В начальной части выступления необходимо поздороваться с аудиторией, представиться, сделать комплимент аудитории, обосновать выбор темы доклада (актуальность).</w:t>
      </w:r>
    </w:p>
    <w:p w14:paraId="2E65EB8F"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 xml:space="preserve">В основной части надо логически связно передать содержание </w:t>
      </w:r>
      <w:r>
        <w:rPr>
          <w:rFonts w:cs="Times New Roman"/>
          <w:bCs/>
          <w:sz w:val="28"/>
          <w:szCs w:val="28"/>
        </w:rPr>
        <w:br/>
        <w:t>доклада, выделяя главные пункты при помощи вводных слов и других языковых опор.</w:t>
      </w:r>
    </w:p>
    <w:p w14:paraId="170AABBD"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В заключительной части необходимо сделать выводы.</w:t>
      </w:r>
    </w:p>
    <w:p w14:paraId="0F6B1C86"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Во время выступления следует поддерживать зрительный контакт с аудиторией, задавать вопросы аудитории, создавая диалогичность выступления.</w:t>
      </w:r>
    </w:p>
    <w:p w14:paraId="1B31F043"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Студентам, присутствующим на занятии, рекомендуется дать оценку публичного выступления сокурсников, отметив как положительные стороны выступления, так и его недостатки.</w:t>
      </w:r>
    </w:p>
    <w:p w14:paraId="65DAFAED" w14:textId="77777777" w:rsidR="000931DA" w:rsidRDefault="000931DA" w:rsidP="000931DA">
      <w:pPr>
        <w:pStyle w:val="af3"/>
        <w:tabs>
          <w:tab w:val="left" w:pos="851"/>
        </w:tabs>
        <w:spacing w:line="276" w:lineRule="auto"/>
        <w:ind w:left="567"/>
        <w:jc w:val="both"/>
        <w:rPr>
          <w:rFonts w:cs="Times New Roman"/>
          <w:bCs/>
          <w:sz w:val="28"/>
          <w:szCs w:val="28"/>
        </w:rPr>
      </w:pPr>
    </w:p>
    <w:p w14:paraId="1CD945F8" w14:textId="77777777" w:rsidR="000931DA" w:rsidRDefault="000931DA" w:rsidP="000931DA">
      <w:pPr>
        <w:pStyle w:val="af3"/>
        <w:numPr>
          <w:ilvl w:val="0"/>
          <w:numId w:val="20"/>
        </w:numPr>
        <w:tabs>
          <w:tab w:val="num" w:pos="0"/>
        </w:tabs>
        <w:suppressAutoHyphens w:val="0"/>
        <w:spacing w:line="276" w:lineRule="auto"/>
        <w:jc w:val="center"/>
        <w:rPr>
          <w:rFonts w:cs="Times New Roman"/>
          <w:b/>
          <w:i/>
          <w:sz w:val="28"/>
          <w:szCs w:val="28"/>
        </w:rPr>
      </w:pPr>
      <w:r>
        <w:rPr>
          <w:rFonts w:cs="Times New Roman"/>
          <w:b/>
          <w:i/>
          <w:sz w:val="28"/>
          <w:szCs w:val="28"/>
        </w:rPr>
        <w:t>Подготовка убеждающей речи</w:t>
      </w:r>
    </w:p>
    <w:p w14:paraId="565DF5D6" w14:textId="77777777" w:rsidR="000931DA" w:rsidRDefault="000931DA" w:rsidP="000931DA">
      <w:pPr>
        <w:tabs>
          <w:tab w:val="num" w:pos="0"/>
        </w:tabs>
        <w:spacing w:after="0"/>
        <w:ind w:firstLine="567"/>
        <w:jc w:val="both"/>
        <w:rPr>
          <w:rFonts w:ascii="Times New Roman" w:hAnsi="Times New Roman"/>
          <w:sz w:val="28"/>
          <w:szCs w:val="28"/>
        </w:rPr>
      </w:pPr>
      <w:r>
        <w:rPr>
          <w:rFonts w:ascii="Times New Roman" w:hAnsi="Times New Roman" w:cs="Times New Roman"/>
          <w:sz w:val="28"/>
          <w:szCs w:val="28"/>
        </w:rPr>
        <w:t>Убеждающая речь – это краткая письменная работа студента, в которой необходимо убедить аудиторию в том, что выбранный вами предмет (фильм, книга, вид спорта или времяпровождения и т.д.) являются лучшими.</w:t>
      </w:r>
    </w:p>
    <w:p w14:paraId="6DACFC2A"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i/>
          <w:sz w:val="28"/>
          <w:szCs w:val="28"/>
        </w:rPr>
        <w:t>Цель</w:t>
      </w:r>
      <w:r>
        <w:rPr>
          <w:rFonts w:ascii="Times New Roman" w:hAnsi="Times New Roman"/>
          <w:sz w:val="28"/>
          <w:szCs w:val="28"/>
        </w:rPr>
        <w:t xml:space="preserve"> данного вида задания – научиться убеждать собеседника, влиять на него, склоняя к принятию вашей точки зрения.</w:t>
      </w:r>
      <w:r>
        <w:rPr>
          <w:rFonts w:ascii="Times New Roman" w:hAnsi="Times New Roman" w:cs="Times New Roman"/>
          <w:sz w:val="28"/>
          <w:szCs w:val="28"/>
        </w:rPr>
        <w:t xml:space="preserve"> </w:t>
      </w:r>
    </w:p>
    <w:p w14:paraId="2052C6E7"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Отличие убеждающей </w:t>
      </w:r>
      <w:proofErr w:type="gramStart"/>
      <w:r>
        <w:rPr>
          <w:rFonts w:ascii="Times New Roman" w:hAnsi="Times New Roman" w:cs="Times New Roman"/>
          <w:sz w:val="28"/>
          <w:szCs w:val="28"/>
        </w:rPr>
        <w:t>речи</w:t>
      </w:r>
      <w:r>
        <w:rPr>
          <w:rFonts w:ascii="Times New Roman" w:hAnsi="Times New Roman"/>
          <w:sz w:val="28"/>
          <w:szCs w:val="28"/>
        </w:rPr>
        <w:t xml:space="preserve">  заключается</w:t>
      </w:r>
      <w:proofErr w:type="gramEnd"/>
      <w:r>
        <w:rPr>
          <w:rFonts w:ascii="Times New Roman" w:hAnsi="Times New Roman"/>
          <w:sz w:val="28"/>
          <w:szCs w:val="28"/>
        </w:rPr>
        <w:t xml:space="preserve"> в её</w:t>
      </w:r>
      <w:r>
        <w:rPr>
          <w:rFonts w:ascii="Times New Roman" w:hAnsi="Times New Roman" w:cs="Times New Roman"/>
          <w:sz w:val="28"/>
          <w:szCs w:val="28"/>
        </w:rPr>
        <w:t xml:space="preserve"> краткости и лаконичности изложения</w:t>
      </w:r>
      <w:r>
        <w:rPr>
          <w:rFonts w:ascii="Times New Roman" w:hAnsi="Times New Roman"/>
          <w:sz w:val="28"/>
          <w:szCs w:val="28"/>
        </w:rPr>
        <w:t xml:space="preserve"> материала.</w:t>
      </w:r>
      <w:r>
        <w:rPr>
          <w:rFonts w:ascii="Times New Roman" w:hAnsi="Times New Roman" w:cs="Times New Roman"/>
          <w:sz w:val="28"/>
          <w:szCs w:val="28"/>
        </w:rPr>
        <w:t xml:space="preserve"> </w:t>
      </w:r>
    </w:p>
    <w:p w14:paraId="22A55846"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В убеждающей речи студент выражает собственное мнение, используя три типа аргументов: а) логически, б) эмоциональные, в) аргументы с опорой на авторитетный источник.  Выражение собственного отношения к заявленной теме в убеждающей речи обязательно.</w:t>
      </w:r>
    </w:p>
    <w:p w14:paraId="3C382C6D"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Убеждающая речь должна содержать:</w:t>
      </w:r>
    </w:p>
    <w:p w14:paraId="520D37E0"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-вступление (в котором выдвигается тезис: «Наш университет – самый лучший», «Занятия спортом полезны для здоровья» и т.д.);</w:t>
      </w:r>
    </w:p>
    <w:p w14:paraId="602563E4"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-аргументацию (обоснование заявленного тезиса);</w:t>
      </w:r>
    </w:p>
    <w:p w14:paraId="157601AA"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выводы, обобщающие авторскую позицию </w:t>
      </w:r>
      <w:proofErr w:type="gramStart"/>
      <w:r>
        <w:rPr>
          <w:rFonts w:ascii="Times New Roman" w:hAnsi="Times New Roman" w:cs="Times New Roman"/>
          <w:sz w:val="28"/>
          <w:szCs w:val="28"/>
        </w:rPr>
        <w:t>по  заявленному</w:t>
      </w:r>
      <w:proofErr w:type="gramEnd"/>
      <w:r>
        <w:rPr>
          <w:rFonts w:ascii="Times New Roman" w:hAnsi="Times New Roman" w:cs="Times New Roman"/>
          <w:sz w:val="28"/>
          <w:szCs w:val="28"/>
        </w:rPr>
        <w:t xml:space="preserve">  (вопросу). </w:t>
      </w:r>
    </w:p>
    <w:p w14:paraId="6B2A9672"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b/>
          <w:sz w:val="28"/>
          <w:szCs w:val="28"/>
        </w:rPr>
        <w:lastRenderedPageBreak/>
        <w:t>Объем работы</w:t>
      </w:r>
      <w:r>
        <w:rPr>
          <w:rFonts w:ascii="Times New Roman" w:hAnsi="Times New Roman" w:cs="Times New Roman"/>
          <w:sz w:val="28"/>
          <w:szCs w:val="28"/>
        </w:rPr>
        <w:t xml:space="preserve"> – 0,5 – 1 страница печатного текста (шрифт – </w:t>
      </w:r>
      <w:r>
        <w:rPr>
          <w:rFonts w:ascii="Times New Roman" w:hAnsi="Times New Roman" w:cs="Times New Roman"/>
          <w:sz w:val="28"/>
          <w:szCs w:val="28"/>
          <w:lang w:val="en-US"/>
        </w:rPr>
        <w:t>Times</w:t>
      </w:r>
      <w:r>
        <w:rPr>
          <w:rFonts w:ascii="Times New Roman" w:hAnsi="Times New Roman" w:cs="Times New Roman"/>
          <w:sz w:val="28"/>
          <w:szCs w:val="28"/>
        </w:rPr>
        <w:t>, кегль – 14, интервал – 1,5).</w:t>
      </w:r>
    </w:p>
    <w:p w14:paraId="5BDA7C63" w14:textId="77777777" w:rsidR="000931DA" w:rsidRDefault="000931DA" w:rsidP="000931DA">
      <w:pPr>
        <w:pStyle w:val="af3"/>
        <w:numPr>
          <w:ilvl w:val="0"/>
          <w:numId w:val="20"/>
        </w:numPr>
        <w:tabs>
          <w:tab w:val="num" w:pos="0"/>
        </w:tabs>
        <w:suppressAutoHyphens w:val="0"/>
        <w:spacing w:line="276" w:lineRule="auto"/>
        <w:jc w:val="center"/>
        <w:rPr>
          <w:rFonts w:cs="Times New Roman"/>
          <w:b/>
          <w:i/>
          <w:sz w:val="28"/>
          <w:szCs w:val="28"/>
        </w:rPr>
      </w:pPr>
      <w:r>
        <w:rPr>
          <w:rFonts w:cs="Times New Roman"/>
          <w:b/>
          <w:i/>
          <w:sz w:val="28"/>
          <w:szCs w:val="28"/>
        </w:rPr>
        <w:t>Выступление с рецензией</w:t>
      </w:r>
    </w:p>
    <w:p w14:paraId="67E2CE3C" w14:textId="77777777" w:rsidR="000931DA" w:rsidRDefault="000931DA" w:rsidP="000931DA">
      <w:pPr>
        <w:pStyle w:val="af3"/>
        <w:tabs>
          <w:tab w:val="left" w:pos="851"/>
        </w:tabs>
        <w:spacing w:line="276" w:lineRule="auto"/>
        <w:ind w:left="567"/>
        <w:jc w:val="center"/>
        <w:rPr>
          <w:rFonts w:cs="Times New Roman"/>
          <w:b/>
          <w:bCs/>
          <w:i/>
          <w:sz w:val="28"/>
          <w:szCs w:val="28"/>
        </w:rPr>
      </w:pPr>
    </w:p>
    <w:p w14:paraId="030EBFB3" w14:textId="77777777" w:rsidR="000931DA" w:rsidRDefault="000931DA" w:rsidP="000931DA">
      <w:pPr>
        <w:spacing w:after="0"/>
        <w:ind w:firstLine="567"/>
        <w:jc w:val="both"/>
        <w:rPr>
          <w:rFonts w:ascii="Times New Roman" w:hAnsi="Times New Roman"/>
          <w:sz w:val="28"/>
          <w:szCs w:val="28"/>
        </w:rPr>
      </w:pPr>
      <w:r>
        <w:rPr>
          <w:rFonts w:ascii="Times New Roman" w:hAnsi="Times New Roman" w:cs="Times New Roman"/>
          <w:b/>
          <w:i/>
          <w:sz w:val="28"/>
          <w:szCs w:val="28"/>
        </w:rPr>
        <w:tab/>
      </w:r>
      <w:r>
        <w:rPr>
          <w:rFonts w:ascii="Times New Roman" w:hAnsi="Times New Roman" w:cs="Times New Roman"/>
          <w:sz w:val="28"/>
          <w:szCs w:val="28"/>
        </w:rPr>
        <w:t xml:space="preserve">Рецензия –  вид публичного выступления малого жанра, </w:t>
      </w:r>
      <w:proofErr w:type="gramStart"/>
      <w:r>
        <w:rPr>
          <w:rFonts w:ascii="Times New Roman" w:hAnsi="Times New Roman" w:cs="Times New Roman"/>
          <w:sz w:val="28"/>
          <w:szCs w:val="28"/>
        </w:rPr>
        <w:t>она  представляет</w:t>
      </w:r>
      <w:proofErr w:type="gramEnd"/>
      <w:r>
        <w:rPr>
          <w:rFonts w:ascii="Times New Roman" w:hAnsi="Times New Roman" w:cs="Times New Roman"/>
          <w:sz w:val="28"/>
          <w:szCs w:val="28"/>
        </w:rPr>
        <w:t xml:space="preserve"> собой краткий устный отзыв студента на только что прослушанное сообщение.</w:t>
      </w:r>
    </w:p>
    <w:p w14:paraId="67DCD8B8" w14:textId="77777777" w:rsidR="000931DA" w:rsidRDefault="000931DA" w:rsidP="000931DA">
      <w:pPr>
        <w:spacing w:after="0"/>
        <w:ind w:firstLine="567"/>
        <w:jc w:val="both"/>
        <w:rPr>
          <w:rFonts w:ascii="Times New Roman" w:hAnsi="Times New Roman" w:cs="Times New Roman"/>
          <w:sz w:val="28"/>
          <w:szCs w:val="28"/>
        </w:rPr>
      </w:pPr>
      <w:r>
        <w:rPr>
          <w:rFonts w:ascii="Times New Roman" w:hAnsi="Times New Roman" w:cs="Times New Roman"/>
          <w:i/>
          <w:sz w:val="28"/>
          <w:szCs w:val="28"/>
        </w:rPr>
        <w:t xml:space="preserve"> Цели рецензии</w:t>
      </w:r>
      <w:r>
        <w:rPr>
          <w:rFonts w:ascii="Times New Roman" w:hAnsi="Times New Roman" w:cs="Times New Roman"/>
          <w:sz w:val="28"/>
          <w:szCs w:val="28"/>
        </w:rPr>
        <w:t>:</w:t>
      </w:r>
    </w:p>
    <w:p w14:paraId="1E72E882" w14:textId="77777777" w:rsidR="000931DA"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Pr>
          <w:rFonts w:ascii="Times New Roman" w:hAnsi="Times New Roman" w:cs="Times New Roman"/>
          <w:sz w:val="28"/>
          <w:szCs w:val="28"/>
        </w:rPr>
        <w:tab/>
        <w:t xml:space="preserve">дать оценку работе товарищей (содержания доклада или ролевой игры и манеры исполнения: как человек </w:t>
      </w:r>
      <w:proofErr w:type="gramStart"/>
      <w:r>
        <w:rPr>
          <w:rFonts w:ascii="Times New Roman" w:hAnsi="Times New Roman" w:cs="Times New Roman"/>
          <w:sz w:val="28"/>
          <w:szCs w:val="28"/>
        </w:rPr>
        <w:t>говорит,  держится</w:t>
      </w:r>
      <w:proofErr w:type="gramEnd"/>
      <w:r>
        <w:rPr>
          <w:rFonts w:ascii="Times New Roman" w:hAnsi="Times New Roman" w:cs="Times New Roman"/>
          <w:sz w:val="28"/>
          <w:szCs w:val="28"/>
        </w:rPr>
        <w:t xml:space="preserve"> на сцене,  взаимодействует с аудиторией и т.д.);</w:t>
      </w:r>
    </w:p>
    <w:p w14:paraId="394E8FA7" w14:textId="77777777" w:rsidR="000931DA"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Pr>
          <w:rFonts w:ascii="Times New Roman" w:hAnsi="Times New Roman" w:cs="Times New Roman"/>
          <w:sz w:val="28"/>
          <w:szCs w:val="28"/>
        </w:rPr>
        <w:t>поддержать выступающих;</w:t>
      </w:r>
    </w:p>
    <w:p w14:paraId="15E9DE00" w14:textId="77777777" w:rsidR="000931DA"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Pr>
          <w:rFonts w:ascii="Times New Roman" w:hAnsi="Times New Roman" w:cs="Times New Roman"/>
          <w:sz w:val="28"/>
          <w:szCs w:val="28"/>
        </w:rPr>
        <w:t>продемонстрировать свои риторические навыки и умения (умение выйти на сцену, представиться, сказать кратко и по существу, оставить о себе благоприятное впечатление).</w:t>
      </w:r>
    </w:p>
    <w:p w14:paraId="47F661CB" w14:textId="77777777" w:rsidR="000931DA" w:rsidRDefault="000931DA" w:rsidP="000931DA">
      <w:pPr>
        <w:spacing w:after="0"/>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Структуру рецензии и фразы-клише, используемые для оценки выступления товарищей по </w:t>
      </w:r>
      <w:proofErr w:type="gramStart"/>
      <w:r>
        <w:rPr>
          <w:rFonts w:ascii="Times New Roman" w:hAnsi="Times New Roman" w:cs="Times New Roman"/>
          <w:sz w:val="28"/>
          <w:szCs w:val="28"/>
          <w:lang w:eastAsia="ru-RU"/>
        </w:rPr>
        <w:t xml:space="preserve">группе,   </w:t>
      </w:r>
      <w:proofErr w:type="gramEnd"/>
      <w:r>
        <w:rPr>
          <w:rFonts w:ascii="Times New Roman" w:hAnsi="Times New Roman" w:cs="Times New Roman"/>
          <w:sz w:val="28"/>
          <w:szCs w:val="28"/>
          <w:lang w:eastAsia="ru-RU"/>
        </w:rPr>
        <w:t>необходимо соблюдать:</w:t>
      </w:r>
    </w:p>
    <w:p w14:paraId="521280A3"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lang w:eastAsia="ru-RU"/>
        </w:rPr>
        <w:t>поздороваться</w:t>
      </w:r>
      <w:r>
        <w:rPr>
          <w:rFonts w:cs="Times New Roman"/>
          <w:sz w:val="28"/>
          <w:szCs w:val="28"/>
        </w:rPr>
        <w:t xml:space="preserve"> и представиться (</w:t>
      </w:r>
      <w:r>
        <w:rPr>
          <w:rFonts w:cs="Times New Roman"/>
          <w:i/>
          <w:sz w:val="28"/>
          <w:szCs w:val="28"/>
        </w:rPr>
        <w:t>Здравствуйте!.. Меня зовут…Я студент/-ка группы…</w:t>
      </w:r>
      <w:r>
        <w:rPr>
          <w:rFonts w:cs="Times New Roman"/>
          <w:sz w:val="28"/>
          <w:szCs w:val="28"/>
        </w:rPr>
        <w:t>);</w:t>
      </w:r>
    </w:p>
    <w:p w14:paraId="2ADDC987"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поблагодарить докладчиков за выступление (</w:t>
      </w:r>
      <w:r>
        <w:rPr>
          <w:rFonts w:cs="Times New Roman"/>
          <w:i/>
          <w:sz w:val="28"/>
          <w:szCs w:val="28"/>
        </w:rPr>
        <w:t>Спасибо за интересное выступление…</w:t>
      </w:r>
      <w:r>
        <w:rPr>
          <w:rFonts w:cs="Times New Roman"/>
          <w:sz w:val="28"/>
          <w:szCs w:val="28"/>
        </w:rPr>
        <w:t>);</w:t>
      </w:r>
    </w:p>
    <w:p w14:paraId="1989117E"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выделить что-то особое в выступлении (</w:t>
      </w:r>
      <w:r>
        <w:rPr>
          <w:rFonts w:cs="Times New Roman"/>
          <w:i/>
          <w:sz w:val="28"/>
          <w:szCs w:val="28"/>
        </w:rPr>
        <w:t>Особенно хотелось бы отметить хорошее содержание, интересный иллюстративный материал/точные примеры/актуальные данные</w:t>
      </w:r>
      <w:r>
        <w:rPr>
          <w:rFonts w:cs="Times New Roman"/>
          <w:sz w:val="28"/>
          <w:szCs w:val="28"/>
        </w:rPr>
        <w:t>);</w:t>
      </w:r>
    </w:p>
    <w:p w14:paraId="3A70D342"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выразить личное восприятие (</w:t>
      </w:r>
      <w:r>
        <w:rPr>
          <w:rFonts w:cs="Times New Roman"/>
          <w:i/>
          <w:sz w:val="28"/>
          <w:szCs w:val="28"/>
        </w:rPr>
        <w:t xml:space="preserve">Сегодня я с интересом узнал о…Мне показалась особенно интересной информация о </w:t>
      </w:r>
      <w:r>
        <w:rPr>
          <w:rFonts w:cs="Times New Roman"/>
          <w:sz w:val="28"/>
          <w:szCs w:val="28"/>
        </w:rPr>
        <w:t>…);</w:t>
      </w:r>
    </w:p>
    <w:p w14:paraId="15656591"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отметить недостатки (</w:t>
      </w:r>
      <w:r>
        <w:rPr>
          <w:rFonts w:cs="Times New Roman"/>
          <w:i/>
          <w:sz w:val="28"/>
          <w:szCs w:val="28"/>
        </w:rPr>
        <w:t>Но в то же время не могу не отметить, что докладчик говорил тихо/держался неуверенно/выступление было слишком затянутым…</w:t>
      </w:r>
      <w:r>
        <w:rPr>
          <w:rFonts w:cs="Times New Roman"/>
          <w:sz w:val="28"/>
          <w:szCs w:val="28"/>
        </w:rPr>
        <w:t>);</w:t>
      </w:r>
    </w:p>
    <w:p w14:paraId="7D299DC8" w14:textId="156F01ED" w:rsidR="000931DA" w:rsidRPr="00D55F12" w:rsidRDefault="000931DA" w:rsidP="00D55F12">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поблагодарить выступавших еще раз (</w:t>
      </w:r>
      <w:proofErr w:type="gramStart"/>
      <w:r>
        <w:rPr>
          <w:rFonts w:cs="Times New Roman"/>
          <w:i/>
          <w:sz w:val="28"/>
          <w:szCs w:val="28"/>
        </w:rPr>
        <w:t>В</w:t>
      </w:r>
      <w:proofErr w:type="gramEnd"/>
      <w:r>
        <w:rPr>
          <w:rFonts w:cs="Times New Roman"/>
          <w:i/>
          <w:sz w:val="28"/>
          <w:szCs w:val="28"/>
        </w:rPr>
        <w:t xml:space="preserve"> заключение еще раз хочу поблагодарить…</w:t>
      </w:r>
      <w:r w:rsidR="00D55F12">
        <w:rPr>
          <w:rFonts w:cs="Times New Roman"/>
          <w:sz w:val="28"/>
          <w:szCs w:val="28"/>
        </w:rPr>
        <w:t>)</w:t>
      </w:r>
    </w:p>
    <w:p w14:paraId="4096FDE3" w14:textId="77777777" w:rsidR="000931DA" w:rsidRDefault="000931DA" w:rsidP="000931DA">
      <w:pPr>
        <w:spacing w:after="0" w:line="240"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B96CD98" w14:textId="77777777" w:rsidR="000931DA"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4" w:name="_Toc531614950"/>
      <w:bookmarkStart w:id="5" w:name="_Toc531686467"/>
      <w:bookmarkStart w:id="6" w:name="_Toc70251182"/>
      <w:bookmarkStart w:id="7" w:name="_Toc70252577"/>
      <w:bookmarkStart w:id="8" w:name="_Toc70252592"/>
      <w:bookmarkStart w:id="9" w:name="_Toc70253438"/>
      <w:r>
        <w:rPr>
          <w:rFonts w:ascii="Times New Roman" w:hAnsi="Times New Roman" w:cs="Times New Roman"/>
          <w:b/>
          <w:bCs/>
          <w:sz w:val="28"/>
          <w:szCs w:val="28"/>
          <w:lang w:eastAsia="en-GB"/>
        </w:rPr>
        <w:t>11. 1. Комплект лицензионного программного обеспечения:</w:t>
      </w:r>
      <w:bookmarkEnd w:id="4"/>
      <w:bookmarkEnd w:id="5"/>
      <w:bookmarkEnd w:id="6"/>
      <w:bookmarkEnd w:id="7"/>
      <w:bookmarkEnd w:id="8"/>
      <w:bookmarkEnd w:id="9"/>
    </w:p>
    <w:p w14:paraId="635A4225" w14:textId="77777777" w:rsidR="000931DA" w:rsidRDefault="000931DA" w:rsidP="000931DA">
      <w:pPr>
        <w:spacing w:after="0" w:line="240" w:lineRule="auto"/>
        <w:ind w:firstLine="720"/>
        <w:jc w:val="both"/>
        <w:rPr>
          <w:rFonts w:ascii="Times New Roman" w:hAnsi="Times New Roman" w:cs="Times New Roman"/>
          <w:bCs/>
          <w:sz w:val="28"/>
          <w:szCs w:val="28"/>
          <w:lang w:eastAsia="en-GB"/>
        </w:rPr>
      </w:pPr>
      <w:bookmarkStart w:id="10" w:name="_Toc531614951"/>
      <w:bookmarkStart w:id="11" w:name="_Toc531686468"/>
      <w:bookmarkStart w:id="12" w:name="_Toc70250356"/>
      <w:bookmarkStart w:id="13" w:name="_Toc70251183"/>
      <w:bookmarkStart w:id="14" w:name="_Toc70252578"/>
      <w:bookmarkStart w:id="15" w:name="_Toc70252593"/>
      <w:bookmarkStart w:id="16" w:name="_Toc70253242"/>
      <w:r>
        <w:rPr>
          <w:rFonts w:ascii="Times New Roman" w:hAnsi="Times New Roman" w:cs="Times New Roman"/>
          <w:bCs/>
          <w:sz w:val="28"/>
          <w:szCs w:val="28"/>
          <w:lang w:eastAsia="en-GB"/>
        </w:rPr>
        <w:t xml:space="preserve">1. </w:t>
      </w:r>
      <w:bookmarkEnd w:id="10"/>
      <w:bookmarkEnd w:id="11"/>
      <w:bookmarkEnd w:id="12"/>
      <w:bookmarkEnd w:id="13"/>
      <w:bookmarkEnd w:id="14"/>
      <w:bookmarkEnd w:id="15"/>
      <w:bookmarkEnd w:id="16"/>
      <w:r>
        <w:rPr>
          <w:rFonts w:ascii="Times New Roman" w:hAnsi="Times New Roman" w:cs="Times New Roman"/>
          <w:bCs/>
          <w:sz w:val="28"/>
          <w:szCs w:val="28"/>
          <w:lang w:val="en-US" w:eastAsia="en-GB"/>
        </w:rPr>
        <w:t>Astra Linux</w:t>
      </w:r>
      <w:r>
        <w:rPr>
          <w:rFonts w:ascii="Times New Roman" w:hAnsi="Times New Roman" w:cs="Times New Roman"/>
          <w:bCs/>
          <w:sz w:val="28"/>
          <w:szCs w:val="28"/>
          <w:lang w:eastAsia="en-GB"/>
        </w:rPr>
        <w:t xml:space="preserve">, </w:t>
      </w:r>
      <w:proofErr w:type="spellStart"/>
      <w:r>
        <w:rPr>
          <w:rFonts w:ascii="Times New Roman" w:hAnsi="Times New Roman" w:cs="Times New Roman"/>
          <w:bCs/>
          <w:sz w:val="28"/>
          <w:szCs w:val="28"/>
          <w:lang w:eastAsia="en-GB"/>
        </w:rPr>
        <w:t>LibreOffice</w:t>
      </w:r>
      <w:proofErr w:type="spellEnd"/>
    </w:p>
    <w:p w14:paraId="18A85E16" w14:textId="77777777" w:rsidR="000931DA" w:rsidRDefault="000931DA" w:rsidP="000931DA">
      <w:pPr>
        <w:spacing w:after="0" w:line="240" w:lineRule="auto"/>
        <w:ind w:firstLine="720"/>
        <w:jc w:val="both"/>
        <w:rPr>
          <w:rFonts w:ascii="Times New Roman" w:hAnsi="Times New Roman" w:cs="Times New Roman"/>
          <w:bCs/>
          <w:sz w:val="28"/>
          <w:szCs w:val="28"/>
          <w:lang w:eastAsia="en-GB"/>
        </w:rPr>
      </w:pPr>
      <w:bookmarkStart w:id="17" w:name="_Toc531614952"/>
      <w:bookmarkStart w:id="18" w:name="_Toc531686469"/>
      <w:bookmarkStart w:id="19" w:name="_Toc70250357"/>
      <w:bookmarkStart w:id="20" w:name="_Toc70251184"/>
      <w:bookmarkStart w:id="21" w:name="_Toc70252579"/>
      <w:bookmarkStart w:id="22" w:name="_Toc70252594"/>
      <w:bookmarkStart w:id="23" w:name="_Toc70253243"/>
      <w:r>
        <w:rPr>
          <w:rFonts w:ascii="Times New Roman" w:hAnsi="Times New Roman" w:cs="Times New Roman"/>
          <w:bCs/>
          <w:sz w:val="28"/>
          <w:szCs w:val="28"/>
          <w:lang w:eastAsia="en-GB"/>
        </w:rPr>
        <w:t xml:space="preserve">2. Антивирус </w:t>
      </w:r>
      <w:bookmarkStart w:id="24" w:name="_Toc70250358"/>
      <w:bookmarkStart w:id="25" w:name="_Toc70251185"/>
      <w:bookmarkStart w:id="26" w:name="_Toc70252580"/>
      <w:bookmarkStart w:id="27" w:name="_Toc70252595"/>
      <w:bookmarkStart w:id="28" w:name="_Toc70253244"/>
      <w:bookmarkEnd w:id="17"/>
      <w:bookmarkEnd w:id="18"/>
      <w:bookmarkEnd w:id="19"/>
      <w:bookmarkEnd w:id="20"/>
      <w:bookmarkEnd w:id="21"/>
      <w:bookmarkEnd w:id="22"/>
      <w:bookmarkEnd w:id="23"/>
      <w:r>
        <w:rPr>
          <w:rFonts w:ascii="Times New Roman" w:hAnsi="Times New Roman" w:cs="Times New Roman"/>
          <w:bCs/>
          <w:sz w:val="28"/>
          <w:szCs w:val="28"/>
          <w:lang w:val="en-US" w:eastAsia="en-GB"/>
        </w:rPr>
        <w:t xml:space="preserve">Kaspersky </w:t>
      </w:r>
      <w:bookmarkEnd w:id="24"/>
      <w:bookmarkEnd w:id="25"/>
      <w:bookmarkEnd w:id="26"/>
      <w:bookmarkEnd w:id="27"/>
      <w:bookmarkEnd w:id="28"/>
    </w:p>
    <w:p w14:paraId="0E2E20E7" w14:textId="77777777" w:rsidR="000931DA"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29" w:name="_Toc531614953"/>
      <w:bookmarkStart w:id="30" w:name="_Toc531686470"/>
      <w:bookmarkStart w:id="31" w:name="_Toc70251186"/>
      <w:bookmarkStart w:id="32" w:name="_Toc70252581"/>
      <w:bookmarkStart w:id="33" w:name="_Toc70252596"/>
      <w:bookmarkStart w:id="34" w:name="_Toc70253439"/>
      <w:r>
        <w:rPr>
          <w:rFonts w:ascii="Times New Roman" w:hAnsi="Times New Roman" w:cs="Times New Roman"/>
          <w:b/>
          <w:bCs/>
          <w:sz w:val="28"/>
          <w:szCs w:val="28"/>
          <w:lang w:eastAsia="en-GB"/>
        </w:rPr>
        <w:t>11.2. Современные профессиональные базы данных и информационные справочные системы</w:t>
      </w:r>
      <w:bookmarkEnd w:id="29"/>
      <w:bookmarkEnd w:id="30"/>
      <w:bookmarkEnd w:id="31"/>
      <w:bookmarkEnd w:id="32"/>
      <w:bookmarkEnd w:id="33"/>
      <w:bookmarkEnd w:id="34"/>
    </w:p>
    <w:p w14:paraId="1AB0E628" w14:textId="6B348D2E" w:rsidR="000931DA" w:rsidRDefault="000931DA" w:rsidP="000931DA">
      <w:pPr>
        <w:numPr>
          <w:ilvl w:val="0"/>
          <w:numId w:val="1"/>
        </w:numPr>
        <w:spacing w:after="0" w:line="240" w:lineRule="auto"/>
        <w:jc w:val="both"/>
        <w:rPr>
          <w:rFonts w:ascii="Times New Roman" w:hAnsi="Times New Roman" w:cs="Times New Roman"/>
          <w:bCs/>
          <w:sz w:val="28"/>
          <w:szCs w:val="28"/>
          <w:lang w:eastAsia="en-GB"/>
        </w:rPr>
      </w:pPr>
      <w:r>
        <w:rPr>
          <w:rFonts w:ascii="Times New Roman" w:hAnsi="Times New Roman" w:cs="Times New Roman"/>
          <w:bCs/>
          <w:sz w:val="28"/>
          <w:szCs w:val="28"/>
          <w:lang w:eastAsia="en-GB"/>
        </w:rPr>
        <w:lastRenderedPageBreak/>
        <w:t xml:space="preserve">                                                                                </w:t>
      </w:r>
      <w:r w:rsidR="0081738E">
        <w:rPr>
          <w:rFonts w:ascii="Times New Roman" w:hAnsi="Times New Roman" w:cs="Times New Roman"/>
          <w:bCs/>
          <w:sz w:val="28"/>
          <w:szCs w:val="28"/>
          <w:lang w:eastAsia="en-GB"/>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4457"/>
        <w:gridCol w:w="3780"/>
      </w:tblGrid>
      <w:tr w:rsidR="000931DA" w14:paraId="10CAD3CF" w14:textId="77777777" w:rsidTr="000931DA">
        <w:tc>
          <w:tcPr>
            <w:tcW w:w="861" w:type="dxa"/>
            <w:tcBorders>
              <w:top w:val="single" w:sz="4" w:space="0" w:color="auto"/>
              <w:left w:val="single" w:sz="4" w:space="0" w:color="auto"/>
              <w:bottom w:val="single" w:sz="4" w:space="0" w:color="auto"/>
              <w:right w:val="single" w:sz="4" w:space="0" w:color="auto"/>
            </w:tcBorders>
            <w:vAlign w:val="center"/>
            <w:hideMark/>
          </w:tcPr>
          <w:p w14:paraId="0F7A54C4" w14:textId="77777777" w:rsidR="000931DA"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63129A93" w14:textId="77777777" w:rsidR="000931DA"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5BC0DC28" w14:textId="77777777" w:rsidR="000931DA"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разделов и тем</w:t>
            </w:r>
          </w:p>
        </w:tc>
      </w:tr>
      <w:tr w:rsidR="000931DA" w14:paraId="63AE2745"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502C678B"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511" w:type="dxa"/>
            <w:tcBorders>
              <w:top w:val="single" w:sz="4" w:space="0" w:color="auto"/>
              <w:left w:val="single" w:sz="4" w:space="0" w:color="auto"/>
              <w:bottom w:val="single" w:sz="4" w:space="0" w:color="auto"/>
              <w:right w:val="single" w:sz="4" w:space="0" w:color="auto"/>
            </w:tcBorders>
            <w:hideMark/>
          </w:tcPr>
          <w:p w14:paraId="528D13F1" w14:textId="77777777" w:rsidR="000931DA" w:rsidRDefault="000931DA">
            <w:pPr>
              <w:spacing w:line="240" w:lineRule="auto"/>
              <w:jc w:val="both"/>
              <w:rPr>
                <w:rFonts w:ascii="Times New Roman" w:hAnsi="Times New Roman" w:cs="Times New Roman"/>
                <w:sz w:val="24"/>
                <w:szCs w:val="24"/>
              </w:rPr>
            </w:pPr>
            <w:r>
              <w:rPr>
                <w:rFonts w:ascii="Times New Roman" w:hAnsi="Times New Roman" w:cs="Times New Roman"/>
                <w:sz w:val="24"/>
                <w:szCs w:val="24"/>
              </w:rPr>
              <w:t>Электронно-библиотечная система BOOK.RU http://www.book.ru</w:t>
            </w:r>
          </w:p>
        </w:tc>
        <w:tc>
          <w:tcPr>
            <w:tcW w:w="3866" w:type="dxa"/>
            <w:tcBorders>
              <w:top w:val="single" w:sz="4" w:space="0" w:color="auto"/>
              <w:left w:val="single" w:sz="4" w:space="0" w:color="auto"/>
              <w:bottom w:val="single" w:sz="4" w:space="0" w:color="auto"/>
              <w:right w:val="single" w:sz="4" w:space="0" w:color="auto"/>
            </w:tcBorders>
            <w:hideMark/>
          </w:tcPr>
          <w:p w14:paraId="0942D33B" w14:textId="77777777" w:rsidR="000931DA" w:rsidRDefault="000931DA">
            <w:pPr>
              <w:tabs>
                <w:tab w:val="left" w:pos="1134"/>
              </w:tabs>
              <w:spacing w:after="0" w:line="240" w:lineRule="auto"/>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Темы: 1-4, 7-17</w:t>
            </w:r>
          </w:p>
        </w:tc>
      </w:tr>
      <w:tr w:rsidR="000931DA" w14:paraId="74085685"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2B255BAF"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4511" w:type="dxa"/>
            <w:tcBorders>
              <w:top w:val="single" w:sz="4" w:space="0" w:color="auto"/>
              <w:left w:val="single" w:sz="4" w:space="0" w:color="auto"/>
              <w:bottom w:val="single" w:sz="4" w:space="0" w:color="auto"/>
              <w:right w:val="single" w:sz="4" w:space="0" w:color="auto"/>
            </w:tcBorders>
            <w:hideMark/>
          </w:tcPr>
          <w:p w14:paraId="533B0557" w14:textId="77777777" w:rsidR="000931DA" w:rsidRDefault="000931DA">
            <w:pPr>
              <w:spacing w:line="240" w:lineRule="auto"/>
              <w:rPr>
                <w:rFonts w:ascii="Times New Roman" w:hAnsi="Times New Roman" w:cs="Times New Roman"/>
                <w:sz w:val="24"/>
                <w:szCs w:val="24"/>
              </w:rPr>
            </w:pPr>
            <w:r>
              <w:rPr>
                <w:rFonts w:ascii="Times New Roman" w:hAnsi="Times New Roman" w:cs="Times New Roman"/>
                <w:sz w:val="24"/>
                <w:szCs w:val="24"/>
              </w:rPr>
              <w:t>Информационно-образовательный портал «</w:t>
            </w:r>
            <w:proofErr w:type="spellStart"/>
            <w:r>
              <w:rPr>
                <w:rFonts w:ascii="Times New Roman" w:hAnsi="Times New Roman" w:cs="Times New Roman"/>
                <w:sz w:val="24"/>
                <w:szCs w:val="24"/>
              </w:rPr>
              <w:t>Грамота.ру</w:t>
            </w:r>
            <w:proofErr w:type="spellEnd"/>
            <w:r>
              <w:rPr>
                <w:rFonts w:ascii="Times New Roman" w:hAnsi="Times New Roman" w:cs="Times New Roman"/>
                <w:sz w:val="24"/>
                <w:szCs w:val="24"/>
              </w:rPr>
              <w:t xml:space="preserve">» http://www.gramota.ru/ </w:t>
            </w:r>
          </w:p>
        </w:tc>
        <w:tc>
          <w:tcPr>
            <w:tcW w:w="3866" w:type="dxa"/>
            <w:tcBorders>
              <w:top w:val="single" w:sz="4" w:space="0" w:color="auto"/>
              <w:left w:val="single" w:sz="4" w:space="0" w:color="auto"/>
              <w:bottom w:val="single" w:sz="4" w:space="0" w:color="auto"/>
              <w:right w:val="single" w:sz="4" w:space="0" w:color="auto"/>
            </w:tcBorders>
            <w:hideMark/>
          </w:tcPr>
          <w:p w14:paraId="1A48C05C" w14:textId="77777777" w:rsidR="000931DA" w:rsidRDefault="000931DA">
            <w:pPr>
              <w:pStyle w:val="ac"/>
              <w:jc w:val="left"/>
              <w:rPr>
                <w:rFonts w:cs="Times New Roman"/>
                <w:sz w:val="24"/>
                <w:szCs w:val="24"/>
                <w:highlight w:val="yellow"/>
              </w:rPr>
            </w:pPr>
            <w:r>
              <w:rPr>
                <w:sz w:val="24"/>
                <w:szCs w:val="24"/>
              </w:rPr>
              <w:t>Темы: 5-6</w:t>
            </w:r>
          </w:p>
        </w:tc>
      </w:tr>
      <w:tr w:rsidR="000931DA" w14:paraId="2631288A"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7EEC28FE"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4511" w:type="dxa"/>
            <w:tcBorders>
              <w:top w:val="single" w:sz="4" w:space="0" w:color="auto"/>
              <w:left w:val="single" w:sz="4" w:space="0" w:color="auto"/>
              <w:bottom w:val="single" w:sz="4" w:space="0" w:color="auto"/>
              <w:right w:val="single" w:sz="4" w:space="0" w:color="auto"/>
            </w:tcBorders>
            <w:hideMark/>
          </w:tcPr>
          <w:p w14:paraId="44EDA211" w14:textId="77777777" w:rsidR="000931DA" w:rsidRDefault="000931DA">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Научная электронная библиотека eLibrary.ru http://elibrary.ru  </w:t>
            </w:r>
          </w:p>
        </w:tc>
        <w:tc>
          <w:tcPr>
            <w:tcW w:w="3866" w:type="dxa"/>
            <w:tcBorders>
              <w:top w:val="single" w:sz="4" w:space="0" w:color="auto"/>
              <w:left w:val="single" w:sz="4" w:space="0" w:color="auto"/>
              <w:bottom w:val="single" w:sz="4" w:space="0" w:color="auto"/>
              <w:right w:val="single" w:sz="4" w:space="0" w:color="auto"/>
            </w:tcBorders>
            <w:hideMark/>
          </w:tcPr>
          <w:p w14:paraId="6B6F4183" w14:textId="77777777" w:rsidR="000931DA" w:rsidRDefault="000931DA">
            <w:pPr>
              <w:spacing w:after="0" w:line="240" w:lineRule="auto"/>
              <w:jc w:val="both"/>
              <w:rPr>
                <w:rFonts w:ascii="Letter Gothic" w:eastAsia="Times New Roman" w:hAnsi="Letter Gothic" w:cs="Arial Unicode MS"/>
                <w:sz w:val="24"/>
                <w:szCs w:val="24"/>
                <w:highlight w:val="yellow"/>
              </w:rPr>
            </w:pPr>
            <w:r>
              <w:rPr>
                <w:rFonts w:ascii="Times New Roman" w:hAnsi="Times New Roman" w:cs="Times New Roman"/>
                <w:bCs/>
                <w:sz w:val="24"/>
                <w:szCs w:val="24"/>
              </w:rPr>
              <w:t>Темы: 1-4, 7-17</w:t>
            </w:r>
          </w:p>
        </w:tc>
      </w:tr>
      <w:tr w:rsidR="000931DA" w14:paraId="3BAB033E"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46ED09FA"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4511" w:type="dxa"/>
            <w:tcBorders>
              <w:top w:val="single" w:sz="4" w:space="0" w:color="auto"/>
              <w:left w:val="single" w:sz="4" w:space="0" w:color="auto"/>
              <w:bottom w:val="single" w:sz="4" w:space="0" w:color="auto"/>
              <w:right w:val="single" w:sz="4" w:space="0" w:color="auto"/>
            </w:tcBorders>
            <w:hideMark/>
          </w:tcPr>
          <w:p w14:paraId="0EA49F7A" w14:textId="77777777" w:rsidR="000931DA" w:rsidRDefault="000931DA">
            <w:pPr>
              <w:spacing w:line="240" w:lineRule="auto"/>
              <w:rPr>
                <w:rFonts w:ascii="Times New Roman" w:hAnsi="Times New Roman" w:cs="Times New Roman"/>
                <w:sz w:val="24"/>
                <w:szCs w:val="24"/>
              </w:rPr>
            </w:pPr>
            <w:r>
              <w:rPr>
                <w:rFonts w:ascii="Times New Roman" w:hAnsi="Times New Roman" w:cs="Times New Roman"/>
                <w:sz w:val="24"/>
                <w:szCs w:val="24"/>
              </w:rPr>
              <w:t xml:space="preserve">Электронно-библиотечная система </w:t>
            </w:r>
            <w:proofErr w:type="spellStart"/>
            <w:r>
              <w:rPr>
                <w:rFonts w:ascii="Times New Roman" w:hAnsi="Times New Roman" w:cs="Times New Roman"/>
                <w:sz w:val="24"/>
                <w:szCs w:val="24"/>
              </w:rPr>
              <w:t>Znanium</w:t>
            </w:r>
            <w:proofErr w:type="spellEnd"/>
            <w:r>
              <w:rPr>
                <w:rFonts w:ascii="Times New Roman" w:hAnsi="Times New Roman" w:cs="Times New Roman"/>
                <w:sz w:val="24"/>
                <w:szCs w:val="24"/>
              </w:rPr>
              <w:t xml:space="preserve"> http://www.znanium.com</w:t>
            </w:r>
          </w:p>
        </w:tc>
        <w:tc>
          <w:tcPr>
            <w:tcW w:w="3866" w:type="dxa"/>
            <w:tcBorders>
              <w:top w:val="single" w:sz="4" w:space="0" w:color="auto"/>
              <w:left w:val="single" w:sz="4" w:space="0" w:color="auto"/>
              <w:bottom w:val="single" w:sz="4" w:space="0" w:color="auto"/>
              <w:right w:val="single" w:sz="4" w:space="0" w:color="auto"/>
            </w:tcBorders>
            <w:hideMark/>
          </w:tcPr>
          <w:p w14:paraId="5C86D520" w14:textId="77777777" w:rsidR="000931DA" w:rsidRDefault="000931DA">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Темы: 1-4, 7-17</w:t>
            </w:r>
          </w:p>
        </w:tc>
      </w:tr>
    </w:tbl>
    <w:p w14:paraId="2AA83A77" w14:textId="77777777" w:rsidR="000931DA" w:rsidRDefault="000931DA" w:rsidP="000931DA">
      <w:pPr>
        <w:numPr>
          <w:ilvl w:val="0"/>
          <w:numId w:val="1"/>
        </w:numPr>
        <w:spacing w:after="0" w:line="240" w:lineRule="auto"/>
        <w:jc w:val="both"/>
        <w:rPr>
          <w:rFonts w:ascii="Times New Roman" w:hAnsi="Times New Roman" w:cs="Times New Roman"/>
          <w:bCs/>
          <w:sz w:val="28"/>
          <w:szCs w:val="28"/>
          <w:lang w:eastAsia="en-GB"/>
        </w:rPr>
      </w:pPr>
      <w:r>
        <w:rPr>
          <w:rFonts w:ascii="Times New Roman" w:hAnsi="Times New Roman" w:cs="Times New Roman"/>
          <w:bCs/>
          <w:color w:val="FF0000"/>
          <w:sz w:val="28"/>
          <w:szCs w:val="28"/>
          <w:lang w:eastAsia="en-GB"/>
        </w:rPr>
        <w:t xml:space="preserve">                </w:t>
      </w:r>
      <w:r>
        <w:rPr>
          <w:rFonts w:ascii="Times New Roman" w:hAnsi="Times New Roman" w:cs="Times New Roman"/>
          <w:bCs/>
          <w:sz w:val="28"/>
          <w:szCs w:val="28"/>
          <w:lang w:eastAsia="en-GB"/>
        </w:rPr>
        <w:t xml:space="preserve">                                              </w:t>
      </w:r>
    </w:p>
    <w:p w14:paraId="12D7B203" w14:textId="77777777" w:rsidR="000931DA"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35" w:name="_Toc70252582"/>
      <w:bookmarkStart w:id="36" w:name="_Toc70252597"/>
      <w:bookmarkStart w:id="37" w:name="_Toc70253440"/>
      <w:r>
        <w:rPr>
          <w:rFonts w:ascii="Times New Roman" w:hAnsi="Times New Roman" w:cs="Times New Roman"/>
          <w:b/>
          <w:bCs/>
          <w:sz w:val="28"/>
          <w:szCs w:val="28"/>
          <w:lang w:eastAsia="en-GB"/>
        </w:rPr>
        <w:t>11.3. Сертифицированные программные и аппаратные средства защиты информации</w:t>
      </w:r>
      <w:bookmarkEnd w:id="35"/>
      <w:bookmarkEnd w:id="36"/>
      <w:bookmarkEnd w:id="37"/>
    </w:p>
    <w:p w14:paraId="77D4DB34" w14:textId="77777777" w:rsidR="000931DA" w:rsidRDefault="000931DA" w:rsidP="000931DA">
      <w:pPr>
        <w:spacing w:after="0" w:line="240" w:lineRule="auto"/>
        <w:ind w:firstLine="720"/>
        <w:jc w:val="both"/>
        <w:rPr>
          <w:rFonts w:ascii="Times New Roman" w:hAnsi="Times New Roman" w:cs="Times New Roman"/>
          <w:bCs/>
          <w:sz w:val="28"/>
          <w:szCs w:val="28"/>
          <w:lang w:eastAsia="en-GB"/>
        </w:rPr>
      </w:pPr>
      <w:r>
        <w:rPr>
          <w:rFonts w:ascii="Times New Roman" w:hAnsi="Times New Roman" w:cs="Times New Roman"/>
          <w:bCs/>
          <w:sz w:val="28"/>
          <w:szCs w:val="28"/>
          <w:lang w:eastAsia="en-GB"/>
        </w:rPr>
        <w:t>Не используется</w:t>
      </w:r>
    </w:p>
    <w:p w14:paraId="3BEA49FC" w14:textId="77777777" w:rsidR="000931DA" w:rsidRDefault="000931DA" w:rsidP="000931DA">
      <w:pPr>
        <w:spacing w:after="0" w:line="240" w:lineRule="auto"/>
        <w:ind w:firstLine="720"/>
        <w:jc w:val="both"/>
        <w:rPr>
          <w:rFonts w:ascii="Times New Roman" w:hAnsi="Times New Roman" w:cs="Times New Roman"/>
          <w:b/>
          <w:bCs/>
          <w:strike/>
          <w:sz w:val="28"/>
          <w:szCs w:val="28"/>
          <w:lang w:eastAsia="en-GB"/>
        </w:rPr>
      </w:pPr>
    </w:p>
    <w:p w14:paraId="781E1339" w14:textId="6ED546D2" w:rsidR="000931DA" w:rsidRPr="00D55F12" w:rsidRDefault="000931DA" w:rsidP="00D55F12">
      <w:pPr>
        <w:widowControl w:val="0"/>
        <w:tabs>
          <w:tab w:val="left" w:pos="937"/>
        </w:tabs>
        <w:autoSpaceDE w:val="0"/>
        <w:autoSpaceDN w:val="0"/>
        <w:spacing w:before="1" w:line="240" w:lineRule="auto"/>
        <w:ind w:right="486"/>
        <w:jc w:val="both"/>
        <w:rPr>
          <w:rFonts w:ascii="Times New Roman" w:hAnsi="Times New Roman" w:cs="Times New Roman"/>
          <w:b/>
          <w:sz w:val="28"/>
          <w:szCs w:val="28"/>
          <w:lang w:eastAsia="ru-RU" w:bidi="ru-RU"/>
        </w:rPr>
      </w:pPr>
      <w:bookmarkStart w:id="38" w:name="_bookmark12"/>
      <w:bookmarkStart w:id="39" w:name="_bookmark13"/>
      <w:bookmarkEnd w:id="38"/>
      <w:bookmarkEnd w:id="39"/>
      <w:r>
        <w:rPr>
          <w:rFonts w:ascii="Times New Roman" w:eastAsia="Times New Roman" w:hAnsi="Times New Roman" w:cs="Times New Roman"/>
          <w:sz w:val="30"/>
          <w:szCs w:val="28"/>
          <w:lang w:eastAsia="ru-RU" w:bidi="ru-RU"/>
        </w:rPr>
        <w:t xml:space="preserve">     </w:t>
      </w:r>
      <w:r>
        <w:rPr>
          <w:rFonts w:ascii="Times New Roman" w:hAnsi="Times New Roman" w:cs="Times New Roman"/>
          <w:b/>
          <w:sz w:val="28"/>
          <w:szCs w:val="28"/>
          <w:lang w:eastAsia="ru-RU" w:bidi="ru-RU"/>
        </w:rPr>
        <w:t>12.Описание материально-технической базы, необходимой для осуществления образовательного процесса</w:t>
      </w:r>
      <w:r>
        <w:rPr>
          <w:rFonts w:ascii="Times New Roman" w:hAnsi="Times New Roman" w:cs="Times New Roman"/>
          <w:b/>
          <w:spacing w:val="-8"/>
          <w:sz w:val="28"/>
          <w:szCs w:val="28"/>
          <w:lang w:eastAsia="ru-RU" w:bidi="ru-RU"/>
        </w:rPr>
        <w:t xml:space="preserve"> </w:t>
      </w:r>
      <w:r>
        <w:rPr>
          <w:rFonts w:ascii="Times New Roman" w:hAnsi="Times New Roman" w:cs="Times New Roman"/>
          <w:b/>
          <w:sz w:val="28"/>
          <w:szCs w:val="28"/>
          <w:lang w:eastAsia="ru-RU" w:bidi="ru-RU"/>
        </w:rPr>
        <w:t>по дисциплине</w:t>
      </w:r>
    </w:p>
    <w:p w14:paraId="34D4627A" w14:textId="77777777" w:rsidR="000931DA" w:rsidRDefault="000931DA" w:rsidP="000931DA">
      <w:pPr>
        <w:tabs>
          <w:tab w:val="left" w:pos="708"/>
        </w:tabs>
        <w:suppressAutoHyphens/>
        <w:spacing w:after="0" w:line="240" w:lineRule="auto"/>
        <w:ind w:firstLine="567"/>
        <w:jc w:val="both"/>
        <w:rPr>
          <w:rFonts w:ascii="Times New Roman" w:eastAsia="Times New Roman" w:hAnsi="Times New Roman" w:cs="Calibri"/>
          <w:sz w:val="28"/>
          <w:szCs w:val="28"/>
          <w:lang w:eastAsia="ar-SA"/>
        </w:rPr>
      </w:pPr>
      <w:r>
        <w:rPr>
          <w:rFonts w:ascii="Times New Roman" w:eastAsia="Times New Roman" w:hAnsi="Times New Roman" w:cs="Times New Roman"/>
          <w:sz w:val="28"/>
          <w:szCs w:val="28"/>
          <w:lang w:eastAsia="ru-RU" w:bidi="ru-RU"/>
        </w:rPr>
        <w:t xml:space="preserve">Помещения для </w:t>
      </w:r>
      <w:proofErr w:type="gramStart"/>
      <w:r>
        <w:rPr>
          <w:rFonts w:ascii="Times New Roman" w:eastAsia="Times New Roman" w:hAnsi="Times New Roman" w:cs="Times New Roman"/>
          <w:sz w:val="28"/>
          <w:szCs w:val="28"/>
          <w:lang w:eastAsia="ru-RU" w:bidi="ru-RU"/>
        </w:rPr>
        <w:t>проведения  семинарских</w:t>
      </w:r>
      <w:proofErr w:type="gramEnd"/>
      <w:r>
        <w:rPr>
          <w:rFonts w:ascii="Times New Roman" w:eastAsia="Times New Roman" w:hAnsi="Times New Roman" w:cs="Times New Roman"/>
          <w:sz w:val="28"/>
          <w:szCs w:val="28"/>
          <w:lang w:eastAsia="ru-RU" w:bidi="ru-RU"/>
        </w:rPr>
        <w:t xml:space="preserve">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72F5A99B" w14:textId="77777777" w:rsidR="00E161B1" w:rsidRDefault="00E161B1"/>
    <w:sectPr w:rsidR="00E161B1" w:rsidSect="00051DD0">
      <w:footerReference w:type="default" r:id="rId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25443" w14:textId="77777777" w:rsidR="00983FD4" w:rsidRDefault="00983FD4" w:rsidP="009F5EC4">
      <w:pPr>
        <w:spacing w:after="0" w:line="240" w:lineRule="auto"/>
      </w:pPr>
      <w:r>
        <w:separator/>
      </w:r>
    </w:p>
  </w:endnote>
  <w:endnote w:type="continuationSeparator" w:id="0">
    <w:p w14:paraId="43B4BEB3" w14:textId="77777777" w:rsidR="00983FD4" w:rsidRDefault="00983FD4" w:rsidP="009F5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panose1 w:val="00000000000000000000"/>
    <w:charset w:val="00"/>
    <w:family w:val="roman"/>
    <w:notTrueType/>
    <w:pitch w:val="default"/>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9826624"/>
      <w:docPartObj>
        <w:docPartGallery w:val="Page Numbers (Bottom of Page)"/>
        <w:docPartUnique/>
      </w:docPartObj>
    </w:sdtPr>
    <w:sdtEndPr/>
    <w:sdtContent>
      <w:p w14:paraId="3E90C7CA" w14:textId="077978EC" w:rsidR="00CE5A04" w:rsidRDefault="00CE5A04">
        <w:pPr>
          <w:pStyle w:val="aa"/>
        </w:pPr>
        <w:r>
          <w:fldChar w:fldCharType="begin"/>
        </w:r>
        <w:r>
          <w:instrText>PAGE   \* MERGEFORMAT</w:instrText>
        </w:r>
        <w:r>
          <w:fldChar w:fldCharType="separate"/>
        </w:r>
        <w:r w:rsidR="00BC7DB8">
          <w:rPr>
            <w:noProof/>
          </w:rPr>
          <w:t>21</w:t>
        </w:r>
        <w:r>
          <w:fldChar w:fldCharType="end"/>
        </w:r>
      </w:p>
    </w:sdtContent>
  </w:sdt>
  <w:p w14:paraId="291388C0" w14:textId="77777777" w:rsidR="00CE5A04" w:rsidRDefault="00CE5A0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787E1" w14:textId="77777777" w:rsidR="00983FD4" w:rsidRDefault="00983FD4" w:rsidP="009F5EC4">
      <w:pPr>
        <w:spacing w:after="0" w:line="240" w:lineRule="auto"/>
      </w:pPr>
      <w:r>
        <w:separator/>
      </w:r>
    </w:p>
  </w:footnote>
  <w:footnote w:type="continuationSeparator" w:id="0">
    <w:p w14:paraId="60ED8A89" w14:textId="77777777" w:rsidR="00983FD4" w:rsidRDefault="00983FD4" w:rsidP="009F5E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B601C8"/>
    <w:multiLevelType w:val="hybridMultilevel"/>
    <w:tmpl w:val="6C6A7C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4C076F4"/>
    <w:multiLevelType w:val="hybridMultilevel"/>
    <w:tmpl w:val="C51E85FE"/>
    <w:lvl w:ilvl="0" w:tplc="9C84D94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3" w15:restartNumberingAfterBreak="0">
    <w:nsid w:val="069E1E2D"/>
    <w:multiLevelType w:val="hybridMultilevel"/>
    <w:tmpl w:val="D0F6FB14"/>
    <w:lvl w:ilvl="0" w:tplc="157804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15:restartNumberingAfterBreak="0">
    <w:nsid w:val="08D038F9"/>
    <w:multiLevelType w:val="hybridMultilevel"/>
    <w:tmpl w:val="BF6AEB98"/>
    <w:lvl w:ilvl="0" w:tplc="210ACD5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5" w15:restartNumberingAfterBreak="0">
    <w:nsid w:val="09A47770"/>
    <w:multiLevelType w:val="multilevel"/>
    <w:tmpl w:val="C24436BA"/>
    <w:lvl w:ilvl="0">
      <w:start w:val="1"/>
      <w:numFmt w:val="decimal"/>
      <w:lvlText w:val="%1."/>
      <w:lvlJc w:val="left"/>
      <w:pPr>
        <w:tabs>
          <w:tab w:val="num" w:pos="720"/>
        </w:tabs>
        <w:ind w:left="720" w:hanging="360"/>
      </w:pPr>
    </w:lvl>
    <w:lvl w:ilvl="1">
      <w:start w:val="4"/>
      <w:numFmt w:val="decimal"/>
      <w:isLgl/>
      <w:lvlText w:val="%1.%2"/>
      <w:lvlJc w:val="left"/>
      <w:pPr>
        <w:ind w:left="810" w:hanging="45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15:restartNumberingAfterBreak="0">
    <w:nsid w:val="0B4F04AF"/>
    <w:multiLevelType w:val="hybridMultilevel"/>
    <w:tmpl w:val="35A451EC"/>
    <w:lvl w:ilvl="0" w:tplc="7EDE75C2">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abstractNum w:abstractNumId="7" w15:restartNumberingAfterBreak="0">
    <w:nsid w:val="185526E1"/>
    <w:multiLevelType w:val="hybridMultilevel"/>
    <w:tmpl w:val="7B249E36"/>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ED4647C"/>
    <w:multiLevelType w:val="hybridMultilevel"/>
    <w:tmpl w:val="3D820AC0"/>
    <w:lvl w:ilvl="0" w:tplc="58FE99E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15:restartNumberingAfterBreak="0">
    <w:nsid w:val="20C85E16"/>
    <w:multiLevelType w:val="hybridMultilevel"/>
    <w:tmpl w:val="39B2BCC6"/>
    <w:lvl w:ilvl="0" w:tplc="2DBAC05C">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10" w15:restartNumberingAfterBreak="0">
    <w:nsid w:val="23AE12C0"/>
    <w:multiLevelType w:val="multilevel"/>
    <w:tmpl w:val="DA881DE0"/>
    <w:lvl w:ilvl="0">
      <w:start w:val="1"/>
      <w:numFmt w:val="decimal"/>
      <w:lvlText w:val="%1."/>
      <w:lvlJc w:val="left"/>
      <w:pPr>
        <w:tabs>
          <w:tab w:val="num" w:pos="720"/>
        </w:tabs>
        <w:ind w:left="720" w:hanging="360"/>
      </w:pPr>
    </w:lvl>
    <w:lvl w:ilvl="1">
      <w:start w:val="5"/>
      <w:numFmt w:val="decimal"/>
      <w:isLgl/>
      <w:lvlText w:val="%1.%2"/>
      <w:lvlJc w:val="left"/>
      <w:pPr>
        <w:ind w:left="375" w:hanging="37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1" w15:restartNumberingAfterBreak="0">
    <w:nsid w:val="2451001C"/>
    <w:multiLevelType w:val="hybridMultilevel"/>
    <w:tmpl w:val="A9500A4C"/>
    <w:lvl w:ilvl="0" w:tplc="ECB68C74">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abstractNum w:abstractNumId="12" w15:restartNumberingAfterBreak="0">
    <w:nsid w:val="258D4E33"/>
    <w:multiLevelType w:val="hybridMultilevel"/>
    <w:tmpl w:val="7EA86994"/>
    <w:lvl w:ilvl="0" w:tplc="FACC1756">
      <w:start w:val="1"/>
      <w:numFmt w:val="decimal"/>
      <w:lvlText w:val="%1."/>
      <w:lvlJc w:val="left"/>
      <w:pPr>
        <w:ind w:left="525" w:hanging="360"/>
      </w:pPr>
    </w:lvl>
    <w:lvl w:ilvl="1" w:tplc="04190019">
      <w:start w:val="1"/>
      <w:numFmt w:val="lowerLetter"/>
      <w:lvlText w:val="%2."/>
      <w:lvlJc w:val="left"/>
      <w:pPr>
        <w:ind w:left="1245" w:hanging="360"/>
      </w:pPr>
    </w:lvl>
    <w:lvl w:ilvl="2" w:tplc="0419001B">
      <w:start w:val="1"/>
      <w:numFmt w:val="lowerRoman"/>
      <w:lvlText w:val="%3."/>
      <w:lvlJc w:val="right"/>
      <w:pPr>
        <w:ind w:left="1965" w:hanging="180"/>
      </w:pPr>
    </w:lvl>
    <w:lvl w:ilvl="3" w:tplc="0419000F">
      <w:start w:val="1"/>
      <w:numFmt w:val="decimal"/>
      <w:lvlText w:val="%4."/>
      <w:lvlJc w:val="left"/>
      <w:pPr>
        <w:ind w:left="2685" w:hanging="360"/>
      </w:pPr>
    </w:lvl>
    <w:lvl w:ilvl="4" w:tplc="04190019">
      <w:start w:val="1"/>
      <w:numFmt w:val="lowerLetter"/>
      <w:lvlText w:val="%5."/>
      <w:lvlJc w:val="left"/>
      <w:pPr>
        <w:ind w:left="3405" w:hanging="360"/>
      </w:pPr>
    </w:lvl>
    <w:lvl w:ilvl="5" w:tplc="0419001B">
      <w:start w:val="1"/>
      <w:numFmt w:val="lowerRoman"/>
      <w:lvlText w:val="%6."/>
      <w:lvlJc w:val="right"/>
      <w:pPr>
        <w:ind w:left="4125" w:hanging="180"/>
      </w:pPr>
    </w:lvl>
    <w:lvl w:ilvl="6" w:tplc="0419000F">
      <w:start w:val="1"/>
      <w:numFmt w:val="decimal"/>
      <w:lvlText w:val="%7."/>
      <w:lvlJc w:val="left"/>
      <w:pPr>
        <w:ind w:left="4845" w:hanging="360"/>
      </w:pPr>
    </w:lvl>
    <w:lvl w:ilvl="7" w:tplc="04190019">
      <w:start w:val="1"/>
      <w:numFmt w:val="lowerLetter"/>
      <w:lvlText w:val="%8."/>
      <w:lvlJc w:val="left"/>
      <w:pPr>
        <w:ind w:left="5565" w:hanging="360"/>
      </w:pPr>
    </w:lvl>
    <w:lvl w:ilvl="8" w:tplc="0419001B">
      <w:start w:val="1"/>
      <w:numFmt w:val="lowerRoman"/>
      <w:lvlText w:val="%9."/>
      <w:lvlJc w:val="right"/>
      <w:pPr>
        <w:ind w:left="6285" w:hanging="180"/>
      </w:pPr>
    </w:lvl>
  </w:abstractNum>
  <w:abstractNum w:abstractNumId="13" w15:restartNumberingAfterBreak="0">
    <w:nsid w:val="279E1D30"/>
    <w:multiLevelType w:val="multilevel"/>
    <w:tmpl w:val="83780AA6"/>
    <w:lvl w:ilvl="0">
      <w:start w:val="10"/>
      <w:numFmt w:val="decimal"/>
      <w:lvlText w:val="%1."/>
      <w:lvlJc w:val="left"/>
      <w:pPr>
        <w:ind w:left="502" w:hanging="360"/>
      </w:pPr>
    </w:lvl>
    <w:lvl w:ilvl="1">
      <w:start w:val="1"/>
      <w:numFmt w:val="decimal"/>
      <w:isLgl/>
      <w:lvlText w:val="%1.%2."/>
      <w:lvlJc w:val="left"/>
      <w:pPr>
        <w:ind w:left="1146" w:hanging="720"/>
      </w:pPr>
    </w:lvl>
    <w:lvl w:ilvl="2">
      <w:start w:val="1"/>
      <w:numFmt w:val="decimal"/>
      <w:isLgl/>
      <w:lvlText w:val="%1.%2.%3."/>
      <w:lvlJc w:val="left"/>
      <w:pPr>
        <w:ind w:left="1582" w:hanging="720"/>
      </w:pPr>
    </w:lvl>
    <w:lvl w:ilvl="3">
      <w:start w:val="1"/>
      <w:numFmt w:val="decimal"/>
      <w:isLgl/>
      <w:lvlText w:val="%1.%2.%3.%4."/>
      <w:lvlJc w:val="left"/>
      <w:pPr>
        <w:ind w:left="2302" w:hanging="1080"/>
      </w:pPr>
    </w:lvl>
    <w:lvl w:ilvl="4">
      <w:start w:val="1"/>
      <w:numFmt w:val="decimal"/>
      <w:isLgl/>
      <w:lvlText w:val="%1.%2.%3.%4.%5."/>
      <w:lvlJc w:val="left"/>
      <w:pPr>
        <w:ind w:left="2662" w:hanging="1080"/>
      </w:pPr>
    </w:lvl>
    <w:lvl w:ilvl="5">
      <w:start w:val="1"/>
      <w:numFmt w:val="decimal"/>
      <w:isLgl/>
      <w:lvlText w:val="%1.%2.%3.%4.%5.%6."/>
      <w:lvlJc w:val="left"/>
      <w:pPr>
        <w:ind w:left="3382" w:hanging="1440"/>
      </w:pPr>
    </w:lvl>
    <w:lvl w:ilvl="6">
      <w:start w:val="1"/>
      <w:numFmt w:val="decimal"/>
      <w:isLgl/>
      <w:lvlText w:val="%1.%2.%3.%4.%5.%6.%7."/>
      <w:lvlJc w:val="left"/>
      <w:pPr>
        <w:ind w:left="4102" w:hanging="1800"/>
      </w:pPr>
    </w:lvl>
    <w:lvl w:ilvl="7">
      <w:start w:val="1"/>
      <w:numFmt w:val="decimal"/>
      <w:isLgl/>
      <w:lvlText w:val="%1.%2.%3.%4.%5.%6.%7.%8."/>
      <w:lvlJc w:val="left"/>
      <w:pPr>
        <w:ind w:left="4462" w:hanging="1800"/>
      </w:pPr>
    </w:lvl>
    <w:lvl w:ilvl="8">
      <w:start w:val="1"/>
      <w:numFmt w:val="decimal"/>
      <w:isLgl/>
      <w:lvlText w:val="%1.%2.%3.%4.%5.%6.%7.%8.%9."/>
      <w:lvlJc w:val="left"/>
      <w:pPr>
        <w:ind w:left="5182" w:hanging="2160"/>
      </w:pPr>
    </w:lvl>
  </w:abstractNum>
  <w:abstractNum w:abstractNumId="14" w15:restartNumberingAfterBreak="0">
    <w:nsid w:val="29B71B75"/>
    <w:multiLevelType w:val="hybridMultilevel"/>
    <w:tmpl w:val="59768142"/>
    <w:lvl w:ilvl="0" w:tplc="780AB5C8">
      <w:start w:val="1"/>
      <w:numFmt w:val="decimal"/>
      <w:lvlText w:val="%1."/>
      <w:lvlJc w:val="left"/>
      <w:pPr>
        <w:ind w:left="477" w:hanging="360"/>
      </w:pPr>
      <w:rPr>
        <w:b w:val="0"/>
      </w:rPr>
    </w:lvl>
    <w:lvl w:ilvl="1" w:tplc="04190019">
      <w:start w:val="1"/>
      <w:numFmt w:val="lowerLetter"/>
      <w:lvlText w:val="%2."/>
      <w:lvlJc w:val="left"/>
      <w:pPr>
        <w:ind w:left="1197" w:hanging="360"/>
      </w:pPr>
    </w:lvl>
    <w:lvl w:ilvl="2" w:tplc="0419001B">
      <w:start w:val="1"/>
      <w:numFmt w:val="lowerRoman"/>
      <w:lvlText w:val="%3."/>
      <w:lvlJc w:val="right"/>
      <w:pPr>
        <w:ind w:left="1917" w:hanging="180"/>
      </w:pPr>
    </w:lvl>
    <w:lvl w:ilvl="3" w:tplc="0419000F">
      <w:start w:val="1"/>
      <w:numFmt w:val="decimal"/>
      <w:lvlText w:val="%4."/>
      <w:lvlJc w:val="left"/>
      <w:pPr>
        <w:ind w:left="2637" w:hanging="360"/>
      </w:pPr>
    </w:lvl>
    <w:lvl w:ilvl="4" w:tplc="04190019">
      <w:start w:val="1"/>
      <w:numFmt w:val="lowerLetter"/>
      <w:lvlText w:val="%5."/>
      <w:lvlJc w:val="left"/>
      <w:pPr>
        <w:ind w:left="3357" w:hanging="360"/>
      </w:pPr>
    </w:lvl>
    <w:lvl w:ilvl="5" w:tplc="0419001B">
      <w:start w:val="1"/>
      <w:numFmt w:val="lowerRoman"/>
      <w:lvlText w:val="%6."/>
      <w:lvlJc w:val="right"/>
      <w:pPr>
        <w:ind w:left="4077" w:hanging="180"/>
      </w:pPr>
    </w:lvl>
    <w:lvl w:ilvl="6" w:tplc="0419000F">
      <w:start w:val="1"/>
      <w:numFmt w:val="decimal"/>
      <w:lvlText w:val="%7."/>
      <w:lvlJc w:val="left"/>
      <w:pPr>
        <w:ind w:left="4797" w:hanging="360"/>
      </w:pPr>
    </w:lvl>
    <w:lvl w:ilvl="7" w:tplc="04190019">
      <w:start w:val="1"/>
      <w:numFmt w:val="lowerLetter"/>
      <w:lvlText w:val="%8."/>
      <w:lvlJc w:val="left"/>
      <w:pPr>
        <w:ind w:left="5517" w:hanging="360"/>
      </w:pPr>
    </w:lvl>
    <w:lvl w:ilvl="8" w:tplc="0419001B">
      <w:start w:val="1"/>
      <w:numFmt w:val="lowerRoman"/>
      <w:lvlText w:val="%9."/>
      <w:lvlJc w:val="right"/>
      <w:pPr>
        <w:ind w:left="6237" w:hanging="180"/>
      </w:pPr>
    </w:lvl>
  </w:abstractNum>
  <w:abstractNum w:abstractNumId="15" w15:restartNumberingAfterBreak="0">
    <w:nsid w:val="38BC50F9"/>
    <w:multiLevelType w:val="hybridMultilevel"/>
    <w:tmpl w:val="42308A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7AD6E46"/>
    <w:multiLevelType w:val="hybridMultilevel"/>
    <w:tmpl w:val="98DE03B4"/>
    <w:lvl w:ilvl="0" w:tplc="58FE99E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15:restartNumberingAfterBreak="0">
    <w:nsid w:val="60DF0DF8"/>
    <w:multiLevelType w:val="hybridMultilevel"/>
    <w:tmpl w:val="68FE4A6C"/>
    <w:lvl w:ilvl="0" w:tplc="0B24D720">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18" w15:restartNumberingAfterBreak="0">
    <w:nsid w:val="6A156EF0"/>
    <w:multiLevelType w:val="hybridMultilevel"/>
    <w:tmpl w:val="C51E85FE"/>
    <w:lvl w:ilvl="0" w:tplc="9C84D94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19" w15:restartNumberingAfterBreak="0">
    <w:nsid w:val="6DF11413"/>
    <w:multiLevelType w:val="hybridMultilevel"/>
    <w:tmpl w:val="81C8585C"/>
    <w:lvl w:ilvl="0" w:tplc="DA8A95F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0" w15:restartNumberingAfterBreak="0">
    <w:nsid w:val="7278296D"/>
    <w:multiLevelType w:val="hybridMultilevel"/>
    <w:tmpl w:val="DAC2031A"/>
    <w:lvl w:ilvl="0" w:tplc="157804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73473654"/>
    <w:multiLevelType w:val="hybridMultilevel"/>
    <w:tmpl w:val="2CAE76F8"/>
    <w:lvl w:ilvl="0" w:tplc="F76A68B4">
      <w:start w:val="4"/>
      <w:numFmt w:val="decimal"/>
      <w:lvlText w:val="%1."/>
      <w:lvlJc w:val="left"/>
      <w:pPr>
        <w:ind w:left="467" w:hanging="360"/>
      </w:pPr>
    </w:lvl>
    <w:lvl w:ilvl="1" w:tplc="04190019">
      <w:start w:val="1"/>
      <w:numFmt w:val="lowerLetter"/>
      <w:lvlText w:val="%2."/>
      <w:lvlJc w:val="left"/>
      <w:pPr>
        <w:ind w:left="1187" w:hanging="360"/>
      </w:pPr>
    </w:lvl>
    <w:lvl w:ilvl="2" w:tplc="0419001B">
      <w:start w:val="1"/>
      <w:numFmt w:val="lowerRoman"/>
      <w:lvlText w:val="%3."/>
      <w:lvlJc w:val="right"/>
      <w:pPr>
        <w:ind w:left="1907" w:hanging="180"/>
      </w:pPr>
    </w:lvl>
    <w:lvl w:ilvl="3" w:tplc="0419000F">
      <w:start w:val="1"/>
      <w:numFmt w:val="decimal"/>
      <w:lvlText w:val="%4."/>
      <w:lvlJc w:val="left"/>
      <w:pPr>
        <w:ind w:left="2627" w:hanging="360"/>
      </w:pPr>
    </w:lvl>
    <w:lvl w:ilvl="4" w:tplc="04190019">
      <w:start w:val="1"/>
      <w:numFmt w:val="lowerLetter"/>
      <w:lvlText w:val="%5."/>
      <w:lvlJc w:val="left"/>
      <w:pPr>
        <w:ind w:left="3347" w:hanging="360"/>
      </w:pPr>
    </w:lvl>
    <w:lvl w:ilvl="5" w:tplc="0419001B">
      <w:start w:val="1"/>
      <w:numFmt w:val="lowerRoman"/>
      <w:lvlText w:val="%6."/>
      <w:lvlJc w:val="right"/>
      <w:pPr>
        <w:ind w:left="4067" w:hanging="180"/>
      </w:pPr>
    </w:lvl>
    <w:lvl w:ilvl="6" w:tplc="0419000F">
      <w:start w:val="1"/>
      <w:numFmt w:val="decimal"/>
      <w:lvlText w:val="%7."/>
      <w:lvlJc w:val="left"/>
      <w:pPr>
        <w:ind w:left="4787" w:hanging="360"/>
      </w:pPr>
    </w:lvl>
    <w:lvl w:ilvl="7" w:tplc="04190019">
      <w:start w:val="1"/>
      <w:numFmt w:val="lowerLetter"/>
      <w:lvlText w:val="%8."/>
      <w:lvlJc w:val="left"/>
      <w:pPr>
        <w:ind w:left="5507" w:hanging="360"/>
      </w:pPr>
    </w:lvl>
    <w:lvl w:ilvl="8" w:tplc="0419001B">
      <w:start w:val="1"/>
      <w:numFmt w:val="lowerRoman"/>
      <w:lvlText w:val="%9."/>
      <w:lvlJc w:val="right"/>
      <w:pPr>
        <w:ind w:left="6227" w:hanging="180"/>
      </w:pPr>
    </w:lvl>
  </w:abstractNum>
  <w:abstractNum w:abstractNumId="22" w15:restartNumberingAfterBreak="0">
    <w:nsid w:val="74C20214"/>
    <w:multiLevelType w:val="hybridMultilevel"/>
    <w:tmpl w:val="6E10E5AA"/>
    <w:lvl w:ilvl="0" w:tplc="9C2850E8">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23" w15:restartNumberingAfterBreak="0">
    <w:nsid w:val="7A805C04"/>
    <w:multiLevelType w:val="hybridMultilevel"/>
    <w:tmpl w:val="AB1E3C3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4" w15:restartNumberingAfterBreak="0">
    <w:nsid w:val="7D4517ED"/>
    <w:multiLevelType w:val="hybridMultilevel"/>
    <w:tmpl w:val="32BE308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7F610581"/>
    <w:multiLevelType w:val="hybridMultilevel"/>
    <w:tmpl w:val="A9189E0C"/>
    <w:lvl w:ilvl="0" w:tplc="DBCCC72E">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3"/>
  </w:num>
  <w:num w:numId="23">
    <w:abstractNumId w:val="20"/>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CDA"/>
    <w:rsid w:val="0000688F"/>
    <w:rsid w:val="00012CF6"/>
    <w:rsid w:val="000517C9"/>
    <w:rsid w:val="00051DD0"/>
    <w:rsid w:val="000632B1"/>
    <w:rsid w:val="00082697"/>
    <w:rsid w:val="00083157"/>
    <w:rsid w:val="0009002E"/>
    <w:rsid w:val="000931DA"/>
    <w:rsid w:val="000B6333"/>
    <w:rsid w:val="00113EA4"/>
    <w:rsid w:val="00147952"/>
    <w:rsid w:val="001610E9"/>
    <w:rsid w:val="00164F64"/>
    <w:rsid w:val="0017428E"/>
    <w:rsid w:val="001C29EA"/>
    <w:rsid w:val="001E08BA"/>
    <w:rsid w:val="001F3E39"/>
    <w:rsid w:val="00250AFD"/>
    <w:rsid w:val="00251C87"/>
    <w:rsid w:val="00257B5C"/>
    <w:rsid w:val="002A10DE"/>
    <w:rsid w:val="002A5727"/>
    <w:rsid w:val="002B0547"/>
    <w:rsid w:val="002C6401"/>
    <w:rsid w:val="002E40F4"/>
    <w:rsid w:val="00315651"/>
    <w:rsid w:val="0032650E"/>
    <w:rsid w:val="00332340"/>
    <w:rsid w:val="0033536C"/>
    <w:rsid w:val="0034264F"/>
    <w:rsid w:val="0037742F"/>
    <w:rsid w:val="00381DEB"/>
    <w:rsid w:val="00382982"/>
    <w:rsid w:val="003963E0"/>
    <w:rsid w:val="003B759D"/>
    <w:rsid w:val="003E012D"/>
    <w:rsid w:val="00413BBF"/>
    <w:rsid w:val="00413E86"/>
    <w:rsid w:val="004179E7"/>
    <w:rsid w:val="00441DD8"/>
    <w:rsid w:val="00475D96"/>
    <w:rsid w:val="004B0BDD"/>
    <w:rsid w:val="004C5686"/>
    <w:rsid w:val="0050301F"/>
    <w:rsid w:val="00503638"/>
    <w:rsid w:val="00520F96"/>
    <w:rsid w:val="00533DEC"/>
    <w:rsid w:val="0053605E"/>
    <w:rsid w:val="00551F88"/>
    <w:rsid w:val="00557958"/>
    <w:rsid w:val="00577136"/>
    <w:rsid w:val="005A12AD"/>
    <w:rsid w:val="005B3CDF"/>
    <w:rsid w:val="005C1E63"/>
    <w:rsid w:val="005C4BC1"/>
    <w:rsid w:val="005F5FEC"/>
    <w:rsid w:val="00611E6F"/>
    <w:rsid w:val="006177CB"/>
    <w:rsid w:val="00663EDF"/>
    <w:rsid w:val="006818A4"/>
    <w:rsid w:val="00682329"/>
    <w:rsid w:val="006B3B73"/>
    <w:rsid w:val="006C0DAB"/>
    <w:rsid w:val="006C1D9E"/>
    <w:rsid w:val="006C7E02"/>
    <w:rsid w:val="006D23DA"/>
    <w:rsid w:val="006D676E"/>
    <w:rsid w:val="006F5912"/>
    <w:rsid w:val="00724196"/>
    <w:rsid w:val="00770CDA"/>
    <w:rsid w:val="00784726"/>
    <w:rsid w:val="00790288"/>
    <w:rsid w:val="007D5479"/>
    <w:rsid w:val="007D6B18"/>
    <w:rsid w:val="007F2057"/>
    <w:rsid w:val="007F762F"/>
    <w:rsid w:val="0081738E"/>
    <w:rsid w:val="00817D57"/>
    <w:rsid w:val="008468C2"/>
    <w:rsid w:val="00851EA4"/>
    <w:rsid w:val="00853E6B"/>
    <w:rsid w:val="00864461"/>
    <w:rsid w:val="00887FAB"/>
    <w:rsid w:val="00897873"/>
    <w:rsid w:val="008A3F83"/>
    <w:rsid w:val="008D4202"/>
    <w:rsid w:val="008E1365"/>
    <w:rsid w:val="00902347"/>
    <w:rsid w:val="009211C2"/>
    <w:rsid w:val="00952A1F"/>
    <w:rsid w:val="009828AB"/>
    <w:rsid w:val="00983FD4"/>
    <w:rsid w:val="009D17E4"/>
    <w:rsid w:val="009E6B96"/>
    <w:rsid w:val="009E7904"/>
    <w:rsid w:val="009F5EC4"/>
    <w:rsid w:val="00A13861"/>
    <w:rsid w:val="00A32B30"/>
    <w:rsid w:val="00A4463B"/>
    <w:rsid w:val="00A56D13"/>
    <w:rsid w:val="00A65266"/>
    <w:rsid w:val="00AA0D31"/>
    <w:rsid w:val="00AD0616"/>
    <w:rsid w:val="00AD2BC4"/>
    <w:rsid w:val="00AE63CC"/>
    <w:rsid w:val="00B12374"/>
    <w:rsid w:val="00B62ECC"/>
    <w:rsid w:val="00BA379F"/>
    <w:rsid w:val="00BC7DB8"/>
    <w:rsid w:val="00BD0DDA"/>
    <w:rsid w:val="00BD5367"/>
    <w:rsid w:val="00BF251E"/>
    <w:rsid w:val="00BF613D"/>
    <w:rsid w:val="00C04012"/>
    <w:rsid w:val="00C04FE2"/>
    <w:rsid w:val="00CE5A04"/>
    <w:rsid w:val="00D25538"/>
    <w:rsid w:val="00D55F12"/>
    <w:rsid w:val="00D87E46"/>
    <w:rsid w:val="00DA7B36"/>
    <w:rsid w:val="00DD2600"/>
    <w:rsid w:val="00DF41C5"/>
    <w:rsid w:val="00E04F8B"/>
    <w:rsid w:val="00E05FB0"/>
    <w:rsid w:val="00E14B8D"/>
    <w:rsid w:val="00E161B1"/>
    <w:rsid w:val="00E32198"/>
    <w:rsid w:val="00E36B6B"/>
    <w:rsid w:val="00E4297C"/>
    <w:rsid w:val="00E476C6"/>
    <w:rsid w:val="00E97839"/>
    <w:rsid w:val="00EB10C8"/>
    <w:rsid w:val="00EB369C"/>
    <w:rsid w:val="00ED1D76"/>
    <w:rsid w:val="00F00EB8"/>
    <w:rsid w:val="00F0578E"/>
    <w:rsid w:val="00F0712D"/>
    <w:rsid w:val="00F311AB"/>
    <w:rsid w:val="00F3451F"/>
    <w:rsid w:val="00F45B4D"/>
    <w:rsid w:val="00F528C4"/>
    <w:rsid w:val="00F5762F"/>
    <w:rsid w:val="00FA10BA"/>
    <w:rsid w:val="00FB1961"/>
    <w:rsid w:val="00FC4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F6312"/>
  <w15:chartTrackingRefBased/>
  <w15:docId w15:val="{217E7215-DA91-4BDE-811D-FCC96F65C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1DA"/>
    <w:pPr>
      <w:spacing w:after="200" w:line="276" w:lineRule="auto"/>
    </w:pPr>
  </w:style>
  <w:style w:type="paragraph" w:styleId="1">
    <w:name w:val="heading 1"/>
    <w:basedOn w:val="a"/>
    <w:next w:val="a"/>
    <w:link w:val="10"/>
    <w:qFormat/>
    <w:rsid w:val="000931DA"/>
    <w:pPr>
      <w:keepNext/>
      <w:numPr>
        <w:numId w:val="1"/>
      </w:numPr>
      <w:suppressAutoHyphens/>
      <w:spacing w:before="120" w:after="60" w:line="240" w:lineRule="auto"/>
      <w:jc w:val="center"/>
      <w:outlineLvl w:val="0"/>
    </w:pPr>
    <w:rPr>
      <w:rFonts w:ascii="Times New Roman" w:eastAsia="Times New Roman" w:hAnsi="Times New Roman" w:cs="Calibri"/>
      <w:b/>
      <w:sz w:val="20"/>
      <w:szCs w:val="20"/>
      <w:lang w:eastAsia="ar-SA"/>
    </w:rPr>
  </w:style>
  <w:style w:type="paragraph" w:styleId="2">
    <w:name w:val="heading 2"/>
    <w:basedOn w:val="a"/>
    <w:next w:val="a"/>
    <w:link w:val="20"/>
    <w:semiHidden/>
    <w:unhideWhenUsed/>
    <w:qFormat/>
    <w:rsid w:val="000931DA"/>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semiHidden/>
    <w:unhideWhenUsed/>
    <w:qFormat/>
    <w:rsid w:val="000931DA"/>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semiHidden/>
    <w:unhideWhenUsed/>
    <w:qFormat/>
    <w:rsid w:val="000931DA"/>
    <w:pPr>
      <w:keepNext/>
      <w:widowControl w:val="0"/>
      <w:numPr>
        <w:ilvl w:val="3"/>
        <w:numId w:val="1"/>
      </w:numPr>
      <w:suppressAutoHyphens/>
      <w:autoSpaceDE w:val="0"/>
      <w:spacing w:before="240" w:after="60" w:line="240" w:lineRule="auto"/>
      <w:outlineLvl w:val="3"/>
    </w:pPr>
    <w:rPr>
      <w:rFonts w:ascii="Times New Roman" w:eastAsia="Times New Roman" w:hAnsi="Times New Roman" w:cs="Calibri"/>
      <w:b/>
      <w:bCs/>
      <w:sz w:val="28"/>
      <w:szCs w:val="28"/>
      <w:lang w:eastAsia="ar-SA"/>
    </w:rPr>
  </w:style>
  <w:style w:type="paragraph" w:styleId="5">
    <w:name w:val="heading 5"/>
    <w:basedOn w:val="a"/>
    <w:next w:val="a"/>
    <w:link w:val="50"/>
    <w:semiHidden/>
    <w:unhideWhenUsed/>
    <w:qFormat/>
    <w:rsid w:val="000931DA"/>
    <w:pPr>
      <w:widowControl w:val="0"/>
      <w:numPr>
        <w:ilvl w:val="4"/>
        <w:numId w:val="1"/>
      </w:numPr>
      <w:suppressAutoHyphens/>
      <w:autoSpaceDE w:val="0"/>
      <w:spacing w:before="240" w:after="60" w:line="240" w:lineRule="auto"/>
      <w:outlineLvl w:val="4"/>
    </w:pPr>
    <w:rPr>
      <w:rFonts w:ascii="Times New Roman" w:eastAsia="Times New Roman" w:hAnsi="Times New Roman" w:cs="Calibri"/>
      <w:b/>
      <w:bCs/>
      <w:i/>
      <w:iCs/>
      <w:sz w:val="26"/>
      <w:szCs w:val="26"/>
      <w:lang w:eastAsia="ar-SA"/>
    </w:rPr>
  </w:style>
  <w:style w:type="paragraph" w:styleId="6">
    <w:name w:val="heading 6"/>
    <w:basedOn w:val="a"/>
    <w:next w:val="a"/>
    <w:link w:val="60"/>
    <w:semiHidden/>
    <w:unhideWhenUsed/>
    <w:qFormat/>
    <w:rsid w:val="000931DA"/>
    <w:pPr>
      <w:keepNext/>
      <w:numPr>
        <w:ilvl w:val="5"/>
        <w:numId w:val="1"/>
      </w:numPr>
      <w:suppressAutoHyphens/>
      <w:spacing w:after="0" w:line="240" w:lineRule="auto"/>
      <w:outlineLvl w:val="5"/>
    </w:pPr>
    <w:rPr>
      <w:rFonts w:ascii="Times New Roman" w:eastAsia="Times New Roman" w:hAnsi="Times New Roman" w:cs="Calibri"/>
      <w:b/>
      <w:bCs/>
      <w:sz w:val="20"/>
      <w:szCs w:val="20"/>
      <w:lang w:eastAsia="ar-SA"/>
    </w:rPr>
  </w:style>
  <w:style w:type="paragraph" w:styleId="7">
    <w:name w:val="heading 7"/>
    <w:basedOn w:val="a"/>
    <w:next w:val="a"/>
    <w:link w:val="70"/>
    <w:uiPriority w:val="99"/>
    <w:semiHidden/>
    <w:unhideWhenUsed/>
    <w:qFormat/>
    <w:rsid w:val="000931DA"/>
    <w:pPr>
      <w:keepNext/>
      <w:numPr>
        <w:ilvl w:val="6"/>
        <w:numId w:val="1"/>
      </w:numPr>
      <w:suppressAutoHyphens/>
      <w:spacing w:after="0" w:line="240" w:lineRule="auto"/>
      <w:outlineLvl w:val="6"/>
    </w:pPr>
    <w:rPr>
      <w:rFonts w:ascii="Times New Roman" w:eastAsia="Times New Roman" w:hAnsi="Times New Roman" w:cs="Calibri"/>
      <w:i/>
      <w:iCs/>
      <w:sz w:val="16"/>
      <w:szCs w:val="20"/>
      <w:lang w:eastAsia="ar-SA"/>
    </w:rPr>
  </w:style>
  <w:style w:type="paragraph" w:styleId="8">
    <w:name w:val="heading 8"/>
    <w:basedOn w:val="a"/>
    <w:next w:val="a"/>
    <w:link w:val="80"/>
    <w:uiPriority w:val="99"/>
    <w:semiHidden/>
    <w:unhideWhenUsed/>
    <w:qFormat/>
    <w:rsid w:val="000931DA"/>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0931DA"/>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31DA"/>
    <w:rPr>
      <w:rFonts w:ascii="Times New Roman" w:eastAsia="Times New Roman" w:hAnsi="Times New Roman" w:cs="Calibri"/>
      <w:b/>
      <w:sz w:val="20"/>
      <w:szCs w:val="20"/>
      <w:lang w:eastAsia="ar-SA"/>
    </w:rPr>
  </w:style>
  <w:style w:type="character" w:customStyle="1" w:styleId="20">
    <w:name w:val="Заголовок 2 Знак"/>
    <w:basedOn w:val="a0"/>
    <w:link w:val="2"/>
    <w:semiHidden/>
    <w:rsid w:val="000931DA"/>
    <w:rPr>
      <w:rFonts w:ascii="Cambria" w:eastAsia="Times New Roman" w:hAnsi="Cambria" w:cs="Times New Roman"/>
      <w:b/>
      <w:bCs/>
      <w:color w:val="4F81BD"/>
      <w:sz w:val="26"/>
      <w:szCs w:val="26"/>
      <w:lang w:eastAsia="ar-SA"/>
    </w:rPr>
  </w:style>
  <w:style w:type="character" w:customStyle="1" w:styleId="30">
    <w:name w:val="Заголовок 3 Знак"/>
    <w:basedOn w:val="a0"/>
    <w:link w:val="3"/>
    <w:semiHidden/>
    <w:rsid w:val="000931DA"/>
    <w:rPr>
      <w:rFonts w:asciiTheme="majorHAnsi" w:eastAsiaTheme="majorEastAsia" w:hAnsiTheme="majorHAnsi" w:cstheme="majorBidi"/>
      <w:b/>
      <w:bCs/>
      <w:color w:val="4472C4" w:themeColor="accent1"/>
      <w:sz w:val="24"/>
      <w:szCs w:val="24"/>
      <w:lang w:eastAsia="ar-SA"/>
    </w:rPr>
  </w:style>
  <w:style w:type="character" w:customStyle="1" w:styleId="40">
    <w:name w:val="Заголовок 4 Знак"/>
    <w:basedOn w:val="a0"/>
    <w:link w:val="4"/>
    <w:semiHidden/>
    <w:rsid w:val="000931DA"/>
    <w:rPr>
      <w:rFonts w:ascii="Times New Roman" w:eastAsia="Times New Roman" w:hAnsi="Times New Roman" w:cs="Calibri"/>
      <w:b/>
      <w:bCs/>
      <w:sz w:val="28"/>
      <w:szCs w:val="28"/>
      <w:lang w:eastAsia="ar-SA"/>
    </w:rPr>
  </w:style>
  <w:style w:type="character" w:customStyle="1" w:styleId="50">
    <w:name w:val="Заголовок 5 Знак"/>
    <w:basedOn w:val="a0"/>
    <w:link w:val="5"/>
    <w:semiHidden/>
    <w:rsid w:val="000931DA"/>
    <w:rPr>
      <w:rFonts w:ascii="Times New Roman" w:eastAsia="Times New Roman" w:hAnsi="Times New Roman" w:cs="Calibri"/>
      <w:b/>
      <w:bCs/>
      <w:i/>
      <w:iCs/>
      <w:sz w:val="26"/>
      <w:szCs w:val="26"/>
      <w:lang w:eastAsia="ar-SA"/>
    </w:rPr>
  </w:style>
  <w:style w:type="character" w:customStyle="1" w:styleId="60">
    <w:name w:val="Заголовок 6 Знак"/>
    <w:basedOn w:val="a0"/>
    <w:link w:val="6"/>
    <w:semiHidden/>
    <w:rsid w:val="000931DA"/>
    <w:rPr>
      <w:rFonts w:ascii="Times New Roman" w:eastAsia="Times New Roman" w:hAnsi="Times New Roman" w:cs="Calibri"/>
      <w:b/>
      <w:bCs/>
      <w:sz w:val="20"/>
      <w:szCs w:val="20"/>
      <w:lang w:eastAsia="ar-SA"/>
    </w:rPr>
  </w:style>
  <w:style w:type="character" w:customStyle="1" w:styleId="70">
    <w:name w:val="Заголовок 7 Знак"/>
    <w:basedOn w:val="a0"/>
    <w:link w:val="7"/>
    <w:uiPriority w:val="99"/>
    <w:semiHidden/>
    <w:rsid w:val="000931DA"/>
    <w:rPr>
      <w:rFonts w:ascii="Times New Roman" w:eastAsia="Times New Roman" w:hAnsi="Times New Roman" w:cs="Calibri"/>
      <w:i/>
      <w:iCs/>
      <w:sz w:val="16"/>
      <w:szCs w:val="20"/>
      <w:lang w:eastAsia="ar-SA"/>
    </w:rPr>
  </w:style>
  <w:style w:type="character" w:customStyle="1" w:styleId="80">
    <w:name w:val="Заголовок 8 Знак"/>
    <w:basedOn w:val="a0"/>
    <w:link w:val="8"/>
    <w:uiPriority w:val="99"/>
    <w:semiHidden/>
    <w:rsid w:val="000931DA"/>
    <w:rPr>
      <w:rFonts w:asciiTheme="majorHAnsi" w:eastAsiaTheme="majorEastAsia" w:hAnsiTheme="majorHAnsi" w:cstheme="majorBidi"/>
      <w:color w:val="404040" w:themeColor="text1" w:themeTint="BF"/>
      <w:sz w:val="20"/>
      <w:szCs w:val="20"/>
      <w:lang w:eastAsia="ar-SA"/>
    </w:rPr>
  </w:style>
  <w:style w:type="character" w:customStyle="1" w:styleId="90">
    <w:name w:val="Заголовок 9 Знак"/>
    <w:basedOn w:val="a0"/>
    <w:link w:val="9"/>
    <w:uiPriority w:val="99"/>
    <w:semiHidden/>
    <w:rsid w:val="000931DA"/>
    <w:rPr>
      <w:rFonts w:ascii="Calibri Light" w:eastAsia="Times New Roman" w:hAnsi="Calibri Light" w:cs="Times New Roman"/>
      <w:lang w:eastAsia="ar-SA"/>
    </w:rPr>
  </w:style>
  <w:style w:type="character" w:styleId="a3">
    <w:name w:val="Hyperlink"/>
    <w:unhideWhenUsed/>
    <w:rsid w:val="000931DA"/>
    <w:rPr>
      <w:color w:val="0000FF"/>
      <w:u w:val="single"/>
    </w:rPr>
  </w:style>
  <w:style w:type="character" w:styleId="a4">
    <w:name w:val="FollowedHyperlink"/>
    <w:basedOn w:val="a0"/>
    <w:uiPriority w:val="99"/>
    <w:semiHidden/>
    <w:unhideWhenUsed/>
    <w:rsid w:val="000931DA"/>
    <w:rPr>
      <w:color w:val="954F72" w:themeColor="followedHyperlink"/>
      <w:u w:val="single"/>
    </w:rPr>
  </w:style>
  <w:style w:type="paragraph" w:styleId="HTML">
    <w:name w:val="HTML Preformatted"/>
    <w:basedOn w:val="a"/>
    <w:link w:val="HTML1"/>
    <w:uiPriority w:val="99"/>
    <w:semiHidden/>
    <w:unhideWhenUsed/>
    <w:rsid w:val="00093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alibri"/>
      <w:sz w:val="20"/>
      <w:szCs w:val="20"/>
      <w:lang w:eastAsia="ar-SA"/>
    </w:rPr>
  </w:style>
  <w:style w:type="character" w:customStyle="1" w:styleId="HTML0">
    <w:name w:val="Стандартный HTML Знак"/>
    <w:basedOn w:val="a0"/>
    <w:uiPriority w:val="99"/>
    <w:semiHidden/>
    <w:rsid w:val="000931DA"/>
    <w:rPr>
      <w:rFonts w:ascii="Consolas" w:hAnsi="Consolas"/>
      <w:sz w:val="20"/>
      <w:szCs w:val="20"/>
    </w:rPr>
  </w:style>
  <w:style w:type="paragraph" w:customStyle="1" w:styleId="msonormal0">
    <w:name w:val="msonormal"/>
    <w:basedOn w:val="a"/>
    <w:uiPriority w:val="99"/>
    <w:rsid w:val="000931DA"/>
    <w:pPr>
      <w:suppressAutoHyphens/>
      <w:spacing w:before="280" w:after="280" w:line="240" w:lineRule="auto"/>
    </w:pPr>
    <w:rPr>
      <w:rFonts w:ascii="Times New Roman" w:eastAsia="SimSun" w:hAnsi="Times New Roman" w:cs="Calibri"/>
      <w:sz w:val="24"/>
      <w:szCs w:val="24"/>
      <w:lang w:eastAsia="ar-SA"/>
    </w:rPr>
  </w:style>
  <w:style w:type="paragraph" w:styleId="a5">
    <w:name w:val="Normal (Web)"/>
    <w:basedOn w:val="a"/>
    <w:uiPriority w:val="99"/>
    <w:semiHidden/>
    <w:unhideWhenUsed/>
    <w:rsid w:val="000931DA"/>
    <w:pPr>
      <w:suppressAutoHyphens/>
      <w:spacing w:before="280" w:after="280" w:line="240" w:lineRule="auto"/>
    </w:pPr>
    <w:rPr>
      <w:rFonts w:ascii="Times New Roman" w:eastAsia="SimSun" w:hAnsi="Times New Roman" w:cs="Calibri"/>
      <w:sz w:val="24"/>
      <w:szCs w:val="24"/>
      <w:lang w:eastAsia="ar-SA"/>
    </w:rPr>
  </w:style>
  <w:style w:type="character" w:customStyle="1" w:styleId="11">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Текст сноски Знак1 Знак Знак Знак Знак Знак"/>
    <w:basedOn w:val="a0"/>
    <w:link w:val="a6"/>
    <w:semiHidden/>
    <w:locked/>
    <w:rsid w:val="000931DA"/>
    <w:rPr>
      <w:rFonts w:ascii="Times New Roman" w:eastAsia="Times New Roman" w:hAnsi="Times New Roman" w:cs="Calibri"/>
      <w:sz w:val="20"/>
      <w:szCs w:val="20"/>
      <w:lang w:eastAsia="ar-SA"/>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F"/>
    <w:basedOn w:val="a"/>
    <w:link w:val="11"/>
    <w:semiHidden/>
    <w:unhideWhenUsed/>
    <w:rsid w:val="000931DA"/>
    <w:pPr>
      <w:suppressAutoHyphens/>
      <w:spacing w:after="0" w:line="240" w:lineRule="auto"/>
    </w:pPr>
    <w:rPr>
      <w:rFonts w:ascii="Times New Roman" w:eastAsia="Times New Roman" w:hAnsi="Times New Roman" w:cs="Calibri"/>
      <w:sz w:val="20"/>
      <w:szCs w:val="20"/>
      <w:lang w:eastAsia="ar-SA"/>
    </w:rPr>
  </w:style>
  <w:style w:type="character" w:customStyle="1" w:styleId="a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Знак1 Знак1 Знак,Текст сноски Знак Знак1 Знак1,Текст сноски Знак1 Знак Знак Знак Знак Знак1,F Знак"/>
    <w:basedOn w:val="a0"/>
    <w:semiHidden/>
    <w:rsid w:val="000931DA"/>
    <w:rPr>
      <w:sz w:val="20"/>
      <w:szCs w:val="20"/>
    </w:rPr>
  </w:style>
  <w:style w:type="paragraph" w:styleId="a8">
    <w:name w:val="header"/>
    <w:basedOn w:val="a"/>
    <w:link w:val="12"/>
    <w:uiPriority w:val="99"/>
    <w:unhideWhenUsed/>
    <w:rsid w:val="000931DA"/>
    <w:pPr>
      <w:suppressAutoHyphens/>
      <w:spacing w:after="0" w:line="240" w:lineRule="auto"/>
    </w:pPr>
    <w:rPr>
      <w:rFonts w:ascii="Times New Roman" w:eastAsia="Times New Roman" w:hAnsi="Times New Roman" w:cs="Calibri"/>
      <w:sz w:val="20"/>
      <w:szCs w:val="20"/>
      <w:lang w:val="en-AU" w:eastAsia="ar-SA"/>
    </w:rPr>
  </w:style>
  <w:style w:type="character" w:customStyle="1" w:styleId="a9">
    <w:name w:val="Верхний колонтитул Знак"/>
    <w:basedOn w:val="a0"/>
    <w:uiPriority w:val="99"/>
    <w:semiHidden/>
    <w:rsid w:val="000931DA"/>
  </w:style>
  <w:style w:type="paragraph" w:styleId="aa">
    <w:name w:val="footer"/>
    <w:basedOn w:val="a"/>
    <w:link w:val="13"/>
    <w:uiPriority w:val="99"/>
    <w:unhideWhenUsed/>
    <w:rsid w:val="000931DA"/>
    <w:pPr>
      <w:widowControl w:val="0"/>
      <w:suppressAutoHyphens/>
      <w:autoSpaceDE w:val="0"/>
      <w:spacing w:after="0" w:line="240" w:lineRule="auto"/>
    </w:pPr>
    <w:rPr>
      <w:rFonts w:ascii="Times New Roman" w:eastAsia="Times New Roman" w:hAnsi="Times New Roman" w:cs="Calibri"/>
      <w:sz w:val="20"/>
      <w:szCs w:val="20"/>
      <w:lang w:eastAsia="ar-SA"/>
    </w:rPr>
  </w:style>
  <w:style w:type="character" w:customStyle="1" w:styleId="ab">
    <w:name w:val="Нижний колонтитул Знак"/>
    <w:basedOn w:val="a0"/>
    <w:uiPriority w:val="99"/>
    <w:rsid w:val="000931DA"/>
  </w:style>
  <w:style w:type="paragraph" w:styleId="ac">
    <w:name w:val="Body Text"/>
    <w:basedOn w:val="a"/>
    <w:link w:val="14"/>
    <w:uiPriority w:val="99"/>
    <w:unhideWhenUsed/>
    <w:rsid w:val="000931DA"/>
    <w:pPr>
      <w:suppressAutoHyphens/>
      <w:spacing w:after="0" w:line="240" w:lineRule="auto"/>
      <w:jc w:val="both"/>
    </w:pPr>
    <w:rPr>
      <w:rFonts w:ascii="Times New Roman" w:eastAsia="Times New Roman" w:hAnsi="Times New Roman" w:cs="Calibri"/>
      <w:sz w:val="28"/>
      <w:szCs w:val="20"/>
      <w:lang w:eastAsia="ar-SA"/>
    </w:rPr>
  </w:style>
  <w:style w:type="character" w:customStyle="1" w:styleId="ad">
    <w:name w:val="Основной текст Знак"/>
    <w:basedOn w:val="a0"/>
    <w:uiPriority w:val="99"/>
    <w:semiHidden/>
    <w:rsid w:val="000931DA"/>
  </w:style>
  <w:style w:type="paragraph" w:styleId="ae">
    <w:name w:val="List"/>
    <w:basedOn w:val="ac"/>
    <w:uiPriority w:val="99"/>
    <w:semiHidden/>
    <w:unhideWhenUsed/>
    <w:rsid w:val="000931DA"/>
    <w:rPr>
      <w:rFonts w:cs="Tahoma"/>
    </w:rPr>
  </w:style>
  <w:style w:type="character" w:customStyle="1" w:styleId="15">
    <w:name w:val="Основной текст с отступом Знак1"/>
    <w:aliases w:val="Знак6 Знак1"/>
    <w:basedOn w:val="a0"/>
    <w:link w:val="af"/>
    <w:semiHidden/>
    <w:locked/>
    <w:rsid w:val="000931DA"/>
    <w:rPr>
      <w:rFonts w:ascii="Calibri" w:hAnsi="Calibri" w:cs="Calibri"/>
      <w:lang w:eastAsia="ar-SA"/>
    </w:rPr>
  </w:style>
  <w:style w:type="paragraph" w:styleId="af">
    <w:name w:val="Body Text Indent"/>
    <w:aliases w:val="Знак6"/>
    <w:basedOn w:val="a"/>
    <w:link w:val="15"/>
    <w:semiHidden/>
    <w:unhideWhenUsed/>
    <w:rsid w:val="000931DA"/>
    <w:pPr>
      <w:suppressAutoHyphens/>
      <w:spacing w:after="120" w:line="240" w:lineRule="auto"/>
      <w:ind w:left="283"/>
    </w:pPr>
    <w:rPr>
      <w:rFonts w:ascii="Calibri" w:hAnsi="Calibri" w:cs="Calibri"/>
      <w:lang w:eastAsia="ar-SA"/>
    </w:rPr>
  </w:style>
  <w:style w:type="character" w:customStyle="1" w:styleId="af0">
    <w:name w:val="Основной текст с отступом Знак"/>
    <w:aliases w:val="Знак6 Знак,Текст сноски Знак2,Текст сноски Знак1 Знак,Знак Знак"/>
    <w:basedOn w:val="a0"/>
    <w:rsid w:val="000931DA"/>
  </w:style>
  <w:style w:type="paragraph" w:styleId="21">
    <w:name w:val="Body Text 2"/>
    <w:basedOn w:val="a"/>
    <w:link w:val="210"/>
    <w:uiPriority w:val="99"/>
    <w:semiHidden/>
    <w:unhideWhenUsed/>
    <w:rsid w:val="000931DA"/>
    <w:pPr>
      <w:suppressAutoHyphens/>
      <w:spacing w:after="120" w:line="480" w:lineRule="auto"/>
    </w:pPr>
    <w:rPr>
      <w:rFonts w:ascii="Times New Roman" w:eastAsia="Times New Roman" w:hAnsi="Times New Roman" w:cs="Times New Roman"/>
      <w:sz w:val="24"/>
      <w:szCs w:val="24"/>
      <w:lang w:eastAsia="ar-SA"/>
    </w:rPr>
  </w:style>
  <w:style w:type="character" w:customStyle="1" w:styleId="22">
    <w:name w:val="Основной текст 2 Знак"/>
    <w:basedOn w:val="a0"/>
    <w:uiPriority w:val="99"/>
    <w:semiHidden/>
    <w:rsid w:val="000931DA"/>
  </w:style>
  <w:style w:type="paragraph" w:styleId="23">
    <w:name w:val="Body Text Indent 2"/>
    <w:basedOn w:val="a"/>
    <w:link w:val="211"/>
    <w:uiPriority w:val="99"/>
    <w:semiHidden/>
    <w:unhideWhenUsed/>
    <w:rsid w:val="000931DA"/>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4">
    <w:name w:val="Основной текст с отступом 2 Знак"/>
    <w:basedOn w:val="a0"/>
    <w:uiPriority w:val="99"/>
    <w:semiHidden/>
    <w:rsid w:val="000931DA"/>
  </w:style>
  <w:style w:type="paragraph" w:styleId="af1">
    <w:name w:val="Balloon Text"/>
    <w:basedOn w:val="a"/>
    <w:link w:val="af2"/>
    <w:uiPriority w:val="99"/>
    <w:semiHidden/>
    <w:unhideWhenUsed/>
    <w:rsid w:val="000931DA"/>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0931DA"/>
    <w:rPr>
      <w:rFonts w:ascii="Tahoma" w:hAnsi="Tahoma" w:cs="Tahoma"/>
      <w:sz w:val="16"/>
      <w:szCs w:val="16"/>
    </w:rPr>
  </w:style>
  <w:style w:type="paragraph" w:styleId="af3">
    <w:name w:val="List Paragraph"/>
    <w:basedOn w:val="a"/>
    <w:uiPriority w:val="34"/>
    <w:qFormat/>
    <w:rsid w:val="000931DA"/>
    <w:pPr>
      <w:suppressAutoHyphens/>
      <w:spacing w:after="0" w:line="240" w:lineRule="auto"/>
      <w:ind w:left="720"/>
    </w:pPr>
    <w:rPr>
      <w:rFonts w:ascii="Times New Roman" w:eastAsia="Times New Roman" w:hAnsi="Times New Roman" w:cs="Calibri"/>
      <w:sz w:val="24"/>
      <w:szCs w:val="24"/>
      <w:lang w:eastAsia="ar-SA"/>
    </w:rPr>
  </w:style>
  <w:style w:type="paragraph" w:customStyle="1" w:styleId="16">
    <w:name w:val="Заголовок1"/>
    <w:basedOn w:val="a"/>
    <w:next w:val="ac"/>
    <w:uiPriority w:val="99"/>
    <w:rsid w:val="000931DA"/>
    <w:pPr>
      <w:keepNext/>
      <w:suppressAutoHyphens/>
      <w:spacing w:before="240" w:after="120" w:line="240" w:lineRule="auto"/>
    </w:pPr>
    <w:rPr>
      <w:rFonts w:ascii="Arial" w:eastAsia="MS Mincho" w:hAnsi="Arial" w:cs="Tahoma"/>
      <w:sz w:val="28"/>
      <w:szCs w:val="28"/>
      <w:lang w:eastAsia="ar-SA"/>
    </w:rPr>
  </w:style>
  <w:style w:type="paragraph" w:customStyle="1" w:styleId="17">
    <w:name w:val="Название1"/>
    <w:basedOn w:val="a"/>
    <w:uiPriority w:val="99"/>
    <w:rsid w:val="000931DA"/>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0931DA"/>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0931DA"/>
    <w:pPr>
      <w:widowControl w:val="0"/>
      <w:suppressAutoHyphens/>
      <w:autoSpaceDE w:val="0"/>
      <w:spacing w:after="120" w:line="480" w:lineRule="auto"/>
      <w:ind w:left="283"/>
    </w:pPr>
    <w:rPr>
      <w:rFonts w:ascii="Times New Roman" w:eastAsia="Times New Roman" w:hAnsi="Times New Roman" w:cs="Calibri"/>
      <w:sz w:val="20"/>
      <w:szCs w:val="20"/>
      <w:lang w:eastAsia="ar-SA"/>
    </w:rPr>
  </w:style>
  <w:style w:type="paragraph" w:customStyle="1" w:styleId="Default">
    <w:name w:val="Default"/>
    <w:uiPriority w:val="99"/>
    <w:rsid w:val="000931DA"/>
    <w:pPr>
      <w:suppressAutoHyphens/>
      <w:autoSpaceDE w:val="0"/>
      <w:spacing w:after="0" w:line="240" w:lineRule="auto"/>
    </w:pPr>
    <w:rPr>
      <w:rFonts w:ascii="Times New Roman" w:eastAsia="Times New Roman" w:hAnsi="Times New Roman" w:cs="Calibri"/>
      <w:color w:val="000000"/>
      <w:sz w:val="24"/>
      <w:szCs w:val="24"/>
      <w:lang w:eastAsia="ar-SA"/>
    </w:rPr>
  </w:style>
  <w:style w:type="paragraph" w:customStyle="1" w:styleId="19">
    <w:name w:val="Обычный1"/>
    <w:uiPriority w:val="99"/>
    <w:rsid w:val="000931DA"/>
    <w:pPr>
      <w:suppressAutoHyphens/>
      <w:spacing w:after="0" w:line="240" w:lineRule="auto"/>
      <w:ind w:firstLine="567"/>
      <w:jc w:val="both"/>
    </w:pPr>
    <w:rPr>
      <w:rFonts w:ascii="Times New Roman" w:eastAsia="Times New Roman" w:hAnsi="Times New Roman" w:cs="Calibri"/>
      <w:sz w:val="28"/>
      <w:szCs w:val="20"/>
      <w:lang w:eastAsia="ar-SA"/>
    </w:rPr>
  </w:style>
  <w:style w:type="paragraph" w:customStyle="1" w:styleId="213">
    <w:name w:val="Основной текст 21"/>
    <w:basedOn w:val="a"/>
    <w:uiPriority w:val="99"/>
    <w:rsid w:val="000931DA"/>
    <w:pPr>
      <w:suppressAutoHyphens/>
      <w:spacing w:after="120" w:line="480" w:lineRule="auto"/>
    </w:pPr>
    <w:rPr>
      <w:rFonts w:ascii="Times New Roman" w:eastAsia="Times New Roman" w:hAnsi="Times New Roman" w:cs="Calibri"/>
      <w:sz w:val="24"/>
      <w:szCs w:val="24"/>
      <w:lang w:eastAsia="ar-SA"/>
    </w:rPr>
  </w:style>
  <w:style w:type="paragraph" w:customStyle="1" w:styleId="1a">
    <w:name w:val="Стиль1"/>
    <w:basedOn w:val="a"/>
    <w:uiPriority w:val="99"/>
    <w:rsid w:val="000931DA"/>
    <w:pPr>
      <w:suppressAutoHyphens/>
      <w:spacing w:after="0" w:line="240" w:lineRule="auto"/>
      <w:jc w:val="both"/>
    </w:pPr>
    <w:rPr>
      <w:rFonts w:ascii="Times New Roman" w:eastAsia="Times New Roman" w:hAnsi="Times New Roman" w:cs="Calibri"/>
      <w:sz w:val="24"/>
      <w:szCs w:val="24"/>
      <w:lang w:eastAsia="ar-SA"/>
    </w:rPr>
  </w:style>
  <w:style w:type="paragraph" w:customStyle="1" w:styleId="af4">
    <w:name w:val="Содержимое таблицы"/>
    <w:basedOn w:val="a"/>
    <w:uiPriority w:val="99"/>
    <w:rsid w:val="000931DA"/>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af5">
    <w:name w:val="Заголовок таблицы"/>
    <w:basedOn w:val="af4"/>
    <w:uiPriority w:val="99"/>
    <w:rsid w:val="000931DA"/>
    <w:pPr>
      <w:jc w:val="center"/>
    </w:pPr>
    <w:rPr>
      <w:b/>
      <w:bCs/>
    </w:rPr>
  </w:style>
  <w:style w:type="paragraph" w:customStyle="1" w:styleId="af6">
    <w:name w:val="Содержимое врезки"/>
    <w:basedOn w:val="ac"/>
    <w:uiPriority w:val="99"/>
    <w:rsid w:val="000931DA"/>
  </w:style>
  <w:style w:type="paragraph" w:customStyle="1" w:styleId="bd517-section">
    <w:name w:val="bd517-section"/>
    <w:uiPriority w:val="99"/>
    <w:rsid w:val="000931DA"/>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0931DA"/>
    <w:pPr>
      <w:spacing w:before="360" w:after="240" w:line="240" w:lineRule="auto"/>
      <w:jc w:val="center"/>
    </w:pPr>
    <w:rPr>
      <w:rFonts w:ascii="Times New Roman" w:eastAsia="Times New Roman" w:hAnsi="Times New Roman" w:cs="Times New Roman"/>
      <w:b/>
      <w:sz w:val="28"/>
      <w:szCs w:val="28"/>
      <w:lang w:eastAsia="ru-RU"/>
    </w:rPr>
  </w:style>
  <w:style w:type="paragraph" w:customStyle="1" w:styleId="introduction">
    <w:name w:val="introduction"/>
    <w:basedOn w:val="a"/>
    <w:uiPriority w:val="99"/>
    <w:rsid w:val="000931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Основной текст (3)1"/>
    <w:basedOn w:val="a"/>
    <w:uiPriority w:val="99"/>
    <w:rsid w:val="000931DA"/>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5">
    <w:name w:val="Заголовок №2"/>
    <w:basedOn w:val="a"/>
    <w:uiPriority w:val="99"/>
    <w:rsid w:val="000931DA"/>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b">
    <w:name w:val="Заголовок №1"/>
    <w:basedOn w:val="a"/>
    <w:uiPriority w:val="99"/>
    <w:rsid w:val="000931DA"/>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paragraph" w:customStyle="1" w:styleId="paragraph">
    <w:name w:val="paragraph"/>
    <w:basedOn w:val="a"/>
    <w:uiPriority w:val="99"/>
    <w:rsid w:val="000931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0931DA"/>
    <w:pPr>
      <w:widowControl w:val="0"/>
      <w:autoSpaceDE w:val="0"/>
      <w:autoSpaceDN w:val="0"/>
      <w:spacing w:after="0" w:line="240" w:lineRule="auto"/>
    </w:pPr>
    <w:rPr>
      <w:rFonts w:ascii="Times New Roman" w:eastAsia="Times New Roman" w:hAnsi="Times New Roman" w:cs="Times New Roman"/>
    </w:rPr>
  </w:style>
  <w:style w:type="paragraph" w:customStyle="1" w:styleId="1c">
    <w:name w:val="Абзац списка1"/>
    <w:basedOn w:val="a"/>
    <w:uiPriority w:val="99"/>
    <w:rsid w:val="000931DA"/>
    <w:pPr>
      <w:ind w:left="720"/>
      <w:contextualSpacing/>
    </w:pPr>
    <w:rPr>
      <w:rFonts w:ascii="Calibri" w:eastAsia="Times New Roman" w:hAnsi="Calibri" w:cs="Times New Roman"/>
    </w:rPr>
  </w:style>
  <w:style w:type="paragraph" w:customStyle="1" w:styleId="26">
    <w:name w:val="Абзац списка2"/>
    <w:basedOn w:val="a"/>
    <w:uiPriority w:val="99"/>
    <w:rsid w:val="000931DA"/>
    <w:pPr>
      <w:ind w:left="720"/>
      <w:contextualSpacing/>
    </w:pPr>
    <w:rPr>
      <w:rFonts w:ascii="Calibri" w:eastAsia="Times New Roman" w:hAnsi="Calibri" w:cs="Times New Roman"/>
    </w:rPr>
  </w:style>
  <w:style w:type="character" w:styleId="af7">
    <w:name w:val="footnote reference"/>
    <w:semiHidden/>
    <w:unhideWhenUsed/>
    <w:rsid w:val="000931DA"/>
    <w:rPr>
      <w:vertAlign w:val="superscript"/>
    </w:rPr>
  </w:style>
  <w:style w:type="character" w:styleId="af8">
    <w:name w:val="endnote reference"/>
    <w:semiHidden/>
    <w:unhideWhenUsed/>
    <w:rsid w:val="000931DA"/>
    <w:rPr>
      <w:vertAlign w:val="superscript"/>
    </w:rPr>
  </w:style>
  <w:style w:type="character" w:customStyle="1" w:styleId="14">
    <w:name w:val="Основной текст Знак1"/>
    <w:basedOn w:val="a0"/>
    <w:link w:val="ac"/>
    <w:uiPriority w:val="99"/>
    <w:locked/>
    <w:rsid w:val="000931DA"/>
    <w:rPr>
      <w:rFonts w:ascii="Times New Roman" w:eastAsia="Times New Roman" w:hAnsi="Times New Roman" w:cs="Calibri"/>
      <w:sz w:val="28"/>
      <w:szCs w:val="20"/>
      <w:lang w:eastAsia="ar-SA"/>
    </w:rPr>
  </w:style>
  <w:style w:type="character" w:customStyle="1" w:styleId="HTML1">
    <w:name w:val="Стандартный HTML Знак1"/>
    <w:basedOn w:val="a0"/>
    <w:link w:val="HTML"/>
    <w:uiPriority w:val="99"/>
    <w:semiHidden/>
    <w:locked/>
    <w:rsid w:val="000931DA"/>
    <w:rPr>
      <w:rFonts w:ascii="Courier New" w:eastAsia="Times New Roman" w:hAnsi="Courier New" w:cs="Calibri"/>
      <w:sz w:val="20"/>
      <w:szCs w:val="20"/>
      <w:lang w:eastAsia="ar-SA"/>
    </w:rPr>
  </w:style>
  <w:style w:type="character" w:customStyle="1" w:styleId="12">
    <w:name w:val="Верхний колонтитул Знак1"/>
    <w:basedOn w:val="a0"/>
    <w:link w:val="a8"/>
    <w:uiPriority w:val="99"/>
    <w:locked/>
    <w:rsid w:val="000931DA"/>
    <w:rPr>
      <w:rFonts w:ascii="Times New Roman" w:eastAsia="Times New Roman" w:hAnsi="Times New Roman" w:cs="Calibri"/>
      <w:sz w:val="20"/>
      <w:szCs w:val="20"/>
      <w:lang w:val="en-AU" w:eastAsia="ar-SA"/>
    </w:rPr>
  </w:style>
  <w:style w:type="character" w:customStyle="1" w:styleId="13">
    <w:name w:val="Нижний колонтитул Знак1"/>
    <w:basedOn w:val="a0"/>
    <w:link w:val="aa"/>
    <w:uiPriority w:val="99"/>
    <w:locked/>
    <w:rsid w:val="000931DA"/>
    <w:rPr>
      <w:rFonts w:ascii="Times New Roman" w:eastAsia="Times New Roman" w:hAnsi="Times New Roman" w:cs="Calibri"/>
      <w:sz w:val="20"/>
      <w:szCs w:val="20"/>
      <w:lang w:eastAsia="ar-SA"/>
    </w:rPr>
  </w:style>
  <w:style w:type="character" w:customStyle="1" w:styleId="BodyTextIndentChar1">
    <w:name w:val="Body Text Indent Char1"/>
    <w:basedOn w:val="a0"/>
    <w:uiPriority w:val="99"/>
    <w:semiHidden/>
    <w:rsid w:val="000931DA"/>
    <w:rPr>
      <w:sz w:val="22"/>
      <w:szCs w:val="22"/>
      <w:lang w:val="ru-RU"/>
    </w:rPr>
  </w:style>
  <w:style w:type="character" w:customStyle="1" w:styleId="210">
    <w:name w:val="Основной текст 2 Знак1"/>
    <w:basedOn w:val="a0"/>
    <w:link w:val="21"/>
    <w:uiPriority w:val="99"/>
    <w:semiHidden/>
    <w:locked/>
    <w:rsid w:val="000931DA"/>
    <w:rPr>
      <w:rFonts w:ascii="Times New Roman" w:eastAsia="Times New Roman" w:hAnsi="Times New Roman" w:cs="Times New Roman"/>
      <w:sz w:val="24"/>
      <w:szCs w:val="24"/>
      <w:lang w:eastAsia="ar-SA"/>
    </w:rPr>
  </w:style>
  <w:style w:type="character" w:customStyle="1" w:styleId="211">
    <w:name w:val="Основной текст с отступом 2 Знак1"/>
    <w:basedOn w:val="a0"/>
    <w:link w:val="23"/>
    <w:uiPriority w:val="99"/>
    <w:semiHidden/>
    <w:locked/>
    <w:rsid w:val="000931DA"/>
    <w:rPr>
      <w:rFonts w:ascii="Times New Roman" w:eastAsia="Times New Roman" w:hAnsi="Times New Roman" w:cs="Times New Roman"/>
      <w:sz w:val="24"/>
      <w:szCs w:val="24"/>
      <w:lang w:eastAsia="ar-SA"/>
    </w:rPr>
  </w:style>
  <w:style w:type="character" w:customStyle="1" w:styleId="WW8Num1z0">
    <w:name w:val="WW8Num1z0"/>
    <w:rsid w:val="000931DA"/>
    <w:rPr>
      <w:rFonts w:ascii="Wingdings 2" w:hAnsi="Wingdings 2" w:cs="OpenSymbol" w:hint="default"/>
    </w:rPr>
  </w:style>
  <w:style w:type="character" w:customStyle="1" w:styleId="WW8Num1z1">
    <w:name w:val="WW8Num1z1"/>
    <w:rsid w:val="000931DA"/>
    <w:rPr>
      <w:rFonts w:ascii="OpenSymbol" w:hAnsi="OpenSymbol" w:cs="OpenSymbol" w:hint="default"/>
    </w:rPr>
  </w:style>
  <w:style w:type="character" w:customStyle="1" w:styleId="WW8Num2z0">
    <w:name w:val="WW8Num2z0"/>
    <w:rsid w:val="000931DA"/>
    <w:rPr>
      <w:rFonts w:ascii="Wingdings 2" w:hAnsi="Wingdings 2" w:cs="OpenSymbol" w:hint="default"/>
    </w:rPr>
  </w:style>
  <w:style w:type="character" w:customStyle="1" w:styleId="WW8Num2z1">
    <w:name w:val="WW8Num2z1"/>
    <w:rsid w:val="000931DA"/>
    <w:rPr>
      <w:rFonts w:ascii="OpenSymbol" w:hAnsi="OpenSymbol" w:cs="OpenSymbol" w:hint="default"/>
    </w:rPr>
  </w:style>
  <w:style w:type="character" w:customStyle="1" w:styleId="WW8Num3z0">
    <w:name w:val="WW8Num3z0"/>
    <w:rsid w:val="000931DA"/>
    <w:rPr>
      <w:rFonts w:ascii="Wingdings 2" w:hAnsi="Wingdings 2" w:cs="OpenSymbol" w:hint="default"/>
    </w:rPr>
  </w:style>
  <w:style w:type="character" w:customStyle="1" w:styleId="WW8Num3z1">
    <w:name w:val="WW8Num3z1"/>
    <w:rsid w:val="000931DA"/>
    <w:rPr>
      <w:rFonts w:ascii="OpenSymbol" w:hAnsi="OpenSymbol" w:cs="OpenSymbol" w:hint="default"/>
    </w:rPr>
  </w:style>
  <w:style w:type="character" w:customStyle="1" w:styleId="WW8Num4z0">
    <w:name w:val="WW8Num4z0"/>
    <w:rsid w:val="000931DA"/>
    <w:rPr>
      <w:rFonts w:ascii="Wingdings 2" w:hAnsi="Wingdings 2" w:cs="OpenSymbol" w:hint="default"/>
    </w:rPr>
  </w:style>
  <w:style w:type="character" w:customStyle="1" w:styleId="WW8Num4z1">
    <w:name w:val="WW8Num4z1"/>
    <w:rsid w:val="000931DA"/>
    <w:rPr>
      <w:rFonts w:ascii="OpenSymbol" w:hAnsi="OpenSymbol" w:cs="OpenSymbol" w:hint="default"/>
    </w:rPr>
  </w:style>
  <w:style w:type="character" w:customStyle="1" w:styleId="WW8Num5z0">
    <w:name w:val="WW8Num5z0"/>
    <w:rsid w:val="000931DA"/>
    <w:rPr>
      <w:rFonts w:ascii="Wingdings 2" w:hAnsi="Wingdings 2" w:cs="OpenSymbol" w:hint="default"/>
    </w:rPr>
  </w:style>
  <w:style w:type="character" w:customStyle="1" w:styleId="WW8Num5z1">
    <w:name w:val="WW8Num5z1"/>
    <w:rsid w:val="000931DA"/>
    <w:rPr>
      <w:rFonts w:ascii="OpenSymbol" w:hAnsi="OpenSymbol" w:cs="OpenSymbol" w:hint="default"/>
    </w:rPr>
  </w:style>
  <w:style w:type="character" w:customStyle="1" w:styleId="WW8Num6z0">
    <w:name w:val="WW8Num6z0"/>
    <w:rsid w:val="000931DA"/>
    <w:rPr>
      <w:rFonts w:ascii="Wingdings 2" w:hAnsi="Wingdings 2" w:cs="OpenSymbol" w:hint="default"/>
    </w:rPr>
  </w:style>
  <w:style w:type="character" w:customStyle="1" w:styleId="WW8Num6z1">
    <w:name w:val="WW8Num6z1"/>
    <w:rsid w:val="000931DA"/>
    <w:rPr>
      <w:rFonts w:ascii="OpenSymbol" w:hAnsi="OpenSymbol" w:cs="OpenSymbol" w:hint="default"/>
    </w:rPr>
  </w:style>
  <w:style w:type="character" w:customStyle="1" w:styleId="WW8Num7z0">
    <w:name w:val="WW8Num7z0"/>
    <w:rsid w:val="000931DA"/>
    <w:rPr>
      <w:rFonts w:ascii="Wingdings 2" w:hAnsi="Wingdings 2" w:cs="OpenSymbol" w:hint="default"/>
    </w:rPr>
  </w:style>
  <w:style w:type="character" w:customStyle="1" w:styleId="WW8Num7z1">
    <w:name w:val="WW8Num7z1"/>
    <w:rsid w:val="000931DA"/>
    <w:rPr>
      <w:rFonts w:ascii="OpenSymbol" w:hAnsi="OpenSymbol" w:cs="OpenSymbol" w:hint="default"/>
    </w:rPr>
  </w:style>
  <w:style w:type="character" w:customStyle="1" w:styleId="WW8Num8z0">
    <w:name w:val="WW8Num8z0"/>
    <w:rsid w:val="000931DA"/>
    <w:rPr>
      <w:rFonts w:ascii="Wingdings 2" w:hAnsi="Wingdings 2" w:cs="OpenSymbol" w:hint="default"/>
    </w:rPr>
  </w:style>
  <w:style w:type="character" w:customStyle="1" w:styleId="WW8Num8z1">
    <w:name w:val="WW8Num8z1"/>
    <w:rsid w:val="000931DA"/>
    <w:rPr>
      <w:rFonts w:ascii="OpenSymbol" w:hAnsi="OpenSymbol" w:cs="OpenSymbol" w:hint="default"/>
    </w:rPr>
  </w:style>
  <w:style w:type="character" w:customStyle="1" w:styleId="WW8Num9z0">
    <w:name w:val="WW8Num9z0"/>
    <w:rsid w:val="000931DA"/>
    <w:rPr>
      <w:rFonts w:ascii="Wingdings 2" w:hAnsi="Wingdings 2" w:cs="OpenSymbol" w:hint="default"/>
    </w:rPr>
  </w:style>
  <w:style w:type="character" w:customStyle="1" w:styleId="WW8Num9z1">
    <w:name w:val="WW8Num9z1"/>
    <w:rsid w:val="000931DA"/>
    <w:rPr>
      <w:rFonts w:ascii="OpenSymbol" w:hAnsi="OpenSymbol" w:cs="OpenSymbol" w:hint="default"/>
    </w:rPr>
  </w:style>
  <w:style w:type="character" w:customStyle="1" w:styleId="WW8Num10z0">
    <w:name w:val="WW8Num10z0"/>
    <w:rsid w:val="000931DA"/>
    <w:rPr>
      <w:rFonts w:ascii="Wingdings 2" w:hAnsi="Wingdings 2" w:cs="OpenSymbol" w:hint="default"/>
    </w:rPr>
  </w:style>
  <w:style w:type="character" w:customStyle="1" w:styleId="WW8Num10z1">
    <w:name w:val="WW8Num10z1"/>
    <w:rsid w:val="000931DA"/>
    <w:rPr>
      <w:rFonts w:ascii="OpenSymbol" w:hAnsi="OpenSymbol" w:cs="OpenSymbol" w:hint="default"/>
    </w:rPr>
  </w:style>
  <w:style w:type="character" w:customStyle="1" w:styleId="WW8Num11z0">
    <w:name w:val="WW8Num11z0"/>
    <w:rsid w:val="000931DA"/>
    <w:rPr>
      <w:rFonts w:ascii="Wingdings 2" w:hAnsi="Wingdings 2" w:cs="OpenSymbol" w:hint="default"/>
    </w:rPr>
  </w:style>
  <w:style w:type="character" w:customStyle="1" w:styleId="WW8Num11z1">
    <w:name w:val="WW8Num11z1"/>
    <w:rsid w:val="000931DA"/>
    <w:rPr>
      <w:rFonts w:ascii="OpenSymbol" w:hAnsi="OpenSymbol" w:cs="OpenSymbol" w:hint="default"/>
    </w:rPr>
  </w:style>
  <w:style w:type="character" w:customStyle="1" w:styleId="WW8Num12z0">
    <w:name w:val="WW8Num12z0"/>
    <w:rsid w:val="000931DA"/>
    <w:rPr>
      <w:rFonts w:ascii="Wingdings 2" w:hAnsi="Wingdings 2" w:cs="OpenSymbol" w:hint="default"/>
    </w:rPr>
  </w:style>
  <w:style w:type="character" w:customStyle="1" w:styleId="WW8Num12z1">
    <w:name w:val="WW8Num12z1"/>
    <w:rsid w:val="000931DA"/>
    <w:rPr>
      <w:rFonts w:ascii="OpenSymbol" w:hAnsi="OpenSymbol" w:cs="OpenSymbol" w:hint="default"/>
    </w:rPr>
  </w:style>
  <w:style w:type="character" w:customStyle="1" w:styleId="WW8Num13z0">
    <w:name w:val="WW8Num13z0"/>
    <w:rsid w:val="000931DA"/>
    <w:rPr>
      <w:rFonts w:ascii="Wingdings 2" w:hAnsi="Wingdings 2" w:cs="OpenSymbol" w:hint="default"/>
    </w:rPr>
  </w:style>
  <w:style w:type="character" w:customStyle="1" w:styleId="WW8Num13z1">
    <w:name w:val="WW8Num13z1"/>
    <w:rsid w:val="000931DA"/>
    <w:rPr>
      <w:rFonts w:ascii="OpenSymbol" w:hAnsi="OpenSymbol" w:cs="OpenSymbol" w:hint="default"/>
    </w:rPr>
  </w:style>
  <w:style w:type="character" w:customStyle="1" w:styleId="WW8Num14z0">
    <w:name w:val="WW8Num14z0"/>
    <w:rsid w:val="000931DA"/>
    <w:rPr>
      <w:rFonts w:ascii="Wingdings 2" w:hAnsi="Wingdings 2" w:cs="OpenSymbol" w:hint="default"/>
    </w:rPr>
  </w:style>
  <w:style w:type="character" w:customStyle="1" w:styleId="WW8Num14z1">
    <w:name w:val="WW8Num14z1"/>
    <w:rsid w:val="000931DA"/>
    <w:rPr>
      <w:rFonts w:ascii="OpenSymbol" w:hAnsi="OpenSymbol" w:cs="OpenSymbol" w:hint="default"/>
    </w:rPr>
  </w:style>
  <w:style w:type="character" w:customStyle="1" w:styleId="WW8Num15z0">
    <w:name w:val="WW8Num15z0"/>
    <w:rsid w:val="000931DA"/>
    <w:rPr>
      <w:rFonts w:ascii="Wingdings 2" w:hAnsi="Wingdings 2" w:cs="OpenSymbol" w:hint="default"/>
    </w:rPr>
  </w:style>
  <w:style w:type="character" w:customStyle="1" w:styleId="WW8Num15z1">
    <w:name w:val="WW8Num15z1"/>
    <w:rsid w:val="000931DA"/>
    <w:rPr>
      <w:rFonts w:ascii="OpenSymbol" w:hAnsi="OpenSymbol" w:cs="OpenSymbol" w:hint="default"/>
    </w:rPr>
  </w:style>
  <w:style w:type="character" w:customStyle="1" w:styleId="WW8Num16z0">
    <w:name w:val="WW8Num16z0"/>
    <w:rsid w:val="000931DA"/>
    <w:rPr>
      <w:rFonts w:ascii="Wingdings 2" w:hAnsi="Wingdings 2" w:cs="OpenSymbol" w:hint="default"/>
    </w:rPr>
  </w:style>
  <w:style w:type="character" w:customStyle="1" w:styleId="WW8Num16z1">
    <w:name w:val="WW8Num16z1"/>
    <w:rsid w:val="000931DA"/>
    <w:rPr>
      <w:rFonts w:ascii="OpenSymbol" w:hAnsi="OpenSymbol" w:cs="OpenSymbol" w:hint="default"/>
    </w:rPr>
  </w:style>
  <w:style w:type="character" w:customStyle="1" w:styleId="WW8Num20z0">
    <w:name w:val="WW8Num20z0"/>
    <w:rsid w:val="000931DA"/>
    <w:rPr>
      <w:rFonts w:ascii="Times New Roman" w:hAnsi="Times New Roman" w:cs="Times New Roman" w:hint="default"/>
    </w:rPr>
  </w:style>
  <w:style w:type="character" w:customStyle="1" w:styleId="WW8Num27z2">
    <w:name w:val="WW8Num27z2"/>
    <w:rsid w:val="000931DA"/>
    <w:rPr>
      <w:rFonts w:ascii="Times New Roman" w:eastAsia="Times New Roman" w:hAnsi="Times New Roman" w:cs="Times New Roman" w:hint="default"/>
    </w:rPr>
  </w:style>
  <w:style w:type="character" w:customStyle="1" w:styleId="WW8Num28z0">
    <w:name w:val="WW8Num28z0"/>
    <w:rsid w:val="000931DA"/>
    <w:rPr>
      <w:rFonts w:ascii="Times New Roman" w:eastAsia="Times New Roman" w:hAnsi="Times New Roman" w:cs="Times New Roman" w:hint="default"/>
    </w:rPr>
  </w:style>
  <w:style w:type="character" w:customStyle="1" w:styleId="WW8Num29z0">
    <w:name w:val="WW8Num29z0"/>
    <w:rsid w:val="000931DA"/>
    <w:rPr>
      <w:rFonts w:ascii="Symbol" w:hAnsi="Symbol" w:hint="default"/>
    </w:rPr>
  </w:style>
  <w:style w:type="character" w:customStyle="1" w:styleId="WW8Num29z1">
    <w:name w:val="WW8Num29z1"/>
    <w:rsid w:val="000931DA"/>
    <w:rPr>
      <w:rFonts w:ascii="Courier New" w:hAnsi="Courier New" w:cs="Courier New" w:hint="default"/>
    </w:rPr>
  </w:style>
  <w:style w:type="character" w:customStyle="1" w:styleId="WW8Num29z2">
    <w:name w:val="WW8Num29z2"/>
    <w:rsid w:val="000931DA"/>
    <w:rPr>
      <w:rFonts w:ascii="Wingdings" w:hAnsi="Wingdings" w:hint="default"/>
    </w:rPr>
  </w:style>
  <w:style w:type="character" w:customStyle="1" w:styleId="WW8Num31z0">
    <w:name w:val="WW8Num31z0"/>
    <w:rsid w:val="000931DA"/>
    <w:rPr>
      <w:b/>
      <w:bCs w:val="0"/>
    </w:rPr>
  </w:style>
  <w:style w:type="character" w:customStyle="1" w:styleId="WW8Num36z0">
    <w:name w:val="WW8Num36z0"/>
    <w:rsid w:val="000931DA"/>
    <w:rPr>
      <w:rFonts w:ascii="Times New Roman" w:hAnsi="Times New Roman" w:cs="Times New Roman" w:hint="default"/>
    </w:rPr>
  </w:style>
  <w:style w:type="character" w:customStyle="1" w:styleId="WW8Num37z0">
    <w:name w:val="WW8Num37z0"/>
    <w:rsid w:val="000931DA"/>
    <w:rPr>
      <w:rFonts w:ascii="Times New Roman" w:hAnsi="Times New Roman" w:cs="Times New Roman" w:hint="default"/>
    </w:rPr>
  </w:style>
  <w:style w:type="character" w:customStyle="1" w:styleId="WW8Num38z0">
    <w:name w:val="WW8Num38z0"/>
    <w:rsid w:val="000931DA"/>
    <w:rPr>
      <w:rFonts w:ascii="Times New Roman" w:hAnsi="Times New Roman" w:cs="Times New Roman" w:hint="default"/>
    </w:rPr>
  </w:style>
  <w:style w:type="character" w:customStyle="1" w:styleId="1d">
    <w:name w:val="Основной шрифт абзаца1"/>
    <w:rsid w:val="000931DA"/>
  </w:style>
  <w:style w:type="character" w:customStyle="1" w:styleId="af9">
    <w:name w:val="Символ сноски"/>
    <w:rsid w:val="000931DA"/>
    <w:rPr>
      <w:vertAlign w:val="superscript"/>
    </w:rPr>
  </w:style>
  <w:style w:type="character" w:customStyle="1" w:styleId="FontStyle39">
    <w:name w:val="Font Style39"/>
    <w:rsid w:val="000931DA"/>
    <w:rPr>
      <w:rFonts w:ascii="Times New Roman" w:hAnsi="Times New Roman" w:cs="Times New Roman" w:hint="default"/>
      <w:sz w:val="20"/>
      <w:szCs w:val="20"/>
    </w:rPr>
  </w:style>
  <w:style w:type="character" w:customStyle="1" w:styleId="FontStyle100">
    <w:name w:val="Font Style100"/>
    <w:rsid w:val="000931DA"/>
    <w:rPr>
      <w:rFonts w:ascii="Times New Roman" w:hAnsi="Times New Roman" w:cs="Times New Roman" w:hint="default"/>
      <w:sz w:val="20"/>
      <w:szCs w:val="20"/>
    </w:rPr>
  </w:style>
  <w:style w:type="character" w:customStyle="1" w:styleId="afa">
    <w:name w:val="Символы концевой сноски"/>
    <w:rsid w:val="000931DA"/>
  </w:style>
  <w:style w:type="character" w:customStyle="1" w:styleId="afb">
    <w:name w:val="Символ нумерации"/>
    <w:rsid w:val="000931DA"/>
  </w:style>
  <w:style w:type="character" w:customStyle="1" w:styleId="FontStyle22">
    <w:name w:val="Font Style22"/>
    <w:rsid w:val="000931DA"/>
    <w:rPr>
      <w:rFonts w:ascii="Times New Roman" w:hAnsi="Times New Roman" w:cs="Times New Roman" w:hint="default"/>
      <w:sz w:val="24"/>
      <w:szCs w:val="24"/>
    </w:rPr>
  </w:style>
  <w:style w:type="character" w:customStyle="1" w:styleId="cross-head">
    <w:name w:val="cross-head"/>
    <w:rsid w:val="000931DA"/>
  </w:style>
  <w:style w:type="character" w:customStyle="1" w:styleId="1e">
    <w:name w:val="Неразрешенное упоминание1"/>
    <w:basedOn w:val="a0"/>
    <w:uiPriority w:val="99"/>
    <w:semiHidden/>
    <w:rsid w:val="000931DA"/>
    <w:rPr>
      <w:color w:val="605E5C"/>
      <w:shd w:val="clear" w:color="auto" w:fill="E1DFDD"/>
    </w:rPr>
  </w:style>
  <w:style w:type="character" w:customStyle="1" w:styleId="32">
    <w:name w:val="Основной текст (3)_"/>
    <w:rsid w:val="000931DA"/>
    <w:rPr>
      <w:i/>
      <w:iCs/>
      <w:sz w:val="27"/>
      <w:szCs w:val="27"/>
      <w:lang w:bidi="ar-SA"/>
    </w:rPr>
  </w:style>
  <w:style w:type="character" w:customStyle="1" w:styleId="1pt">
    <w:name w:val="Основной текст + Интервал 1 pt"/>
    <w:rsid w:val="000931DA"/>
    <w:rPr>
      <w:spacing w:val="20"/>
      <w:sz w:val="27"/>
      <w:szCs w:val="27"/>
      <w:lang w:val="ru-RU" w:eastAsia="ru-RU" w:bidi="ar-SA"/>
    </w:rPr>
  </w:style>
  <w:style w:type="character" w:customStyle="1" w:styleId="27">
    <w:name w:val="Заголовок №2_"/>
    <w:rsid w:val="000931DA"/>
    <w:rPr>
      <w:rFonts w:ascii="MS Mincho" w:eastAsia="MS Mincho" w:hint="eastAsia"/>
      <w:spacing w:val="-40"/>
      <w:lang w:bidi="ar-SA"/>
    </w:rPr>
  </w:style>
  <w:style w:type="character" w:customStyle="1" w:styleId="9pt">
    <w:name w:val="Основной текст + 9 pt"/>
    <w:aliases w:val="Полужирный2,Интервал 0 pt1"/>
    <w:rsid w:val="000931DA"/>
    <w:rPr>
      <w:b/>
      <w:bCs/>
      <w:spacing w:val="10"/>
      <w:sz w:val="18"/>
      <w:szCs w:val="18"/>
      <w:lang w:val="en-US" w:eastAsia="en-US" w:bidi="ar-SA"/>
    </w:rPr>
  </w:style>
  <w:style w:type="character" w:customStyle="1" w:styleId="1f">
    <w:name w:val="Заголовок №1_"/>
    <w:rsid w:val="000931DA"/>
    <w:rPr>
      <w:sz w:val="27"/>
      <w:szCs w:val="27"/>
      <w:lang w:val="en-US" w:eastAsia="en-US" w:bidi="ar-SA"/>
    </w:rPr>
  </w:style>
  <w:style w:type="character" w:customStyle="1" w:styleId="33">
    <w:name w:val="Основной текст (3)"/>
    <w:rsid w:val="000931DA"/>
    <w:rPr>
      <w:i/>
      <w:iCs/>
      <w:sz w:val="27"/>
      <w:szCs w:val="27"/>
      <w:u w:val="single"/>
      <w:lang w:bidi="ar-SA"/>
    </w:rPr>
  </w:style>
  <w:style w:type="character" w:customStyle="1" w:styleId="34">
    <w:name w:val="Основной текст (3) + Не курсив"/>
    <w:rsid w:val="000931DA"/>
    <w:rPr>
      <w:i/>
      <w:iCs/>
      <w:sz w:val="27"/>
      <w:szCs w:val="27"/>
      <w:lang w:val="en-US" w:eastAsia="en-US" w:bidi="ar-SA"/>
    </w:rPr>
  </w:style>
  <w:style w:type="character" w:customStyle="1" w:styleId="im">
    <w:name w:val="im"/>
    <w:basedOn w:val="a0"/>
    <w:rsid w:val="000931DA"/>
  </w:style>
  <w:style w:type="character" w:customStyle="1" w:styleId="normaltextrun">
    <w:name w:val="normaltextrun"/>
    <w:basedOn w:val="a0"/>
    <w:rsid w:val="000931DA"/>
  </w:style>
  <w:style w:type="character" w:customStyle="1" w:styleId="eop">
    <w:name w:val="eop"/>
    <w:basedOn w:val="a0"/>
    <w:rsid w:val="000931DA"/>
  </w:style>
  <w:style w:type="character" w:customStyle="1" w:styleId="spellingerror">
    <w:name w:val="spellingerror"/>
    <w:basedOn w:val="a0"/>
    <w:rsid w:val="000931DA"/>
  </w:style>
  <w:style w:type="character" w:customStyle="1" w:styleId="contextualspellingandgrammarerror">
    <w:name w:val="contextualspellingandgrammarerror"/>
    <w:basedOn w:val="a0"/>
    <w:rsid w:val="000931DA"/>
  </w:style>
  <w:style w:type="table" w:styleId="afc">
    <w:name w:val="Table Grid"/>
    <w:basedOn w:val="a1"/>
    <w:uiPriority w:val="39"/>
    <w:rsid w:val="000931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0931DA"/>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Normal1">
    <w:name w:val="Table Normal1"/>
    <w:uiPriority w:val="2"/>
    <w:semiHidden/>
    <w:qFormat/>
    <w:rsid w:val="000931DA"/>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fd">
    <w:name w:val="Strong"/>
    <w:basedOn w:val="a0"/>
    <w:uiPriority w:val="22"/>
    <w:qFormat/>
    <w:rsid w:val="000931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575337">
      <w:bodyDiv w:val="1"/>
      <w:marLeft w:val="0"/>
      <w:marRight w:val="0"/>
      <w:marTop w:val="0"/>
      <w:marBottom w:val="0"/>
      <w:divBdr>
        <w:top w:val="none" w:sz="0" w:space="0" w:color="auto"/>
        <w:left w:val="none" w:sz="0" w:space="0" w:color="auto"/>
        <w:bottom w:val="none" w:sz="0" w:space="0" w:color="auto"/>
        <w:right w:val="none" w:sz="0" w:space="0" w:color="auto"/>
      </w:divBdr>
    </w:div>
    <w:div w:id="506672571">
      <w:bodyDiv w:val="1"/>
      <w:marLeft w:val="0"/>
      <w:marRight w:val="0"/>
      <w:marTop w:val="0"/>
      <w:marBottom w:val="0"/>
      <w:divBdr>
        <w:top w:val="none" w:sz="0" w:space="0" w:color="auto"/>
        <w:left w:val="none" w:sz="0" w:space="0" w:color="auto"/>
        <w:bottom w:val="none" w:sz="0" w:space="0" w:color="auto"/>
        <w:right w:val="none" w:sz="0" w:space="0" w:color="auto"/>
      </w:divBdr>
    </w:div>
    <w:div w:id="562833806">
      <w:bodyDiv w:val="1"/>
      <w:marLeft w:val="0"/>
      <w:marRight w:val="0"/>
      <w:marTop w:val="0"/>
      <w:marBottom w:val="0"/>
      <w:divBdr>
        <w:top w:val="none" w:sz="0" w:space="0" w:color="auto"/>
        <w:left w:val="none" w:sz="0" w:space="0" w:color="auto"/>
        <w:bottom w:val="none" w:sz="0" w:space="0" w:color="auto"/>
        <w:right w:val="none" w:sz="0" w:space="0" w:color="auto"/>
      </w:divBdr>
    </w:div>
    <w:div w:id="588394118">
      <w:bodyDiv w:val="1"/>
      <w:marLeft w:val="0"/>
      <w:marRight w:val="0"/>
      <w:marTop w:val="0"/>
      <w:marBottom w:val="0"/>
      <w:divBdr>
        <w:top w:val="none" w:sz="0" w:space="0" w:color="auto"/>
        <w:left w:val="none" w:sz="0" w:space="0" w:color="auto"/>
        <w:bottom w:val="none" w:sz="0" w:space="0" w:color="auto"/>
        <w:right w:val="none" w:sz="0" w:space="0" w:color="auto"/>
      </w:divBdr>
    </w:div>
    <w:div w:id="596013534">
      <w:bodyDiv w:val="1"/>
      <w:marLeft w:val="0"/>
      <w:marRight w:val="0"/>
      <w:marTop w:val="0"/>
      <w:marBottom w:val="0"/>
      <w:divBdr>
        <w:top w:val="none" w:sz="0" w:space="0" w:color="auto"/>
        <w:left w:val="none" w:sz="0" w:space="0" w:color="auto"/>
        <w:bottom w:val="none" w:sz="0" w:space="0" w:color="auto"/>
        <w:right w:val="none" w:sz="0" w:space="0" w:color="auto"/>
      </w:divBdr>
    </w:div>
    <w:div w:id="795371631">
      <w:bodyDiv w:val="1"/>
      <w:marLeft w:val="0"/>
      <w:marRight w:val="0"/>
      <w:marTop w:val="0"/>
      <w:marBottom w:val="0"/>
      <w:divBdr>
        <w:top w:val="none" w:sz="0" w:space="0" w:color="auto"/>
        <w:left w:val="none" w:sz="0" w:space="0" w:color="auto"/>
        <w:bottom w:val="none" w:sz="0" w:space="0" w:color="auto"/>
        <w:right w:val="none" w:sz="0" w:space="0" w:color="auto"/>
      </w:divBdr>
    </w:div>
    <w:div w:id="802114240">
      <w:bodyDiv w:val="1"/>
      <w:marLeft w:val="0"/>
      <w:marRight w:val="0"/>
      <w:marTop w:val="0"/>
      <w:marBottom w:val="0"/>
      <w:divBdr>
        <w:top w:val="none" w:sz="0" w:space="0" w:color="auto"/>
        <w:left w:val="none" w:sz="0" w:space="0" w:color="auto"/>
        <w:bottom w:val="none" w:sz="0" w:space="0" w:color="auto"/>
        <w:right w:val="none" w:sz="0" w:space="0" w:color="auto"/>
      </w:divBdr>
    </w:div>
    <w:div w:id="811018308">
      <w:bodyDiv w:val="1"/>
      <w:marLeft w:val="0"/>
      <w:marRight w:val="0"/>
      <w:marTop w:val="0"/>
      <w:marBottom w:val="0"/>
      <w:divBdr>
        <w:top w:val="none" w:sz="0" w:space="0" w:color="auto"/>
        <w:left w:val="none" w:sz="0" w:space="0" w:color="auto"/>
        <w:bottom w:val="none" w:sz="0" w:space="0" w:color="auto"/>
        <w:right w:val="none" w:sz="0" w:space="0" w:color="auto"/>
      </w:divBdr>
    </w:div>
    <w:div w:id="942494786">
      <w:bodyDiv w:val="1"/>
      <w:marLeft w:val="0"/>
      <w:marRight w:val="0"/>
      <w:marTop w:val="0"/>
      <w:marBottom w:val="0"/>
      <w:divBdr>
        <w:top w:val="none" w:sz="0" w:space="0" w:color="auto"/>
        <w:left w:val="none" w:sz="0" w:space="0" w:color="auto"/>
        <w:bottom w:val="none" w:sz="0" w:space="0" w:color="auto"/>
        <w:right w:val="none" w:sz="0" w:space="0" w:color="auto"/>
      </w:divBdr>
    </w:div>
    <w:div w:id="956327448">
      <w:bodyDiv w:val="1"/>
      <w:marLeft w:val="0"/>
      <w:marRight w:val="0"/>
      <w:marTop w:val="0"/>
      <w:marBottom w:val="0"/>
      <w:divBdr>
        <w:top w:val="none" w:sz="0" w:space="0" w:color="auto"/>
        <w:left w:val="none" w:sz="0" w:space="0" w:color="auto"/>
        <w:bottom w:val="none" w:sz="0" w:space="0" w:color="auto"/>
        <w:right w:val="none" w:sz="0" w:space="0" w:color="auto"/>
      </w:divBdr>
    </w:div>
    <w:div w:id="1196388064">
      <w:bodyDiv w:val="1"/>
      <w:marLeft w:val="0"/>
      <w:marRight w:val="0"/>
      <w:marTop w:val="0"/>
      <w:marBottom w:val="0"/>
      <w:divBdr>
        <w:top w:val="none" w:sz="0" w:space="0" w:color="auto"/>
        <w:left w:val="none" w:sz="0" w:space="0" w:color="auto"/>
        <w:bottom w:val="none" w:sz="0" w:space="0" w:color="auto"/>
        <w:right w:val="none" w:sz="0" w:space="0" w:color="auto"/>
      </w:divBdr>
    </w:div>
    <w:div w:id="1305810836">
      <w:bodyDiv w:val="1"/>
      <w:marLeft w:val="0"/>
      <w:marRight w:val="0"/>
      <w:marTop w:val="0"/>
      <w:marBottom w:val="0"/>
      <w:divBdr>
        <w:top w:val="none" w:sz="0" w:space="0" w:color="auto"/>
        <w:left w:val="none" w:sz="0" w:space="0" w:color="auto"/>
        <w:bottom w:val="none" w:sz="0" w:space="0" w:color="auto"/>
        <w:right w:val="none" w:sz="0" w:space="0" w:color="auto"/>
      </w:divBdr>
    </w:div>
    <w:div w:id="1336692031">
      <w:bodyDiv w:val="1"/>
      <w:marLeft w:val="0"/>
      <w:marRight w:val="0"/>
      <w:marTop w:val="0"/>
      <w:marBottom w:val="0"/>
      <w:divBdr>
        <w:top w:val="none" w:sz="0" w:space="0" w:color="auto"/>
        <w:left w:val="none" w:sz="0" w:space="0" w:color="auto"/>
        <w:bottom w:val="none" w:sz="0" w:space="0" w:color="auto"/>
        <w:right w:val="none" w:sz="0" w:space="0" w:color="auto"/>
      </w:divBdr>
    </w:div>
    <w:div w:id="1406490441">
      <w:bodyDiv w:val="1"/>
      <w:marLeft w:val="0"/>
      <w:marRight w:val="0"/>
      <w:marTop w:val="0"/>
      <w:marBottom w:val="0"/>
      <w:divBdr>
        <w:top w:val="none" w:sz="0" w:space="0" w:color="auto"/>
        <w:left w:val="none" w:sz="0" w:space="0" w:color="auto"/>
        <w:bottom w:val="none" w:sz="0" w:space="0" w:color="auto"/>
        <w:right w:val="none" w:sz="0" w:space="0" w:color="auto"/>
      </w:divBdr>
    </w:div>
    <w:div w:id="1485321396">
      <w:bodyDiv w:val="1"/>
      <w:marLeft w:val="0"/>
      <w:marRight w:val="0"/>
      <w:marTop w:val="0"/>
      <w:marBottom w:val="0"/>
      <w:divBdr>
        <w:top w:val="none" w:sz="0" w:space="0" w:color="auto"/>
        <w:left w:val="none" w:sz="0" w:space="0" w:color="auto"/>
        <w:bottom w:val="none" w:sz="0" w:space="0" w:color="auto"/>
        <w:right w:val="none" w:sz="0" w:space="0" w:color="auto"/>
      </w:divBdr>
    </w:div>
    <w:div w:id="1531605482">
      <w:bodyDiv w:val="1"/>
      <w:marLeft w:val="0"/>
      <w:marRight w:val="0"/>
      <w:marTop w:val="0"/>
      <w:marBottom w:val="0"/>
      <w:divBdr>
        <w:top w:val="none" w:sz="0" w:space="0" w:color="auto"/>
        <w:left w:val="none" w:sz="0" w:space="0" w:color="auto"/>
        <w:bottom w:val="none" w:sz="0" w:space="0" w:color="auto"/>
        <w:right w:val="none" w:sz="0" w:space="0" w:color="auto"/>
      </w:divBdr>
    </w:div>
    <w:div w:id="1649553540">
      <w:bodyDiv w:val="1"/>
      <w:marLeft w:val="0"/>
      <w:marRight w:val="0"/>
      <w:marTop w:val="0"/>
      <w:marBottom w:val="0"/>
      <w:divBdr>
        <w:top w:val="none" w:sz="0" w:space="0" w:color="auto"/>
        <w:left w:val="none" w:sz="0" w:space="0" w:color="auto"/>
        <w:bottom w:val="none" w:sz="0" w:space="0" w:color="auto"/>
        <w:right w:val="none" w:sz="0" w:space="0" w:color="auto"/>
      </w:divBdr>
    </w:div>
    <w:div w:id="1742367331">
      <w:bodyDiv w:val="1"/>
      <w:marLeft w:val="0"/>
      <w:marRight w:val="0"/>
      <w:marTop w:val="0"/>
      <w:marBottom w:val="0"/>
      <w:divBdr>
        <w:top w:val="none" w:sz="0" w:space="0" w:color="auto"/>
        <w:left w:val="none" w:sz="0" w:space="0" w:color="auto"/>
        <w:bottom w:val="none" w:sz="0" w:space="0" w:color="auto"/>
        <w:right w:val="none" w:sz="0" w:space="0" w:color="auto"/>
      </w:divBdr>
    </w:div>
    <w:div w:id="1855337164">
      <w:bodyDiv w:val="1"/>
      <w:marLeft w:val="0"/>
      <w:marRight w:val="0"/>
      <w:marTop w:val="0"/>
      <w:marBottom w:val="0"/>
      <w:divBdr>
        <w:top w:val="none" w:sz="0" w:space="0" w:color="auto"/>
        <w:left w:val="none" w:sz="0" w:space="0" w:color="auto"/>
        <w:bottom w:val="none" w:sz="0" w:space="0" w:color="auto"/>
        <w:right w:val="none" w:sz="0" w:space="0" w:color="auto"/>
      </w:divBdr>
    </w:div>
    <w:div w:id="1925873144">
      <w:bodyDiv w:val="1"/>
      <w:marLeft w:val="0"/>
      <w:marRight w:val="0"/>
      <w:marTop w:val="0"/>
      <w:marBottom w:val="0"/>
      <w:divBdr>
        <w:top w:val="none" w:sz="0" w:space="0" w:color="auto"/>
        <w:left w:val="none" w:sz="0" w:space="0" w:color="auto"/>
        <w:bottom w:val="none" w:sz="0" w:space="0" w:color="auto"/>
        <w:right w:val="none" w:sz="0" w:space="0" w:color="auto"/>
      </w:divBdr>
    </w:div>
    <w:div w:id="1930844969">
      <w:bodyDiv w:val="1"/>
      <w:marLeft w:val="0"/>
      <w:marRight w:val="0"/>
      <w:marTop w:val="0"/>
      <w:marBottom w:val="0"/>
      <w:divBdr>
        <w:top w:val="none" w:sz="0" w:space="0" w:color="auto"/>
        <w:left w:val="none" w:sz="0" w:space="0" w:color="auto"/>
        <w:bottom w:val="none" w:sz="0" w:space="0" w:color="auto"/>
        <w:right w:val="none" w:sz="0" w:space="0" w:color="auto"/>
      </w:divBdr>
    </w:div>
    <w:div w:id="210908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20" TargetMode="External"/><Relationship Id="rId13" Type="http://schemas.openxmlformats.org/officeDocument/2006/relationships/hyperlink" Target="URL:%20https://finunivers.alpinadigital.ru/book/21725" TargetMode="External"/><Relationship Id="rId18" Type="http://schemas.openxmlformats.org/officeDocument/2006/relationships/hyperlink" Target="http://elib.fa.ru/" TargetMode="External"/><Relationship Id="rId26" Type="http://schemas.openxmlformats.org/officeDocument/2006/relationships/hyperlink" Target="https://academic.oup.com/journals/" TargetMode="External"/><Relationship Id="rId3" Type="http://schemas.openxmlformats.org/officeDocument/2006/relationships/settings" Target="settings.xml"/><Relationship Id="rId21" Type="http://schemas.openxmlformats.org/officeDocument/2006/relationships/hyperlink" Target="http://www.znanium.com" TargetMode="External"/><Relationship Id="rId7" Type="http://schemas.openxmlformats.org/officeDocument/2006/relationships/hyperlink" Target="https://urait.ru/bcode/511639" TargetMode="External"/><Relationship Id="rId12" Type="http://schemas.openxmlformats.org/officeDocument/2006/relationships/hyperlink" Target="https://znanium.com/catalog/product/1220201" TargetMode="External"/><Relationship Id="rId17" Type="http://schemas.openxmlformats.org/officeDocument/2006/relationships/hyperlink" Target="URL:%20https://book.ru/book/939827%20" TargetMode="External"/><Relationship Id="rId25" Type="http://schemas.openxmlformats.org/officeDocument/2006/relationships/hyperlink" Target="http://www.sciencedirect.com" TargetMode="External"/><Relationship Id="rId2" Type="http://schemas.openxmlformats.org/officeDocument/2006/relationships/styles" Target="styles.xml"/><Relationship Id="rId16" Type="http://schemas.openxmlformats.org/officeDocument/2006/relationships/hyperlink" Target="https://urait.ru/bcode/510786" TargetMode="External"/><Relationship Id="rId20" Type="http://schemas.openxmlformats.org/officeDocument/2006/relationships/hyperlink" Target="http://biblioclub.ru/" TargetMode="External"/><Relationship Id="rId29" Type="http://schemas.openxmlformats.org/officeDocument/2006/relationships/hyperlink" Target="http://arch.neicon.ru/xmlu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33614" TargetMode="External"/><Relationship Id="rId24" Type="http://schemas.openxmlformats.org/officeDocument/2006/relationships/hyperlink" Target="https://hstalks.com/business/"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znanium.com/catalog/product/908134%20" TargetMode="External"/><Relationship Id="rId23" Type="http://schemas.openxmlformats.org/officeDocument/2006/relationships/hyperlink" Target="http://&#1085;&#1101;&#1073;.&#1088;&#1092;/" TargetMode="External"/><Relationship Id="rId28" Type="http://schemas.openxmlformats.org/officeDocument/2006/relationships/hyperlink" Target="https://onlinelibrary.wiley.com/" TargetMode="External"/><Relationship Id="rId10" Type="http://schemas.openxmlformats.org/officeDocument/2006/relationships/hyperlink" Target="URL:%20https://biblioclub.ru/index.php?page=book&amp;id=103355%20" TargetMode="External"/><Relationship Id="rId19" Type="http://schemas.openxmlformats.org/officeDocument/2006/relationships/hyperlink" Target="http://www.book.ru"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org.fa.ru/" TargetMode="External"/><Relationship Id="rId14" Type="http://schemas.openxmlformats.org/officeDocument/2006/relationships/hyperlink" Target="URL:%20https://finunivers.alpinadigital.ru/book/201%20" TargetMode="External"/><Relationship Id="rId22" Type="http://schemas.openxmlformats.org/officeDocument/2006/relationships/hyperlink" Target="http://elibrary.ru" TargetMode="External"/><Relationship Id="rId27" Type="http://schemas.openxmlformats.org/officeDocument/2006/relationships/hyperlink" Target="http://link.springer.com/"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47</Pages>
  <Words>11925</Words>
  <Characters>67978</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Полякова Рауза Ильдаровна</dc:creator>
  <cp:keywords/>
  <dc:description/>
  <cp:lastModifiedBy>Шумилина Анна Юрьевна</cp:lastModifiedBy>
  <cp:revision>4</cp:revision>
  <cp:lastPrinted>2023-11-18T14:32:00Z</cp:lastPrinted>
  <dcterms:created xsi:type="dcterms:W3CDTF">2024-02-22T11:23:00Z</dcterms:created>
  <dcterms:modified xsi:type="dcterms:W3CDTF">2024-03-04T08:02:00Z</dcterms:modified>
</cp:coreProperties>
</file>